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C9" w:rsidRDefault="004270C9" w:rsidP="004270C9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1403985</wp:posOffset>
            </wp:positionH>
            <wp:positionV relativeFrom="paragraph">
              <wp:posOffset>112395</wp:posOffset>
            </wp:positionV>
            <wp:extent cx="692150" cy="770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C9" w:rsidRDefault="004270C9" w:rsidP="004270C9">
      <w:pPr>
        <w:pStyle w:val="Title"/>
      </w:pPr>
      <w:r>
        <w:t xml:space="preserve"> SUMMER</w:t>
      </w:r>
      <w:r>
        <w:rPr>
          <w:spacing w:val="-3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RULES</w:t>
      </w:r>
    </w:p>
    <w:p w:rsidR="004270C9" w:rsidRDefault="004270C9" w:rsidP="004270C9">
      <w:pPr>
        <w:pStyle w:val="BodyText"/>
        <w:ind w:left="0"/>
        <w:rPr>
          <w:rFonts w:ascii="Impact"/>
          <w:sz w:val="20"/>
        </w:rPr>
      </w:pPr>
    </w:p>
    <w:p w:rsidR="004270C9" w:rsidRDefault="004270C9" w:rsidP="004270C9">
      <w:pPr>
        <w:pStyle w:val="BodyText"/>
        <w:ind w:left="0"/>
        <w:rPr>
          <w:rFonts w:ascii="Impact"/>
          <w:sz w:val="20"/>
        </w:rPr>
      </w:pPr>
    </w:p>
    <w:p w:rsidR="004270C9" w:rsidRDefault="004270C9" w:rsidP="004270C9">
      <w:pPr>
        <w:pStyle w:val="BodyText"/>
        <w:spacing w:before="1"/>
        <w:ind w:left="0"/>
        <w:rPr>
          <w:rFonts w:ascii="Impact"/>
          <w:sz w:val="18"/>
        </w:rPr>
      </w:pPr>
    </w:p>
    <w:p w:rsidR="00F85D32" w:rsidRDefault="00F85D32" w:rsidP="004270C9">
      <w:pPr>
        <w:pStyle w:val="BodyText"/>
        <w:spacing w:before="1"/>
        <w:ind w:left="0"/>
        <w:rPr>
          <w:rFonts w:ascii="Impact"/>
          <w:sz w:val="18"/>
        </w:rPr>
      </w:pPr>
      <w:r>
        <w:rPr>
          <w:rFonts w:ascii="Impact"/>
          <w:sz w:val="18"/>
        </w:rPr>
        <w:tab/>
      </w:r>
      <w:r>
        <w:rPr>
          <w:rFonts w:ascii="Impact"/>
          <w:sz w:val="18"/>
        </w:rPr>
        <w:tab/>
      </w:r>
    </w:p>
    <w:p w:rsidR="000D6BC8" w:rsidRDefault="000D6BC8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92" w:after="120" w:line="276" w:lineRule="auto"/>
        <w:ind w:right="1120"/>
        <w:rPr>
          <w:sz w:val="24"/>
        </w:rPr>
      </w:pPr>
      <w:r>
        <w:rPr>
          <w:sz w:val="24"/>
        </w:rPr>
        <w:t>Camp</w:t>
      </w:r>
      <w:r w:rsidR="00AD54F9">
        <w:rPr>
          <w:sz w:val="24"/>
        </w:rPr>
        <w:t>ers will bring their own snack</w:t>
      </w:r>
      <w:r>
        <w:rPr>
          <w:sz w:val="24"/>
        </w:rPr>
        <w:t xml:space="preserve"> and drink each day to class. </w:t>
      </w:r>
    </w:p>
    <w:p w:rsidR="00F85D32" w:rsidRDefault="00F85D32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92" w:after="120" w:line="276" w:lineRule="auto"/>
        <w:ind w:right="1120"/>
        <w:rPr>
          <w:sz w:val="24"/>
        </w:rPr>
      </w:pPr>
      <w:r>
        <w:rPr>
          <w:sz w:val="24"/>
        </w:rPr>
        <w:t xml:space="preserve">Campers agree to commit to be present for all </w:t>
      </w:r>
      <w:bookmarkStart w:id="0" w:name="_GoBack"/>
      <w:bookmarkEnd w:id="0"/>
      <w:r>
        <w:rPr>
          <w:sz w:val="24"/>
        </w:rPr>
        <w:t xml:space="preserve">classes and the final production. 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92" w:after="120" w:line="276" w:lineRule="auto"/>
        <w:ind w:right="1120"/>
        <w:rPr>
          <w:sz w:val="24"/>
        </w:rPr>
      </w:pPr>
      <w:r>
        <w:rPr>
          <w:sz w:val="24"/>
        </w:rPr>
        <w:t>Campers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campers,</w:t>
      </w:r>
      <w:r>
        <w:rPr>
          <w:spacing w:val="-2"/>
          <w:sz w:val="24"/>
        </w:rPr>
        <w:t xml:space="preserve"> </w:t>
      </w:r>
      <w:r>
        <w:rPr>
          <w:sz w:val="24"/>
        </w:rPr>
        <w:t>counselors,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camp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RESPECT.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 w:line="276" w:lineRule="auto"/>
        <w:ind w:right="1038"/>
        <w:rPr>
          <w:sz w:val="24"/>
        </w:rPr>
      </w:pPr>
      <w:r>
        <w:rPr>
          <w:sz w:val="24"/>
        </w:rPr>
        <w:t>Campers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directions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counselors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staff. Counselors and staff give directions to keep children at camp happy and</w:t>
      </w:r>
      <w:r>
        <w:rPr>
          <w:spacing w:val="1"/>
          <w:sz w:val="24"/>
        </w:rPr>
        <w:t xml:space="preserve"> </w:t>
      </w:r>
      <w:r>
        <w:rPr>
          <w:sz w:val="24"/>
        </w:rPr>
        <w:t>safe.</w:t>
      </w:r>
      <w:r>
        <w:rPr>
          <w:spacing w:val="-1"/>
          <w:sz w:val="24"/>
        </w:rPr>
        <w:t xml:space="preserve"> </w:t>
      </w:r>
      <w:r>
        <w:rPr>
          <w:sz w:val="24"/>
        </w:rPr>
        <w:t>Undermining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will not 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</w:t>
      </w:r>
      <w:proofErr w:type="gramEnd"/>
      <w:r>
        <w:rPr>
          <w:sz w:val="24"/>
        </w:rPr>
        <w:t>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/>
        <w:ind w:hanging="361"/>
        <w:rPr>
          <w:sz w:val="24"/>
        </w:rPr>
      </w:pPr>
      <w:r>
        <w:rPr>
          <w:sz w:val="24"/>
        </w:rPr>
        <w:t>Campers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hands,</w:t>
      </w:r>
      <w:r>
        <w:rPr>
          <w:spacing w:val="-5"/>
          <w:sz w:val="24"/>
        </w:rPr>
        <w:t xml:space="preserve"> </w:t>
      </w:r>
      <w:r>
        <w:rPr>
          <w:sz w:val="24"/>
        </w:rPr>
        <w:t>feet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oneself.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38" w:after="120" w:line="276" w:lineRule="auto"/>
        <w:ind w:right="1137"/>
        <w:rPr>
          <w:sz w:val="24"/>
        </w:rPr>
      </w:pPr>
      <w:r>
        <w:rPr>
          <w:sz w:val="24"/>
        </w:rPr>
        <w:t>Campers shall not intentionally cause or attempt to cause physical or emotional</w:t>
      </w:r>
      <w:r>
        <w:rPr>
          <w:spacing w:val="-64"/>
          <w:sz w:val="24"/>
        </w:rPr>
        <w:t xml:space="preserve"> </w:t>
      </w: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 camper or camp</w:t>
      </w:r>
      <w:r>
        <w:rPr>
          <w:spacing w:val="-3"/>
          <w:sz w:val="24"/>
        </w:rPr>
        <w:t xml:space="preserve"> </w:t>
      </w:r>
      <w:r>
        <w:rPr>
          <w:sz w:val="24"/>
        </w:rPr>
        <w:t>employee.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 w:line="276" w:lineRule="auto"/>
        <w:ind w:right="1470"/>
        <w:rPr>
          <w:sz w:val="24"/>
        </w:rPr>
      </w:pPr>
      <w:r>
        <w:rPr>
          <w:sz w:val="24"/>
        </w:rPr>
        <w:t xml:space="preserve">Campers shall not possess a weapon or object which </w:t>
      </w:r>
      <w:proofErr w:type="gramStart"/>
      <w:r>
        <w:rPr>
          <w:sz w:val="24"/>
        </w:rPr>
        <w:t>might be considered</w:t>
      </w:r>
      <w:proofErr w:type="gramEnd"/>
      <w:r>
        <w:rPr>
          <w:sz w:val="24"/>
        </w:rPr>
        <w:t xml:space="preserve"> a</w:t>
      </w:r>
      <w:r>
        <w:rPr>
          <w:spacing w:val="-64"/>
          <w:sz w:val="24"/>
        </w:rPr>
        <w:t xml:space="preserve"> </w:t>
      </w:r>
      <w:r>
        <w:rPr>
          <w:sz w:val="24"/>
        </w:rPr>
        <w:t>weapon,</w:t>
      </w:r>
      <w:r>
        <w:rPr>
          <w:spacing w:val="-2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illegal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camp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/>
        <w:ind w:hanging="361"/>
        <w:rPr>
          <w:sz w:val="24"/>
        </w:rPr>
      </w:pPr>
      <w:r>
        <w:rPr>
          <w:sz w:val="24"/>
        </w:rPr>
        <w:t>Campers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touch</w:t>
      </w:r>
      <w:r>
        <w:rPr>
          <w:spacing w:val="-5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camper’s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belongings.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41" w:after="120" w:line="276" w:lineRule="auto"/>
        <w:ind w:right="1270"/>
        <w:rPr>
          <w:sz w:val="24"/>
        </w:rPr>
      </w:pPr>
      <w:r>
        <w:rPr>
          <w:sz w:val="24"/>
        </w:rPr>
        <w:t>Campers must treat summer camp equipment, supplies, and facilities properly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with care.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 w:line="276" w:lineRule="auto"/>
        <w:ind w:right="1851"/>
        <w:rPr>
          <w:sz w:val="24"/>
        </w:rPr>
      </w:pPr>
      <w:r>
        <w:rPr>
          <w:sz w:val="24"/>
        </w:rPr>
        <w:t>Campers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touch</w:t>
      </w:r>
      <w:r>
        <w:rPr>
          <w:spacing w:val="-4"/>
          <w:sz w:val="24"/>
        </w:rPr>
        <w:t xml:space="preserve"> </w:t>
      </w:r>
      <w:r>
        <w:rPr>
          <w:sz w:val="24"/>
        </w:rPr>
        <w:t>anything</w:t>
      </w:r>
      <w:r>
        <w:rPr>
          <w:spacing w:val="-3"/>
          <w:sz w:val="24"/>
        </w:rPr>
        <w:t xml:space="preserve"> </w:t>
      </w:r>
      <w:r>
        <w:rPr>
          <w:sz w:val="24"/>
        </w:rPr>
        <w:t>belonging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 w:rsidR="00F85D32">
        <w:rPr>
          <w:sz w:val="24"/>
        </w:rPr>
        <w:t xml:space="preserve"> the</w:t>
      </w:r>
      <w:proofErr w:type="gramEnd"/>
      <w:r w:rsidR="00F85D32">
        <w:rPr>
          <w:sz w:val="24"/>
        </w:rPr>
        <w:t xml:space="preserve"> theatre</w:t>
      </w:r>
      <w:r>
        <w:rPr>
          <w:spacing w:val="-2"/>
          <w:sz w:val="24"/>
        </w:rPr>
        <w:t xml:space="preserve"> </w:t>
      </w:r>
      <w:r>
        <w:rPr>
          <w:sz w:val="24"/>
        </w:rPr>
        <w:t>without prior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permission.</w:t>
      </w:r>
    </w:p>
    <w:p w:rsidR="004270C9" w:rsidRP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after="120" w:line="272" w:lineRule="exact"/>
        <w:ind w:hanging="361"/>
        <w:rPr>
          <w:sz w:val="24"/>
        </w:rPr>
      </w:pPr>
      <w:r>
        <w:rPr>
          <w:sz w:val="24"/>
        </w:rPr>
        <w:t>Campers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refrain</w:t>
      </w:r>
      <w:r>
        <w:rPr>
          <w:spacing w:val="-4"/>
          <w:sz w:val="24"/>
        </w:rPr>
        <w:t xml:space="preserve"> </w:t>
      </w:r>
      <w:r>
        <w:rPr>
          <w:sz w:val="24"/>
        </w:rPr>
        <w:t>from rude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41" w:after="120"/>
        <w:ind w:hanging="361"/>
        <w:rPr>
          <w:sz w:val="24"/>
        </w:rPr>
      </w:pPr>
      <w:r>
        <w:rPr>
          <w:sz w:val="24"/>
        </w:rPr>
        <w:t>Campers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camp.</w:t>
      </w:r>
    </w:p>
    <w:p w:rsidR="004270C9" w:rsidRP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43" w:after="120" w:line="276" w:lineRule="auto"/>
        <w:ind w:right="217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breaks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counselor 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member.</w:t>
      </w:r>
    </w:p>
    <w:p w:rsidR="004270C9" w:rsidRDefault="004270C9" w:rsidP="004270C9">
      <w:pPr>
        <w:pStyle w:val="ListParagraph"/>
        <w:numPr>
          <w:ilvl w:val="0"/>
          <w:numId w:val="1"/>
        </w:numPr>
        <w:tabs>
          <w:tab w:val="left" w:pos="821"/>
        </w:tabs>
        <w:spacing w:before="41" w:after="120" w:line="276" w:lineRule="auto"/>
        <w:ind w:right="1594"/>
        <w:rPr>
          <w:sz w:val="24"/>
        </w:rPr>
      </w:pPr>
      <w:r>
        <w:rPr>
          <w:sz w:val="24"/>
        </w:rPr>
        <w:t>NO CELL PHONES OR ELECTRONICS are to be out during the camp day</w:t>
      </w:r>
      <w:r>
        <w:rPr>
          <w:spacing w:val="-65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given permission 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member.</w:t>
      </w:r>
    </w:p>
    <w:p w:rsidR="004270C9" w:rsidRDefault="004270C9" w:rsidP="004270C9">
      <w:pPr>
        <w:pStyle w:val="BodyText"/>
        <w:ind w:left="0"/>
        <w:rPr>
          <w:sz w:val="26"/>
        </w:rPr>
      </w:pPr>
    </w:p>
    <w:p w:rsidR="004270C9" w:rsidRDefault="004270C9" w:rsidP="004270C9">
      <w:pPr>
        <w:pStyle w:val="BodyText"/>
        <w:tabs>
          <w:tab w:val="left" w:leader="underscore" w:pos="8458"/>
        </w:tabs>
        <w:spacing w:before="213"/>
        <w:ind w:left="100"/>
      </w:pPr>
      <w:r>
        <w:t>I, _________________________,</w:t>
      </w:r>
      <w:r>
        <w:rPr>
          <w:spacing w:val="-7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of</w:t>
      </w:r>
      <w:r>
        <w:tab/>
        <w:t>have</w:t>
      </w:r>
    </w:p>
    <w:p w:rsidR="004270C9" w:rsidRDefault="004270C9" w:rsidP="004270C9">
      <w:pPr>
        <w:pStyle w:val="BodyText"/>
        <w:spacing w:before="43" w:line="276" w:lineRule="auto"/>
        <w:ind w:left="100" w:right="783"/>
      </w:pPr>
      <w:proofErr w:type="gramStart"/>
      <w:r>
        <w:t>read</w:t>
      </w:r>
      <w:proofErr w:type="gramEnd"/>
      <w:r>
        <w:t xml:space="preserve"> and understand the above rules.</w:t>
      </w:r>
      <w:r>
        <w:rPr>
          <w:spacing w:val="1"/>
        </w:rPr>
        <w:t xml:space="preserve"> </w:t>
      </w:r>
      <w:r>
        <w:t>I assume the responsibility for ensuring that my</w:t>
      </w:r>
      <w:r>
        <w:rPr>
          <w:spacing w:val="-64"/>
        </w:rPr>
        <w:t xml:space="preserve"> </w:t>
      </w:r>
      <w:r>
        <w:t>child is aware of these rules and understands the consequences if he/she does not</w:t>
      </w:r>
      <w:r>
        <w:rPr>
          <w:spacing w:val="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appropriately.</w:t>
      </w:r>
    </w:p>
    <w:p w:rsidR="004270C9" w:rsidRDefault="004270C9" w:rsidP="004270C9">
      <w:pPr>
        <w:pStyle w:val="BodyText"/>
        <w:spacing w:before="3"/>
        <w:ind w:left="0"/>
        <w:rPr>
          <w:sz w:val="9"/>
        </w:rPr>
      </w:pPr>
    </w:p>
    <w:p w:rsidR="004270C9" w:rsidRDefault="004270C9" w:rsidP="004270C9">
      <w:pPr>
        <w:widowControl/>
        <w:autoSpaceDE/>
        <w:autoSpaceDN/>
        <w:rPr>
          <w:sz w:val="9"/>
        </w:rPr>
        <w:sectPr w:rsidR="004270C9">
          <w:pgSz w:w="12240" w:h="15840"/>
          <w:pgMar w:top="580" w:right="520" w:bottom="280" w:left="1340" w:header="720" w:footer="720" w:gutter="0"/>
          <w:cols w:space="720"/>
        </w:sectPr>
      </w:pPr>
    </w:p>
    <w:p w:rsidR="004270C9" w:rsidRDefault="004270C9" w:rsidP="004270C9">
      <w:pPr>
        <w:spacing w:before="94" w:line="463" w:lineRule="auto"/>
        <w:ind w:left="100" w:right="22"/>
      </w:pPr>
      <w:r>
        <w:t>Parent’s Signature:</w:t>
      </w:r>
      <w:r>
        <w:rPr>
          <w:spacing w:val="-59"/>
        </w:rPr>
        <w:t xml:space="preserve"> </w:t>
      </w:r>
      <w:r>
        <w:t>Camper’s</w:t>
      </w:r>
      <w:r>
        <w:rPr>
          <w:spacing w:val="-2"/>
        </w:rPr>
        <w:t xml:space="preserve"> </w:t>
      </w:r>
      <w:r>
        <w:t>Name:</w:t>
      </w:r>
    </w:p>
    <w:p w:rsidR="004270C9" w:rsidRDefault="004270C9" w:rsidP="004270C9">
      <w:pPr>
        <w:tabs>
          <w:tab w:val="left" w:pos="3701"/>
        </w:tabs>
        <w:spacing w:before="94"/>
        <w:ind w:left="100"/>
      </w:pPr>
      <w:r>
        <w:br w:type="column"/>
      </w:r>
      <w:r>
        <w:t>________________________</w:t>
      </w:r>
      <w:r>
        <w:tab/>
        <w:t>Date: ________________________</w:t>
      </w:r>
    </w:p>
    <w:p w:rsidR="004270C9" w:rsidRDefault="004270C9" w:rsidP="004270C9">
      <w:pPr>
        <w:pStyle w:val="BodyText"/>
        <w:spacing w:before="6"/>
        <w:ind w:left="0"/>
        <w:rPr>
          <w:sz w:val="20"/>
        </w:rPr>
      </w:pPr>
    </w:p>
    <w:p w:rsidR="004270C9" w:rsidRDefault="00CC6F0B" w:rsidP="004270C9">
      <w:pPr>
        <w:ind w:left="100"/>
        <w:sectPr w:rsidR="004270C9">
          <w:type w:val="continuous"/>
          <w:pgSz w:w="12240" w:h="15840"/>
          <w:pgMar w:top="580" w:right="520" w:bottom="280" w:left="1340" w:header="720" w:footer="720" w:gutter="0"/>
          <w:cols w:num="2" w:space="720" w:equalWidth="0">
            <w:col w:w="2014" w:space="146"/>
            <w:col w:w="8220"/>
          </w:cols>
        </w:sectPr>
      </w:pPr>
      <w:r>
        <w:t>_</w:t>
      </w:r>
      <w:r w:rsidR="004270C9">
        <w:t>_______________________</w:t>
      </w:r>
      <w:r w:rsidR="004270C9">
        <w:rPr>
          <w:spacing w:val="-16"/>
        </w:rPr>
        <w:t xml:space="preserve"> </w:t>
      </w:r>
      <w:r w:rsidR="004270C9">
        <w:t>Signature: ______</w:t>
      </w:r>
      <w:r>
        <w:t>___________________</w:t>
      </w:r>
    </w:p>
    <w:p w:rsidR="000D02F8" w:rsidRDefault="000D02F8"/>
    <w:sectPr w:rsidR="000D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3DD"/>
    <w:multiLevelType w:val="hybridMultilevel"/>
    <w:tmpl w:val="1DF0CF44"/>
    <w:lvl w:ilvl="0" w:tplc="1062CDBC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7F8822E">
      <w:numFmt w:val="bullet"/>
      <w:lvlText w:val="•"/>
      <w:lvlJc w:val="left"/>
      <w:pPr>
        <w:ind w:left="1776" w:hanging="360"/>
      </w:pPr>
      <w:rPr>
        <w:lang w:val="en-US" w:eastAsia="en-US" w:bidi="ar-SA"/>
      </w:rPr>
    </w:lvl>
    <w:lvl w:ilvl="2" w:tplc="8E48E024">
      <w:numFmt w:val="bullet"/>
      <w:lvlText w:val="•"/>
      <w:lvlJc w:val="left"/>
      <w:pPr>
        <w:ind w:left="2732" w:hanging="360"/>
      </w:pPr>
      <w:rPr>
        <w:lang w:val="en-US" w:eastAsia="en-US" w:bidi="ar-SA"/>
      </w:rPr>
    </w:lvl>
    <w:lvl w:ilvl="3" w:tplc="707E09F0">
      <w:numFmt w:val="bullet"/>
      <w:lvlText w:val="•"/>
      <w:lvlJc w:val="left"/>
      <w:pPr>
        <w:ind w:left="3688" w:hanging="360"/>
      </w:pPr>
      <w:rPr>
        <w:lang w:val="en-US" w:eastAsia="en-US" w:bidi="ar-SA"/>
      </w:rPr>
    </w:lvl>
    <w:lvl w:ilvl="4" w:tplc="8BB41048">
      <w:numFmt w:val="bullet"/>
      <w:lvlText w:val="•"/>
      <w:lvlJc w:val="left"/>
      <w:pPr>
        <w:ind w:left="4644" w:hanging="360"/>
      </w:pPr>
      <w:rPr>
        <w:lang w:val="en-US" w:eastAsia="en-US" w:bidi="ar-SA"/>
      </w:rPr>
    </w:lvl>
    <w:lvl w:ilvl="5" w:tplc="003AFA60">
      <w:numFmt w:val="bullet"/>
      <w:lvlText w:val="•"/>
      <w:lvlJc w:val="left"/>
      <w:pPr>
        <w:ind w:left="5600" w:hanging="360"/>
      </w:pPr>
      <w:rPr>
        <w:lang w:val="en-US" w:eastAsia="en-US" w:bidi="ar-SA"/>
      </w:rPr>
    </w:lvl>
    <w:lvl w:ilvl="6" w:tplc="C69E0F3E">
      <w:numFmt w:val="bullet"/>
      <w:lvlText w:val="•"/>
      <w:lvlJc w:val="left"/>
      <w:pPr>
        <w:ind w:left="6556" w:hanging="360"/>
      </w:pPr>
      <w:rPr>
        <w:lang w:val="en-US" w:eastAsia="en-US" w:bidi="ar-SA"/>
      </w:rPr>
    </w:lvl>
    <w:lvl w:ilvl="7" w:tplc="2BA233E2">
      <w:numFmt w:val="bullet"/>
      <w:lvlText w:val="•"/>
      <w:lvlJc w:val="left"/>
      <w:pPr>
        <w:ind w:left="7512" w:hanging="360"/>
      </w:pPr>
      <w:rPr>
        <w:lang w:val="en-US" w:eastAsia="en-US" w:bidi="ar-SA"/>
      </w:rPr>
    </w:lvl>
    <w:lvl w:ilvl="8" w:tplc="C48E0E6E">
      <w:numFmt w:val="bullet"/>
      <w:lvlText w:val="•"/>
      <w:lvlJc w:val="left"/>
      <w:pPr>
        <w:ind w:left="8468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6"/>
    <w:rsid w:val="000D02F8"/>
    <w:rsid w:val="000D6BC8"/>
    <w:rsid w:val="00146956"/>
    <w:rsid w:val="001A6A80"/>
    <w:rsid w:val="004270C9"/>
    <w:rsid w:val="00775F28"/>
    <w:rsid w:val="007D4936"/>
    <w:rsid w:val="00AD54F9"/>
    <w:rsid w:val="00CC6F0B"/>
    <w:rsid w:val="00CF3D72"/>
    <w:rsid w:val="00E56DD4"/>
    <w:rsid w:val="00E644E6"/>
    <w:rsid w:val="00F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F7C3"/>
  <w15:chartTrackingRefBased/>
  <w15:docId w15:val="{891DABFD-F7E8-4501-942F-85F2285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9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93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270C9"/>
    <w:pPr>
      <w:spacing w:before="100"/>
      <w:ind w:left="2440"/>
    </w:pPr>
    <w:rPr>
      <w:rFonts w:ascii="Impact" w:eastAsia="Impact" w:hAnsi="Impact" w:cs="Impact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70C9"/>
    <w:rPr>
      <w:rFonts w:ascii="Impact" w:eastAsia="Impact" w:hAnsi="Impact" w:cs="Impact"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70C9"/>
    <w:pPr>
      <w:ind w:left="8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70C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270C9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Jablonski, Sharon</dc:creator>
  <cp:keywords/>
  <dc:description/>
  <cp:lastModifiedBy>Austin, Amber</cp:lastModifiedBy>
  <cp:revision>6</cp:revision>
  <dcterms:created xsi:type="dcterms:W3CDTF">2023-02-10T19:33:00Z</dcterms:created>
  <dcterms:modified xsi:type="dcterms:W3CDTF">2023-02-21T20:28:00Z</dcterms:modified>
</cp:coreProperties>
</file>