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3497B1" w14:textId="77777777" w:rsidR="0063453B" w:rsidRPr="0062773A" w:rsidRDefault="00F111B0">
      <w:pPr>
        <w:jc w:val="center"/>
        <w:outlineLvl w:val="0"/>
        <w:rPr>
          <w:iCs/>
        </w:rPr>
      </w:pPr>
      <w:r>
        <w:rPr>
          <w:iCs/>
        </w:rPr>
        <w:t>Mi</w:t>
      </w:r>
      <w:r w:rsidR="0063453B" w:rsidRPr="0062773A">
        <w:rPr>
          <w:iCs/>
        </w:rPr>
        <w:t>nutes</w:t>
      </w:r>
    </w:p>
    <w:p w14:paraId="3EAC1A79" w14:textId="77777777" w:rsidR="0063453B" w:rsidRPr="0062773A" w:rsidRDefault="0063453B">
      <w:pPr>
        <w:jc w:val="center"/>
        <w:outlineLvl w:val="0"/>
        <w:rPr>
          <w:iCs/>
        </w:rPr>
      </w:pPr>
      <w:r w:rsidRPr="0062773A">
        <w:rPr>
          <w:iCs/>
        </w:rPr>
        <w:t>Morganton Planning &amp; Zoning</w:t>
      </w:r>
    </w:p>
    <w:p w14:paraId="6B805E22" w14:textId="2A791C6D" w:rsidR="00CD4DD1" w:rsidRDefault="00E03471">
      <w:pPr>
        <w:jc w:val="center"/>
      </w:pPr>
      <w:r>
        <w:t>May 11,</w:t>
      </w:r>
      <w:r w:rsidR="005C523E">
        <w:t xml:space="preserve"> 2023</w:t>
      </w:r>
    </w:p>
    <w:p w14:paraId="7CD77034" w14:textId="77777777" w:rsidR="00D93D84" w:rsidRPr="00075D2F" w:rsidRDefault="00D93D84">
      <w:pPr>
        <w:jc w:val="center"/>
      </w:pPr>
    </w:p>
    <w:p w14:paraId="36A837D0" w14:textId="77777777" w:rsidR="0063453B" w:rsidRPr="00FA6740" w:rsidRDefault="0063453B">
      <w:pPr>
        <w:outlineLvl w:val="0"/>
        <w:rPr>
          <w:u w:val="single"/>
        </w:rPr>
      </w:pPr>
      <w:r w:rsidRPr="00FA6740">
        <w:rPr>
          <w:u w:val="single"/>
        </w:rPr>
        <w:t>Members Present:</w:t>
      </w:r>
      <w:r w:rsidRPr="00FA6740">
        <w:t xml:space="preserve">                                                       </w:t>
      </w:r>
      <w:r w:rsidRPr="00FA6740">
        <w:rPr>
          <w:u w:val="single"/>
        </w:rPr>
        <w:t xml:space="preserve">Members Absent: </w:t>
      </w:r>
    </w:p>
    <w:p w14:paraId="63889D0E" w14:textId="3C1FB17C" w:rsidR="00D93D84" w:rsidRDefault="007750E0" w:rsidP="00D93D84">
      <w:r>
        <w:t>Hank Dickens, Chairman</w:t>
      </w:r>
      <w:r w:rsidRPr="00FA6740">
        <w:t xml:space="preserve"> </w:t>
      </w:r>
      <w:r w:rsidR="004751F0">
        <w:tab/>
      </w:r>
      <w:r w:rsidR="004751F0">
        <w:tab/>
      </w:r>
      <w:r w:rsidR="004751F0">
        <w:tab/>
      </w:r>
      <w:r w:rsidR="004751F0">
        <w:tab/>
      </w:r>
      <w:r w:rsidR="00C407B6" w:rsidRPr="00AD7C7B">
        <w:t xml:space="preserve">Judy Francis </w:t>
      </w:r>
    </w:p>
    <w:p w14:paraId="3A747343" w14:textId="77777777" w:rsidR="00C407B6" w:rsidRDefault="00A37E33" w:rsidP="00C407B6">
      <w:r>
        <w:t>Pete Wallace, Vice Chairman</w:t>
      </w:r>
      <w:r w:rsidR="00C07B2A">
        <w:tab/>
      </w:r>
      <w:r w:rsidR="00C07B2A">
        <w:tab/>
      </w:r>
      <w:r w:rsidR="00C07B2A">
        <w:tab/>
      </w:r>
      <w:r w:rsidR="00C07B2A">
        <w:tab/>
      </w:r>
      <w:r w:rsidR="00C407B6">
        <w:t>Don Smith</w:t>
      </w:r>
    </w:p>
    <w:p w14:paraId="27167EAC" w14:textId="77777777" w:rsidR="00C407B6" w:rsidRDefault="00C407B6" w:rsidP="00C407B6">
      <w:r>
        <w:t>Eric Engstrom</w:t>
      </w:r>
      <w:r w:rsidR="00075D2F">
        <w:tab/>
      </w:r>
      <w:r w:rsidR="00075D2F">
        <w:tab/>
      </w:r>
      <w:r w:rsidR="005D6540">
        <w:tab/>
      </w:r>
      <w:r w:rsidR="005D6540">
        <w:tab/>
      </w:r>
      <w:r>
        <w:tab/>
      </w:r>
      <w:r>
        <w:tab/>
        <w:t>Bill Lennon</w:t>
      </w:r>
    </w:p>
    <w:p w14:paraId="575591CA" w14:textId="1176512C" w:rsidR="00751CAC" w:rsidRDefault="00666091" w:rsidP="00666091">
      <w:r>
        <w:t>Waits Gordon</w:t>
      </w:r>
      <w:r w:rsidR="00075D2F">
        <w:tab/>
      </w:r>
      <w:r w:rsidR="005D6540">
        <w:tab/>
      </w:r>
      <w:r w:rsidR="005D6540">
        <w:tab/>
      </w:r>
      <w:r w:rsidR="005D6540">
        <w:tab/>
      </w:r>
      <w:r w:rsidR="005D6540">
        <w:tab/>
      </w:r>
      <w:r w:rsidR="005D6540">
        <w:tab/>
      </w:r>
    </w:p>
    <w:p w14:paraId="3F9C2654" w14:textId="5010BBCC" w:rsidR="00666091" w:rsidRDefault="00751CAC" w:rsidP="00666091">
      <w:r>
        <w:t xml:space="preserve">Rick </w:t>
      </w:r>
      <w:proofErr w:type="spellStart"/>
      <w:r>
        <w:t>Lingerfelt</w:t>
      </w:r>
      <w:proofErr w:type="spellEnd"/>
      <w:r w:rsidR="00075D2F">
        <w:tab/>
      </w:r>
      <w:r w:rsidR="00075D2F">
        <w:tab/>
      </w:r>
      <w:r w:rsidR="00075D2F">
        <w:tab/>
      </w:r>
      <w:r w:rsidR="00075D2F">
        <w:tab/>
      </w:r>
      <w:r w:rsidR="00075D2F">
        <w:tab/>
      </w:r>
    </w:p>
    <w:p w14:paraId="4EC87D8B" w14:textId="0CE0E787" w:rsidR="00B13793" w:rsidRDefault="00554713">
      <w:r>
        <w:t xml:space="preserve">Erin </w:t>
      </w:r>
      <w:proofErr w:type="spellStart"/>
      <w:r>
        <w:t>Kizer</w:t>
      </w:r>
      <w:proofErr w:type="spellEnd"/>
    </w:p>
    <w:p w14:paraId="512031F2" w14:textId="77777777" w:rsidR="00D93D84" w:rsidRDefault="00D93D84" w:rsidP="00D66571"/>
    <w:p w14:paraId="7294AA45" w14:textId="7DA61F21" w:rsidR="00BF4B76" w:rsidRPr="00FA6740" w:rsidRDefault="0063453B">
      <w:r w:rsidRPr="00FA6740">
        <w:t>Also present from the City staff were</w:t>
      </w:r>
      <w:r w:rsidR="00EF1016" w:rsidRPr="00FA6740">
        <w:t xml:space="preserve"> </w:t>
      </w:r>
      <w:r w:rsidR="00FC6CCD">
        <w:t>Wendy Smith, Director Development &amp; Design</w:t>
      </w:r>
      <w:r w:rsidR="00666091">
        <w:t xml:space="preserve">; </w:t>
      </w:r>
      <w:r w:rsidR="00C578F8">
        <w:t>Louis Vinay, City Attorney;</w:t>
      </w:r>
      <w:r w:rsidR="008F0B2E">
        <w:t xml:space="preserve"> </w:t>
      </w:r>
      <w:r w:rsidR="004751F0">
        <w:t>Jackie Cain, Administrative manager</w:t>
      </w:r>
    </w:p>
    <w:p w14:paraId="4C550856" w14:textId="77777777" w:rsidR="00791155" w:rsidRPr="00FA6740" w:rsidRDefault="00791155"/>
    <w:p w14:paraId="752D9B0A" w14:textId="77777777" w:rsidR="0063453B" w:rsidRDefault="0063453B" w:rsidP="00C055AF">
      <w:pPr>
        <w:numPr>
          <w:ilvl w:val="0"/>
          <w:numId w:val="2"/>
        </w:numPr>
        <w:ind w:left="0" w:firstLine="0"/>
        <w:outlineLvl w:val="0"/>
        <w:rPr>
          <w:b/>
        </w:rPr>
      </w:pPr>
      <w:r w:rsidRPr="00FA6740">
        <w:rPr>
          <w:b/>
        </w:rPr>
        <w:t>OLD BUSINESS:</w:t>
      </w:r>
    </w:p>
    <w:p w14:paraId="2AEE3EAB" w14:textId="77777777" w:rsidR="00182F5C" w:rsidRDefault="00182F5C" w:rsidP="00182F5C">
      <w:pPr>
        <w:outlineLvl w:val="0"/>
        <w:rPr>
          <w:b/>
        </w:rPr>
      </w:pPr>
    </w:p>
    <w:p w14:paraId="4A726EEA" w14:textId="77777777" w:rsidR="00D93D84" w:rsidRDefault="00D81759" w:rsidP="00D93D84">
      <w:pPr>
        <w:outlineLvl w:val="0"/>
        <w:rPr>
          <w:rFonts w:ascii="Arial" w:hAnsi="Arial" w:cs="Arial"/>
        </w:rPr>
      </w:pPr>
      <w:r>
        <w:rPr>
          <w:b/>
        </w:rPr>
        <w:tab/>
      </w:r>
      <w:r w:rsidR="004244BE">
        <w:rPr>
          <w:b/>
        </w:rPr>
        <w:tab/>
      </w:r>
      <w:r w:rsidR="0070220D">
        <w:rPr>
          <w:b/>
        </w:rPr>
        <w:t xml:space="preserve">Item </w:t>
      </w:r>
      <w:r>
        <w:rPr>
          <w:b/>
        </w:rPr>
        <w:t>1</w:t>
      </w:r>
      <w:r w:rsidR="00561D4A">
        <w:rPr>
          <w:b/>
        </w:rPr>
        <w:t>:        Review and approval of</w:t>
      </w:r>
      <w:r w:rsidR="00F02249">
        <w:rPr>
          <w:rFonts w:ascii="Arial" w:hAnsi="Arial" w:cs="Arial"/>
        </w:rPr>
        <w:t xml:space="preserve"> </w:t>
      </w:r>
      <w:r w:rsidR="0070220D">
        <w:rPr>
          <w:b/>
        </w:rPr>
        <w:t>minutes.</w:t>
      </w:r>
    </w:p>
    <w:p w14:paraId="71A1B9A1" w14:textId="24457B10" w:rsidR="007110BC" w:rsidRDefault="00B51FD0" w:rsidP="00AA26EE">
      <w:pPr>
        <w:ind w:right="790"/>
        <w:outlineLvl w:val="0"/>
      </w:pPr>
      <w:r>
        <w:tab/>
      </w:r>
      <w:r>
        <w:tab/>
      </w:r>
      <w:r w:rsidR="0070220D" w:rsidRPr="00FA6740">
        <w:t xml:space="preserve">Mr. </w:t>
      </w:r>
      <w:r w:rsidR="007750E0">
        <w:t>Dickens</w:t>
      </w:r>
      <w:r w:rsidR="0070220D">
        <w:t xml:space="preserve"> </w:t>
      </w:r>
      <w:r w:rsidR="0070220D" w:rsidRPr="00FA6740">
        <w:t xml:space="preserve">stated a minutes </w:t>
      </w:r>
      <w:r w:rsidR="00CC4FC8">
        <w:t xml:space="preserve">from the </w:t>
      </w:r>
      <w:r w:rsidR="00AA26EE">
        <w:t xml:space="preserve">April 13, 2023 </w:t>
      </w:r>
      <w:r w:rsidR="00FC6CCD">
        <w:t xml:space="preserve">were </w:t>
      </w:r>
      <w:r w:rsidR="00577B55">
        <w:tab/>
      </w:r>
      <w:r w:rsidR="00577B55">
        <w:tab/>
      </w:r>
      <w:r w:rsidR="00577B55">
        <w:tab/>
      </w:r>
      <w:r w:rsidR="00AA26EE">
        <w:t>provided for</w:t>
      </w:r>
      <w:r w:rsidR="00FD019F">
        <w:t xml:space="preserve"> review.  </w:t>
      </w:r>
      <w:r w:rsidR="00C032A1">
        <w:t>Minutes were approved as submitted.</w:t>
      </w:r>
      <w:r w:rsidR="0003349B">
        <w:t xml:space="preserve"> (</w:t>
      </w:r>
      <w:r w:rsidR="00AD7C7B">
        <w:t>6</w:t>
      </w:r>
      <w:r w:rsidR="0003349B">
        <w:t>-0)</w:t>
      </w:r>
    </w:p>
    <w:p w14:paraId="1F752A2E" w14:textId="77777777" w:rsidR="00561D4A" w:rsidRDefault="00561D4A" w:rsidP="00561D4A">
      <w:pPr>
        <w:ind w:right="-450"/>
        <w:outlineLvl w:val="0"/>
        <w:rPr>
          <w:b/>
        </w:rPr>
      </w:pPr>
    </w:p>
    <w:p w14:paraId="645B3E03" w14:textId="4B1799DF" w:rsidR="00CB2FBE" w:rsidRDefault="007110BC" w:rsidP="00871C0B">
      <w:pPr>
        <w:ind w:left="360"/>
        <w:outlineLvl w:val="0"/>
        <w:rPr>
          <w:b/>
        </w:rPr>
      </w:pPr>
      <w:r>
        <w:rPr>
          <w:b/>
        </w:rPr>
        <w:t xml:space="preserve">      </w:t>
      </w:r>
      <w:r w:rsidR="0070220D">
        <w:rPr>
          <w:b/>
        </w:rPr>
        <w:t xml:space="preserve"> </w:t>
      </w:r>
      <w:r w:rsidR="004244BE">
        <w:rPr>
          <w:b/>
        </w:rPr>
        <w:tab/>
      </w:r>
      <w:r w:rsidR="0070220D">
        <w:rPr>
          <w:b/>
        </w:rPr>
        <w:t>Item 2</w:t>
      </w:r>
      <w:r w:rsidRPr="007110BC">
        <w:rPr>
          <w:b/>
        </w:rPr>
        <w:t xml:space="preserve">: </w:t>
      </w:r>
      <w:r>
        <w:rPr>
          <w:b/>
        </w:rPr>
        <w:t xml:space="preserve">      </w:t>
      </w:r>
      <w:r w:rsidR="00EE0F34">
        <w:rPr>
          <w:b/>
        </w:rPr>
        <w:t>Review of City Council action since last meeting</w:t>
      </w:r>
      <w:r>
        <w:rPr>
          <w:b/>
        </w:rPr>
        <w:t xml:space="preserve">  </w:t>
      </w:r>
    </w:p>
    <w:p w14:paraId="1B66E1EB" w14:textId="77777777" w:rsidR="00EE0F34" w:rsidRDefault="00EE0F34" w:rsidP="00EE0F34">
      <w:pPr>
        <w:tabs>
          <w:tab w:val="left" w:pos="810"/>
        </w:tabs>
        <w:ind w:left="360"/>
        <w:outlineLvl w:val="0"/>
        <w:rPr>
          <w:b/>
        </w:rPr>
      </w:pPr>
    </w:p>
    <w:p w14:paraId="49D2518F" w14:textId="6B8A0D27" w:rsidR="000A5069" w:rsidRPr="000A5069" w:rsidRDefault="00B51FD0" w:rsidP="000A5069">
      <w:pPr>
        <w:overflowPunct w:val="0"/>
        <w:autoSpaceDE w:val="0"/>
        <w:autoSpaceDN w:val="0"/>
        <w:adjustRightInd w:val="0"/>
        <w:ind w:right="1150"/>
        <w:textAlignment w:val="baseline"/>
        <w:rPr>
          <w:rFonts w:ascii="Arial" w:hAnsi="Arial" w:cs="Arial"/>
          <w:snapToGrid w:val="0"/>
          <w:szCs w:val="20"/>
        </w:rPr>
      </w:pPr>
      <w:r>
        <w:rPr>
          <w:szCs w:val="20"/>
        </w:rPr>
        <w:tab/>
      </w:r>
      <w:r>
        <w:rPr>
          <w:szCs w:val="20"/>
        </w:rPr>
        <w:tab/>
      </w:r>
      <w:r w:rsidR="00557B75">
        <w:rPr>
          <w:szCs w:val="20"/>
        </w:rPr>
        <w:t>Mr. Dickens stated Ms</w:t>
      </w:r>
      <w:r w:rsidR="00E45B73">
        <w:rPr>
          <w:szCs w:val="20"/>
        </w:rPr>
        <w:t xml:space="preserve">. </w:t>
      </w:r>
      <w:r w:rsidR="00557B75">
        <w:rPr>
          <w:szCs w:val="20"/>
        </w:rPr>
        <w:t>Smith</w:t>
      </w:r>
      <w:r w:rsidR="00E45B73">
        <w:rPr>
          <w:szCs w:val="20"/>
        </w:rPr>
        <w:t xml:space="preserve"> would review action taken by </w:t>
      </w:r>
      <w:r w:rsidR="00577B55">
        <w:rPr>
          <w:szCs w:val="20"/>
        </w:rPr>
        <w:tab/>
      </w:r>
      <w:r w:rsidR="00577B55">
        <w:rPr>
          <w:szCs w:val="20"/>
        </w:rPr>
        <w:tab/>
      </w:r>
      <w:r w:rsidR="00E45B73">
        <w:rPr>
          <w:szCs w:val="20"/>
        </w:rPr>
        <w:t xml:space="preserve">city </w:t>
      </w:r>
      <w:r w:rsidR="00577B55">
        <w:rPr>
          <w:szCs w:val="20"/>
        </w:rPr>
        <w:t>c</w:t>
      </w:r>
      <w:r w:rsidR="00E45B73">
        <w:rPr>
          <w:szCs w:val="20"/>
        </w:rPr>
        <w:t>ouncil. M</w:t>
      </w:r>
      <w:r w:rsidR="00FC6CCD">
        <w:rPr>
          <w:szCs w:val="20"/>
        </w:rPr>
        <w:t>s</w:t>
      </w:r>
      <w:r w:rsidR="00E45B73">
        <w:rPr>
          <w:szCs w:val="20"/>
        </w:rPr>
        <w:t xml:space="preserve">. </w:t>
      </w:r>
      <w:r w:rsidR="00557B75">
        <w:rPr>
          <w:szCs w:val="20"/>
        </w:rPr>
        <w:t>Smith</w:t>
      </w:r>
      <w:r w:rsidR="00430A6B">
        <w:rPr>
          <w:szCs w:val="20"/>
        </w:rPr>
        <w:t xml:space="preserve"> </w:t>
      </w:r>
      <w:r w:rsidR="00E45B73">
        <w:rPr>
          <w:szCs w:val="20"/>
        </w:rPr>
        <w:t xml:space="preserve">stated city council met </w:t>
      </w:r>
      <w:r w:rsidR="00AA26EE">
        <w:rPr>
          <w:szCs w:val="20"/>
        </w:rPr>
        <w:t>May</w:t>
      </w:r>
      <w:r w:rsidR="005C523E">
        <w:rPr>
          <w:szCs w:val="20"/>
        </w:rPr>
        <w:t xml:space="preserve"> </w:t>
      </w:r>
      <w:r w:rsidR="00AA26EE">
        <w:rPr>
          <w:szCs w:val="20"/>
        </w:rPr>
        <w:t xml:space="preserve">1, </w:t>
      </w:r>
      <w:r w:rsidR="005C523E">
        <w:rPr>
          <w:szCs w:val="20"/>
        </w:rPr>
        <w:t>2023</w:t>
      </w:r>
      <w:r w:rsidR="00E45B73">
        <w:rPr>
          <w:szCs w:val="20"/>
        </w:rPr>
        <w:t xml:space="preserve"> </w:t>
      </w:r>
      <w:r w:rsidR="00577B55">
        <w:rPr>
          <w:szCs w:val="20"/>
        </w:rPr>
        <w:tab/>
      </w:r>
      <w:r w:rsidR="00577B55">
        <w:rPr>
          <w:szCs w:val="20"/>
        </w:rPr>
        <w:tab/>
      </w:r>
      <w:r w:rsidR="00E45B73">
        <w:rPr>
          <w:szCs w:val="20"/>
        </w:rPr>
        <w:t>and</w:t>
      </w:r>
      <w:r w:rsidR="00557B75">
        <w:rPr>
          <w:szCs w:val="20"/>
        </w:rPr>
        <w:t xml:space="preserve"> </w:t>
      </w:r>
      <w:r w:rsidR="005C523E">
        <w:rPr>
          <w:szCs w:val="20"/>
        </w:rPr>
        <w:t xml:space="preserve">reviewed </w:t>
      </w:r>
      <w:r w:rsidR="000A5069">
        <w:rPr>
          <w:szCs w:val="20"/>
        </w:rPr>
        <w:tab/>
      </w:r>
      <w:r w:rsidR="005C523E">
        <w:rPr>
          <w:szCs w:val="20"/>
        </w:rPr>
        <w:t>the request</w:t>
      </w:r>
      <w:r w:rsidR="00AA26EE">
        <w:rPr>
          <w:szCs w:val="20"/>
        </w:rPr>
        <w:t>s</w:t>
      </w:r>
      <w:r w:rsidR="005C523E">
        <w:rPr>
          <w:szCs w:val="20"/>
        </w:rPr>
        <w:t xml:space="preserve"> for approval.</w:t>
      </w:r>
    </w:p>
    <w:p w14:paraId="6BC373EB" w14:textId="248FAA3A" w:rsidR="000A5069" w:rsidRPr="000A5069" w:rsidRDefault="005C523E" w:rsidP="000A5069">
      <w:pPr>
        <w:pStyle w:val="ListParagraph"/>
        <w:numPr>
          <w:ilvl w:val="0"/>
          <w:numId w:val="129"/>
        </w:numPr>
        <w:tabs>
          <w:tab w:val="left" w:pos="1800"/>
        </w:tabs>
        <w:spacing w:after="160" w:line="259" w:lineRule="auto"/>
        <w:ind w:left="1800"/>
        <w:contextualSpacing/>
        <w:rPr>
          <w:snapToGrid w:val="0"/>
          <w:szCs w:val="20"/>
        </w:rPr>
      </w:pPr>
      <w:r>
        <w:rPr>
          <w:szCs w:val="20"/>
        </w:rPr>
        <w:t xml:space="preserve"> </w:t>
      </w:r>
      <w:proofErr w:type="gramStart"/>
      <w:r w:rsidR="000A5069" w:rsidRPr="000A5069">
        <w:rPr>
          <w:snapToGrid w:val="0"/>
          <w:szCs w:val="20"/>
        </w:rPr>
        <w:t>amendments</w:t>
      </w:r>
      <w:proofErr w:type="gramEnd"/>
      <w:r w:rsidR="000A5069" w:rsidRPr="000A5069">
        <w:rPr>
          <w:snapToGrid w:val="0"/>
          <w:szCs w:val="20"/>
        </w:rPr>
        <w:t xml:space="preserve"> to dimensional standards as presented in proposed updated Table 4.3 Performance Residential Density and Dimensional Standards of Section 4.2.3 Maximum Residential Performance Density and Dimensional Standards to support townhome-style development within the City of Morganton and proposed changes to performance standard options. This action is consistent with the approved land use plan as that development type is permitted under the approved land use plan. </w:t>
      </w:r>
    </w:p>
    <w:p w14:paraId="4442E8EB" w14:textId="77777777" w:rsidR="000A5069" w:rsidRPr="000A5069" w:rsidRDefault="000A5069" w:rsidP="000A5069">
      <w:pPr>
        <w:widowControl w:val="0"/>
        <w:numPr>
          <w:ilvl w:val="0"/>
          <w:numId w:val="129"/>
        </w:numPr>
        <w:tabs>
          <w:tab w:val="left" w:pos="1800"/>
        </w:tabs>
        <w:spacing w:after="160" w:line="259" w:lineRule="auto"/>
        <w:ind w:left="1800"/>
        <w:contextualSpacing/>
        <w:rPr>
          <w:snapToGrid w:val="0"/>
          <w:szCs w:val="20"/>
        </w:rPr>
      </w:pPr>
      <w:proofErr w:type="gramStart"/>
      <w:r w:rsidRPr="000A5069">
        <w:rPr>
          <w:snapToGrid w:val="0"/>
          <w:szCs w:val="20"/>
        </w:rPr>
        <w:t>amendments</w:t>
      </w:r>
      <w:proofErr w:type="gramEnd"/>
      <w:r w:rsidRPr="000A5069">
        <w:rPr>
          <w:snapToGrid w:val="0"/>
          <w:szCs w:val="20"/>
        </w:rPr>
        <w:t xml:space="preserve"> to Table 4.5 Performance Points Density Bonus Scale and Table 4.6 Performance Standard Options of Section 4.3.1 Performance Standards for Residential Development to clarify current options, and provide additional options, for performance standard points to support development within the City of Morganton. This action is consistent with the approved land use plan as various densities of development are supported within the land use plan.  </w:t>
      </w:r>
    </w:p>
    <w:p w14:paraId="55EE6499" w14:textId="77777777" w:rsidR="000A5069" w:rsidRPr="000A5069" w:rsidRDefault="000A5069" w:rsidP="000A5069">
      <w:pPr>
        <w:widowControl w:val="0"/>
        <w:numPr>
          <w:ilvl w:val="0"/>
          <w:numId w:val="129"/>
        </w:numPr>
        <w:tabs>
          <w:tab w:val="left" w:pos="1800"/>
        </w:tabs>
        <w:spacing w:after="160" w:line="259" w:lineRule="auto"/>
        <w:ind w:left="1800"/>
        <w:contextualSpacing/>
        <w:rPr>
          <w:snapToGrid w:val="0"/>
          <w:szCs w:val="20"/>
        </w:rPr>
      </w:pPr>
      <w:proofErr w:type="gramStart"/>
      <w:r w:rsidRPr="000A5069">
        <w:rPr>
          <w:snapToGrid w:val="0"/>
          <w:szCs w:val="20"/>
        </w:rPr>
        <w:t>amendments</w:t>
      </w:r>
      <w:proofErr w:type="gramEnd"/>
      <w:r w:rsidRPr="000A5069">
        <w:rPr>
          <w:snapToGrid w:val="0"/>
          <w:szCs w:val="20"/>
        </w:rPr>
        <w:t xml:space="preserve"> to the Zoning Ordinance to align with NCGS Chapter 160D. This action is consistent with the approved land use plan as it is simply aligning the City of Morganton Zoning Ordinance with NCGS Chapter 160D terminology and requirements. </w:t>
      </w:r>
    </w:p>
    <w:p w14:paraId="35962AA2" w14:textId="77777777" w:rsidR="000A5069" w:rsidRPr="000A5069" w:rsidRDefault="000A5069" w:rsidP="000A5069">
      <w:pPr>
        <w:widowControl w:val="0"/>
        <w:numPr>
          <w:ilvl w:val="0"/>
          <w:numId w:val="129"/>
        </w:numPr>
        <w:tabs>
          <w:tab w:val="left" w:pos="1800"/>
        </w:tabs>
        <w:spacing w:after="160" w:line="259" w:lineRule="auto"/>
        <w:ind w:left="1800"/>
        <w:contextualSpacing/>
        <w:rPr>
          <w:snapToGrid w:val="0"/>
          <w:szCs w:val="20"/>
        </w:rPr>
      </w:pPr>
      <w:proofErr w:type="gramStart"/>
      <w:r w:rsidRPr="000A5069">
        <w:rPr>
          <w:snapToGrid w:val="0"/>
          <w:szCs w:val="20"/>
        </w:rPr>
        <w:t>amendments</w:t>
      </w:r>
      <w:proofErr w:type="gramEnd"/>
      <w:r w:rsidRPr="000A5069">
        <w:rPr>
          <w:snapToGrid w:val="0"/>
          <w:szCs w:val="20"/>
        </w:rPr>
        <w:t xml:space="preserve"> for minor edits to modify or clarify requirements and address typographical errors. This action is consistent with the approved </w:t>
      </w:r>
      <w:r w:rsidRPr="000A5069">
        <w:rPr>
          <w:rFonts w:ascii="Arial" w:hAnsi="Arial" w:cs="Arial"/>
          <w:snapToGrid w:val="0"/>
          <w:szCs w:val="20"/>
        </w:rPr>
        <w:t xml:space="preserve">land use plan </w:t>
      </w:r>
      <w:r w:rsidRPr="000A5069">
        <w:rPr>
          <w:snapToGrid w:val="0"/>
          <w:szCs w:val="20"/>
        </w:rPr>
        <w:t xml:space="preserve">as it provides clarity on requirements and corrects errors in the current Zoning Ordinance. </w:t>
      </w:r>
    </w:p>
    <w:p w14:paraId="5CEE55A7" w14:textId="77777777" w:rsidR="000A5069" w:rsidRPr="000A5069" w:rsidRDefault="000A5069" w:rsidP="000A5069">
      <w:pPr>
        <w:widowControl w:val="0"/>
        <w:numPr>
          <w:ilvl w:val="0"/>
          <w:numId w:val="129"/>
        </w:numPr>
        <w:tabs>
          <w:tab w:val="left" w:pos="1800"/>
        </w:tabs>
        <w:spacing w:after="160" w:line="259" w:lineRule="auto"/>
        <w:ind w:left="1800"/>
        <w:contextualSpacing/>
        <w:rPr>
          <w:snapToGrid w:val="0"/>
          <w:szCs w:val="20"/>
        </w:rPr>
      </w:pPr>
      <w:proofErr w:type="gramStart"/>
      <w:r w:rsidRPr="000A5069">
        <w:rPr>
          <w:snapToGrid w:val="0"/>
          <w:szCs w:val="20"/>
        </w:rPr>
        <w:t>permission</w:t>
      </w:r>
      <w:proofErr w:type="gramEnd"/>
      <w:r w:rsidRPr="000A5069">
        <w:rPr>
          <w:snapToGrid w:val="0"/>
          <w:szCs w:val="20"/>
        </w:rPr>
        <w:t xml:space="preserve"> for Director of Development and Design Services </w:t>
      </w:r>
      <w:r w:rsidRPr="000A5069">
        <w:rPr>
          <w:snapToGrid w:val="0"/>
          <w:szCs w:val="20"/>
        </w:rPr>
        <w:lastRenderedPageBreak/>
        <w:t>Department to make other minor clerical changes to the Zoning Ordinance as required. This action is consistent with the approved land use plan as it provides opportunity to correct errors in the current Zoning Ordinance.</w:t>
      </w:r>
    </w:p>
    <w:p w14:paraId="1F6860DC" w14:textId="60F4AB68" w:rsidR="00E45B73" w:rsidRPr="000A5069" w:rsidRDefault="000A5069" w:rsidP="00AA26EE">
      <w:pPr>
        <w:overflowPunct w:val="0"/>
        <w:autoSpaceDE w:val="0"/>
        <w:autoSpaceDN w:val="0"/>
        <w:adjustRightInd w:val="0"/>
        <w:ind w:right="1150"/>
        <w:textAlignment w:val="baseline"/>
        <w:rPr>
          <w:szCs w:val="20"/>
        </w:rPr>
      </w:pPr>
      <w:r w:rsidRPr="000A5069">
        <w:rPr>
          <w:szCs w:val="20"/>
        </w:rPr>
        <w:tab/>
      </w:r>
      <w:r w:rsidRPr="000A5069">
        <w:rPr>
          <w:szCs w:val="20"/>
        </w:rPr>
        <w:tab/>
        <w:t xml:space="preserve">      </w:t>
      </w:r>
      <w:r w:rsidR="005C523E" w:rsidRPr="000A5069">
        <w:rPr>
          <w:szCs w:val="20"/>
        </w:rPr>
        <w:t xml:space="preserve"> City </w:t>
      </w:r>
      <w:r w:rsidRPr="000A5069">
        <w:rPr>
          <w:szCs w:val="20"/>
        </w:rPr>
        <w:t xml:space="preserve">Council approved </w:t>
      </w:r>
      <w:r w:rsidR="005C523E" w:rsidRPr="000A5069">
        <w:rPr>
          <w:szCs w:val="20"/>
        </w:rPr>
        <w:t xml:space="preserve">the </w:t>
      </w:r>
      <w:r w:rsidRPr="000A5069">
        <w:rPr>
          <w:szCs w:val="20"/>
        </w:rPr>
        <w:t>amendments</w:t>
      </w:r>
      <w:r w:rsidR="00557B75" w:rsidRPr="000A5069">
        <w:rPr>
          <w:szCs w:val="20"/>
        </w:rPr>
        <w:t>.</w:t>
      </w:r>
    </w:p>
    <w:p w14:paraId="39F70D0D" w14:textId="77777777" w:rsidR="003365CA" w:rsidRPr="00552285" w:rsidRDefault="003365CA" w:rsidP="00552285">
      <w:pPr>
        <w:overflowPunct w:val="0"/>
        <w:autoSpaceDE w:val="0"/>
        <w:autoSpaceDN w:val="0"/>
        <w:adjustRightInd w:val="0"/>
        <w:textAlignment w:val="baseline"/>
        <w:rPr>
          <w:szCs w:val="20"/>
        </w:rPr>
      </w:pPr>
    </w:p>
    <w:p w14:paraId="57ECC3E1" w14:textId="77777777" w:rsidR="00692CD8" w:rsidRPr="00FA6740" w:rsidRDefault="00692CD8" w:rsidP="00692CD8">
      <w:pPr>
        <w:widowControl w:val="0"/>
        <w:rPr>
          <w:b/>
        </w:rPr>
      </w:pPr>
      <w:r w:rsidRPr="00FA6740">
        <w:rPr>
          <w:b/>
        </w:rPr>
        <w:t xml:space="preserve">II.   </w:t>
      </w:r>
      <w:r>
        <w:rPr>
          <w:b/>
        </w:rPr>
        <w:t xml:space="preserve">   </w:t>
      </w:r>
      <w:r w:rsidRPr="00FA6740">
        <w:rPr>
          <w:b/>
        </w:rPr>
        <w:t xml:space="preserve">APPEARANCES: </w:t>
      </w:r>
    </w:p>
    <w:p w14:paraId="312367AE" w14:textId="77777777" w:rsidR="00692CD8" w:rsidRPr="00FA6740" w:rsidRDefault="00692CD8" w:rsidP="00692CD8"/>
    <w:p w14:paraId="364D48FE" w14:textId="6A41D3F3" w:rsidR="00692CD8" w:rsidRDefault="00692CD8" w:rsidP="00AA26EE">
      <w:pPr>
        <w:ind w:left="1440" w:right="1440"/>
        <w:outlineLvl w:val="0"/>
      </w:pPr>
      <w:r w:rsidRPr="00FA6740">
        <w:t xml:space="preserve">Mr. </w:t>
      </w:r>
      <w:r w:rsidR="006E7AEA">
        <w:t xml:space="preserve">Dickens </w:t>
      </w:r>
      <w:r w:rsidRPr="00FA6740">
        <w:t>stated this time is set-aside for individuals to come before the planning board to express any planning related concerns to the planning board.</w:t>
      </w:r>
    </w:p>
    <w:p w14:paraId="4DF5F663" w14:textId="77777777" w:rsidR="00692CD8" w:rsidRDefault="00692CD8" w:rsidP="00692CD8">
      <w:pPr>
        <w:outlineLvl w:val="0"/>
      </w:pPr>
    </w:p>
    <w:p w14:paraId="6FFA240E" w14:textId="54D669F6" w:rsidR="00692CD8" w:rsidRDefault="00B51FD0" w:rsidP="00692CD8">
      <w:pPr>
        <w:outlineLvl w:val="0"/>
      </w:pPr>
      <w:r>
        <w:tab/>
      </w:r>
      <w:r>
        <w:tab/>
      </w:r>
      <w:r w:rsidR="00692CD8">
        <w:t>None.</w:t>
      </w:r>
    </w:p>
    <w:p w14:paraId="48436AB7" w14:textId="77777777" w:rsidR="00B05218" w:rsidRDefault="00B05218" w:rsidP="00B05218">
      <w:pPr>
        <w:overflowPunct w:val="0"/>
        <w:autoSpaceDE w:val="0"/>
        <w:autoSpaceDN w:val="0"/>
        <w:adjustRightInd w:val="0"/>
        <w:textAlignment w:val="baseline"/>
      </w:pPr>
    </w:p>
    <w:p w14:paraId="08D90834" w14:textId="77777777" w:rsidR="00692CD8" w:rsidRPr="00D401E6" w:rsidRDefault="00692CD8" w:rsidP="00692CD8">
      <w:pPr>
        <w:pStyle w:val="ListParagraph"/>
        <w:numPr>
          <w:ilvl w:val="0"/>
          <w:numId w:val="3"/>
        </w:numPr>
        <w:ind w:left="0" w:firstLine="0"/>
        <w:outlineLvl w:val="0"/>
        <w:rPr>
          <w:b/>
          <w:bCs/>
          <w:color w:val="000000"/>
          <w:sz w:val="23"/>
          <w:szCs w:val="23"/>
        </w:rPr>
      </w:pPr>
      <w:r w:rsidRPr="007F510E">
        <w:rPr>
          <w:b/>
        </w:rPr>
        <w:t>NEW BUSINESS:</w:t>
      </w:r>
    </w:p>
    <w:p w14:paraId="1FBD5338" w14:textId="77777777" w:rsidR="00692CD8" w:rsidRDefault="00692CD8" w:rsidP="00470A1B">
      <w:pPr>
        <w:rPr>
          <w:szCs w:val="20"/>
        </w:rPr>
      </w:pPr>
    </w:p>
    <w:p w14:paraId="3A408CE6" w14:textId="2E5B7031" w:rsidR="00040C87" w:rsidRPr="00040C87" w:rsidRDefault="00B51FD0" w:rsidP="00040C87">
      <w:pPr>
        <w:rPr>
          <w:b/>
        </w:rPr>
      </w:pPr>
      <w:r>
        <w:rPr>
          <w:b/>
          <w:szCs w:val="20"/>
        </w:rPr>
        <w:tab/>
      </w:r>
      <w:r w:rsidR="00C323E4" w:rsidRPr="00C323E4">
        <w:rPr>
          <w:b/>
          <w:szCs w:val="20"/>
        </w:rPr>
        <w:t>Item 1</w:t>
      </w:r>
      <w:r w:rsidR="00C323E4" w:rsidRPr="00C323E4">
        <w:rPr>
          <w:szCs w:val="20"/>
        </w:rPr>
        <w:t>:</w:t>
      </w:r>
      <w:r w:rsidR="00040C87">
        <w:rPr>
          <w:szCs w:val="20"/>
        </w:rPr>
        <w:t xml:space="preserve"> </w:t>
      </w:r>
      <w:r w:rsidR="00040C87" w:rsidRPr="00040C87">
        <w:rPr>
          <w:b/>
        </w:rPr>
        <w:t xml:space="preserve">Consideration for an application submitted by Airlie, Inc to rezone </w:t>
      </w:r>
      <w:r w:rsidR="00577B55">
        <w:rPr>
          <w:b/>
        </w:rPr>
        <w:tab/>
      </w:r>
      <w:r w:rsidR="00040C87" w:rsidRPr="00040C87">
        <w:rPr>
          <w:b/>
        </w:rPr>
        <w:t xml:space="preserve">the property listed as 0 Sanford Drive (PIN # 2704143120). The property is </w:t>
      </w:r>
      <w:r w:rsidR="002849A5">
        <w:rPr>
          <w:b/>
        </w:rPr>
        <w:tab/>
      </w:r>
      <w:r w:rsidR="002849A5">
        <w:rPr>
          <w:b/>
        </w:rPr>
        <w:tab/>
      </w:r>
      <w:r w:rsidR="00040C87" w:rsidRPr="00040C87">
        <w:rPr>
          <w:b/>
        </w:rPr>
        <w:t xml:space="preserve">currently zoned Medium Intensity District with a River District Overlay </w:t>
      </w:r>
      <w:r w:rsidR="00577B55">
        <w:rPr>
          <w:b/>
        </w:rPr>
        <w:tab/>
      </w:r>
      <w:r w:rsidR="00040C87" w:rsidRPr="00040C87">
        <w:rPr>
          <w:b/>
        </w:rPr>
        <w:t xml:space="preserve">(MID-RDO) and the application is to re-zone to High Intensity District with </w:t>
      </w:r>
      <w:r w:rsidR="00577B55">
        <w:rPr>
          <w:b/>
        </w:rPr>
        <w:tab/>
      </w:r>
      <w:r w:rsidR="00040C87" w:rsidRPr="00040C87">
        <w:rPr>
          <w:b/>
        </w:rPr>
        <w:t>River</w:t>
      </w:r>
      <w:bookmarkStart w:id="0" w:name="_GoBack"/>
      <w:bookmarkEnd w:id="0"/>
      <w:r w:rsidR="002849A5">
        <w:rPr>
          <w:b/>
        </w:rPr>
        <w:tab/>
      </w:r>
      <w:r w:rsidR="00040C87" w:rsidRPr="00040C87">
        <w:rPr>
          <w:b/>
        </w:rPr>
        <w:t>District Overlay (HID-RDO).</w:t>
      </w:r>
    </w:p>
    <w:p w14:paraId="5E0D8634" w14:textId="77777777" w:rsidR="008B261D" w:rsidRDefault="00543B28" w:rsidP="008B261D">
      <w:pPr>
        <w:ind w:left="1440" w:hanging="1440"/>
        <w:rPr>
          <w:b/>
          <w:szCs w:val="20"/>
        </w:rPr>
      </w:pPr>
      <w:r>
        <w:rPr>
          <w:szCs w:val="20"/>
        </w:rPr>
        <w:tab/>
      </w:r>
    </w:p>
    <w:p w14:paraId="51729742" w14:textId="77777777" w:rsidR="008B261D" w:rsidRDefault="008B261D" w:rsidP="008B261D">
      <w:pPr>
        <w:ind w:left="1440" w:hanging="1440"/>
        <w:rPr>
          <w:b/>
          <w:szCs w:val="20"/>
        </w:rPr>
      </w:pPr>
    </w:p>
    <w:p w14:paraId="32D6ADB1" w14:textId="06918F3D" w:rsidR="000667C3" w:rsidRDefault="000667C3" w:rsidP="008B261D">
      <w:r>
        <w:t>Mr. Dickens asked for M</w:t>
      </w:r>
      <w:r w:rsidR="00FC6CCD">
        <w:t>s</w:t>
      </w:r>
      <w:r>
        <w:t xml:space="preserve">. </w:t>
      </w:r>
      <w:r w:rsidR="00FC6CCD">
        <w:t>Smith</w:t>
      </w:r>
      <w:r>
        <w:t xml:space="preserve"> to review this item.</w:t>
      </w:r>
    </w:p>
    <w:p w14:paraId="63EA34E1" w14:textId="77777777" w:rsidR="00D33CBA" w:rsidRPr="008B261D" w:rsidRDefault="00D33CBA" w:rsidP="008B261D">
      <w:pPr>
        <w:rPr>
          <w:b/>
          <w:szCs w:val="20"/>
        </w:rPr>
      </w:pPr>
    </w:p>
    <w:p w14:paraId="701408F8" w14:textId="0693CCFD" w:rsidR="00AC269B" w:rsidRPr="00AC269B" w:rsidRDefault="008B261D" w:rsidP="00AC269B">
      <w:r>
        <w:t xml:space="preserve">Ms. Smith stated </w:t>
      </w:r>
      <w:r w:rsidR="00AC269B" w:rsidRPr="00AC269B">
        <w:t>0 Sanford Drive</w:t>
      </w:r>
      <w:r w:rsidR="00D435D5">
        <w:t xml:space="preserve"> </w:t>
      </w:r>
      <w:r w:rsidR="00AC269B" w:rsidRPr="00AC269B">
        <w:t>Pin#- 2704143120</w:t>
      </w:r>
      <w:r w:rsidR="00D435D5">
        <w:t xml:space="preserve"> owner requested for map amendment request and provided summary of the location.</w:t>
      </w:r>
    </w:p>
    <w:p w14:paraId="4BA913F2" w14:textId="77777777" w:rsidR="00AC269B" w:rsidRPr="00AC269B" w:rsidRDefault="00AC269B" w:rsidP="00AC269B">
      <w:pPr>
        <w:rPr>
          <w:b/>
          <w:u w:val="single"/>
        </w:rPr>
      </w:pPr>
    </w:p>
    <w:p w14:paraId="306EFC83" w14:textId="77777777" w:rsidR="00AC269B" w:rsidRPr="00AC269B" w:rsidRDefault="00AC269B" w:rsidP="00AC269B">
      <w:pPr>
        <w:rPr>
          <w:b/>
          <w:u w:val="single"/>
        </w:rPr>
      </w:pPr>
      <w:r w:rsidRPr="00AC269B">
        <w:rPr>
          <w:b/>
          <w:u w:val="single"/>
        </w:rPr>
        <w:t>Background</w:t>
      </w:r>
    </w:p>
    <w:p w14:paraId="2CDA0003" w14:textId="77777777" w:rsidR="00AC269B" w:rsidRPr="00AC269B" w:rsidRDefault="00AC269B" w:rsidP="00AC269B">
      <w:pPr>
        <w:jc w:val="both"/>
      </w:pPr>
      <w:r w:rsidRPr="00AC269B">
        <w:t>An application has been submitted by Ginny Erwin for Airlie Inc. to rezone the 8.04 acre property listed as 0 Sanford Drive, Pin#- 2704143120. The property is located at northwest corner of Lenoir Road and Sanford Drive, as shown on Map 1– Location Map. The property is currently zoned Medium Intensity District (MID) with the River District Overlay and is vacant and undeveloped.</w:t>
      </w:r>
    </w:p>
    <w:p w14:paraId="423F4570" w14:textId="77777777" w:rsidR="00AC269B" w:rsidRPr="00AC269B" w:rsidRDefault="00AC269B" w:rsidP="00AC269B">
      <w:pPr>
        <w:jc w:val="both"/>
      </w:pPr>
    </w:p>
    <w:p w14:paraId="1057A512" w14:textId="77777777" w:rsidR="00AC269B" w:rsidRPr="00AC269B" w:rsidRDefault="00AC269B" w:rsidP="00AC269B">
      <w:pPr>
        <w:jc w:val="both"/>
      </w:pPr>
      <w:r w:rsidRPr="00AC269B">
        <w:rPr>
          <w:b/>
        </w:rPr>
        <w:t>Access</w:t>
      </w:r>
      <w:r w:rsidRPr="00AC269B">
        <w:t xml:space="preserve"> – The property is located on the corner of Sanford Drive and Lenoir Road (Highway 18 North), with street frontage to both roads.  It is likely that at a future date, when development of the site occurs, access will be required to be taken from Sanford Drive. </w:t>
      </w:r>
    </w:p>
    <w:p w14:paraId="0D644CAE" w14:textId="77777777" w:rsidR="00AC269B" w:rsidRPr="00AC269B" w:rsidRDefault="00AC269B" w:rsidP="00AC269B">
      <w:pPr>
        <w:jc w:val="both"/>
      </w:pPr>
    </w:p>
    <w:p w14:paraId="5BDE57F8" w14:textId="77777777" w:rsidR="00AC269B" w:rsidRPr="00AC269B" w:rsidRDefault="00AC269B" w:rsidP="00AC269B">
      <w:pPr>
        <w:jc w:val="both"/>
      </w:pPr>
      <w:r w:rsidRPr="00AC269B">
        <w:rPr>
          <w:b/>
        </w:rPr>
        <w:t xml:space="preserve">Water </w:t>
      </w:r>
      <w:r w:rsidRPr="00AC269B">
        <w:t xml:space="preserve">– The property has access to the public water system.  If upgrades are required to service future developments, the upgrades will be at developer expense. </w:t>
      </w:r>
    </w:p>
    <w:p w14:paraId="7BE1BE19" w14:textId="77777777" w:rsidR="00AC269B" w:rsidRPr="00AC269B" w:rsidRDefault="00AC269B" w:rsidP="00AC269B">
      <w:pPr>
        <w:jc w:val="both"/>
      </w:pPr>
    </w:p>
    <w:p w14:paraId="1E46D2B3" w14:textId="77777777" w:rsidR="00AC269B" w:rsidRPr="00AC269B" w:rsidRDefault="00AC269B" w:rsidP="00AC269B">
      <w:pPr>
        <w:jc w:val="both"/>
      </w:pPr>
      <w:r w:rsidRPr="00AC269B">
        <w:rPr>
          <w:b/>
        </w:rPr>
        <w:t>Sewer</w:t>
      </w:r>
      <w:r w:rsidRPr="00AC269B">
        <w:t xml:space="preserve"> – The property has access to the public sewer system. If upgrades are required to service future developments, the upgrades will be at developer expense. </w:t>
      </w:r>
    </w:p>
    <w:p w14:paraId="1E0DDC32" w14:textId="53EE8588" w:rsidR="00AC269B" w:rsidRPr="00AC269B" w:rsidRDefault="00EB2A2D" w:rsidP="00AC269B">
      <w:pPr>
        <w:jc w:val="both"/>
      </w:pPr>
      <w:r w:rsidRPr="00EB2A2D">
        <w:rPr>
          <w:noProof/>
        </w:rPr>
        <w:lastRenderedPageBreak/>
        <w:drawing>
          <wp:inline distT="0" distB="0" distL="0" distR="0" wp14:anchorId="65BF1AF5" wp14:editId="06908FE7">
            <wp:extent cx="4406302" cy="3404870"/>
            <wp:effectExtent l="0" t="0" r="0" b="5080"/>
            <wp:docPr id="2" name="Picture 2" descr="O:\Personal Folders\Lee\P &amp; Z\Rezonings\0 Sanford Drive MID RO to HID RO\Map 02 Ut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sonal Folders\Lee\P &amp; Z\Rezonings\0 Sanford Drive MID RO to HID RO\Map 02 Utiliti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0284" cy="3407947"/>
                    </a:xfrm>
                    <a:prstGeom prst="rect">
                      <a:avLst/>
                    </a:prstGeom>
                    <a:noFill/>
                    <a:ln>
                      <a:noFill/>
                    </a:ln>
                  </pic:spPr>
                </pic:pic>
              </a:graphicData>
            </a:graphic>
          </wp:inline>
        </w:drawing>
      </w:r>
    </w:p>
    <w:p w14:paraId="14C5225D" w14:textId="77777777" w:rsidR="00AC269B" w:rsidRPr="00AC269B" w:rsidRDefault="00AC269B" w:rsidP="00AC269B">
      <w:pPr>
        <w:jc w:val="both"/>
      </w:pPr>
      <w:r w:rsidRPr="00AC269B">
        <w:rPr>
          <w:b/>
        </w:rPr>
        <w:t xml:space="preserve">Surrounding Development – </w:t>
      </w:r>
      <w:r w:rsidRPr="00AC269B">
        <w:t xml:space="preserve">To the north and west, the site directly adjoins land also in Zone MID, owned by the City of Morganton and developed with recreational uses.  Across Lenoir Road is the Grace Ridge development, located in Zone MID, developed with a mix of single-story, two-family units, and four to six story multi-family residential structures, as well as nursing facility. Across Sanford Drive to the south, is North Morganton United Methodist Church, in Zone MID.  Diagonally across from the subject site is Kirksey Funeral Home, in Zone MID. </w:t>
      </w:r>
    </w:p>
    <w:p w14:paraId="69C4061A" w14:textId="77777777" w:rsidR="00AC269B" w:rsidRPr="00AC269B" w:rsidRDefault="00AC269B" w:rsidP="00AC269B">
      <w:pPr>
        <w:jc w:val="both"/>
      </w:pPr>
    </w:p>
    <w:p w14:paraId="202AF5C1" w14:textId="77777777" w:rsidR="00AC269B" w:rsidRPr="00AC269B" w:rsidRDefault="00AC269B" w:rsidP="00AC269B">
      <w:pPr>
        <w:rPr>
          <w:b/>
          <w:u w:val="single"/>
        </w:rPr>
      </w:pPr>
      <w:r w:rsidRPr="00AC269B">
        <w:rPr>
          <w:b/>
          <w:u w:val="single"/>
        </w:rPr>
        <w:t>Proposal</w:t>
      </w:r>
    </w:p>
    <w:p w14:paraId="2B22AC94" w14:textId="77777777" w:rsidR="00AC269B" w:rsidRPr="00AC269B" w:rsidRDefault="00AC269B" w:rsidP="00AC269B">
      <w:pPr>
        <w:jc w:val="both"/>
      </w:pPr>
      <w:r w:rsidRPr="00AC269B">
        <w:t xml:space="preserve">The application is to re-zone the lot to High Intensity District (HID) with the River District Overlay. The applicant has stated that the purpose behind the rezoning request is to allow the site to be developed for multi-story, multi-family residential apartments; see Attachment 1 for the applicant’s proposal, noting that a rezoning would allow any permitted use in HID to be developed on the site, not only multi-family residential.  </w:t>
      </w:r>
    </w:p>
    <w:p w14:paraId="6C437DD5" w14:textId="77777777" w:rsidR="00AC269B" w:rsidRPr="00AC269B" w:rsidRDefault="00AC269B" w:rsidP="00AC269B">
      <w:pPr>
        <w:jc w:val="both"/>
      </w:pPr>
    </w:p>
    <w:p w14:paraId="743F4CF0" w14:textId="77777777" w:rsidR="00AC269B" w:rsidRPr="00AC269B" w:rsidRDefault="00AC269B" w:rsidP="00AC269B">
      <w:pPr>
        <w:jc w:val="both"/>
        <w:rPr>
          <w:b/>
          <w:u w:val="single"/>
        </w:rPr>
      </w:pPr>
      <w:r w:rsidRPr="00AC269B">
        <w:rPr>
          <w:b/>
          <w:u w:val="single"/>
        </w:rPr>
        <w:t>Zone Comparison</w:t>
      </w:r>
    </w:p>
    <w:p w14:paraId="3B777711" w14:textId="77777777" w:rsidR="00AC269B" w:rsidRPr="00AC269B" w:rsidRDefault="00AC269B" w:rsidP="00AC269B">
      <w:pPr>
        <w:jc w:val="both"/>
      </w:pPr>
      <w:r w:rsidRPr="00AC269B">
        <w:t xml:space="preserve">The Medium Intensity District is intended for a variety of medium to high density residential and low to medium intensity civic, institutional, office, service, and retail uses designed to keep the impact on adjacent residential areas at a minimum. </w:t>
      </w:r>
    </w:p>
    <w:p w14:paraId="711FA5F5" w14:textId="77777777" w:rsidR="00AC269B" w:rsidRPr="00AC269B" w:rsidRDefault="00AC269B" w:rsidP="00AC269B">
      <w:pPr>
        <w:jc w:val="both"/>
      </w:pPr>
    </w:p>
    <w:p w14:paraId="662E9F96" w14:textId="77777777" w:rsidR="00AC269B" w:rsidRDefault="00AC269B" w:rsidP="00AC269B">
      <w:pPr>
        <w:jc w:val="both"/>
      </w:pPr>
      <w:r w:rsidRPr="00AC269B">
        <w:t xml:space="preserve">The High Intensity District is established to accommodate high density residential and a wide variety of civic, institutional, retail, service, and office uses along major arterials within the City and to ensure these uses are attractive, functional, and do not have a harmful effect on adjacent neighborhoods or other commercial areas of the City.  </w:t>
      </w:r>
    </w:p>
    <w:p w14:paraId="72ED54E0" w14:textId="3A54BC7D" w:rsidR="00EB2A2D" w:rsidRPr="00AC269B" w:rsidRDefault="00EB2A2D" w:rsidP="00AC269B">
      <w:pPr>
        <w:jc w:val="both"/>
      </w:pPr>
      <w:r w:rsidRPr="00EB2A2D">
        <w:rPr>
          <w:noProof/>
        </w:rPr>
        <w:lastRenderedPageBreak/>
        <w:drawing>
          <wp:inline distT="0" distB="0" distL="0" distR="0" wp14:anchorId="3073B11E" wp14:editId="6E6DEB9D">
            <wp:extent cx="4909222" cy="3793490"/>
            <wp:effectExtent l="0" t="0" r="5715" b="0"/>
            <wp:docPr id="3" name="Picture 3" descr="O:\Personal Folders\Lee\P &amp; Z\Rezonings\0 Sanford Drive MID RO to HID RO\Map 03 Current Z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sonal Folders\Lee\P &amp; Z\Rezonings\0 Sanford Drive MID RO to HID RO\Map 03 Current Zon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0074" cy="3794148"/>
                    </a:xfrm>
                    <a:prstGeom prst="rect">
                      <a:avLst/>
                    </a:prstGeom>
                    <a:noFill/>
                    <a:ln>
                      <a:noFill/>
                    </a:ln>
                  </pic:spPr>
                </pic:pic>
              </a:graphicData>
            </a:graphic>
          </wp:inline>
        </w:drawing>
      </w:r>
    </w:p>
    <w:p w14:paraId="25AD39CD" w14:textId="77777777" w:rsidR="00AC269B" w:rsidRPr="00AC269B" w:rsidRDefault="00AC269B" w:rsidP="00AC269B">
      <w:pPr>
        <w:jc w:val="both"/>
      </w:pPr>
    </w:p>
    <w:p w14:paraId="018F2E11" w14:textId="77777777" w:rsidR="00AC269B" w:rsidRPr="00AC269B" w:rsidRDefault="00AC269B" w:rsidP="00AC269B">
      <w:pPr>
        <w:jc w:val="both"/>
        <w:rPr>
          <w:color w:val="111111"/>
          <w:shd w:val="clear" w:color="auto" w:fill="FFFFFF"/>
        </w:rPr>
      </w:pPr>
      <w:r w:rsidRPr="00AC269B">
        <w:rPr>
          <w:color w:val="111111"/>
          <w:shd w:val="clear" w:color="auto" w:fill="FFFFFF"/>
        </w:rPr>
        <w:t>The intent of the River District Overlay is to protect and conserve the natural setting of area in the vicinity of the Catawba River and Catawba Meadows Park and to promote compatible recreation and tourist-based </w:t>
      </w:r>
      <w:hyperlink r:id="rId10" w:tgtFrame="_blank" w:history="1">
        <w:r w:rsidRPr="00AC269B">
          <w:rPr>
            <w:rStyle w:val="Hyperlink"/>
            <w:color w:val="000000"/>
            <w:shd w:val="clear" w:color="auto" w:fill="FFFFFF"/>
          </w:rPr>
          <w:t>development</w:t>
        </w:r>
      </w:hyperlink>
      <w:r w:rsidRPr="00AC269B">
        <w:rPr>
          <w:color w:val="111111"/>
          <w:shd w:val="clear" w:color="auto" w:fill="FFFFFF"/>
        </w:rPr>
        <w:t>. This overlay applies to any portion of the property within 250 feet of Lenoir Road and Sanford Drive.</w:t>
      </w:r>
    </w:p>
    <w:p w14:paraId="6CE6E551" w14:textId="02C2C969" w:rsidR="00AC269B" w:rsidRPr="00AC269B" w:rsidRDefault="00AC269B" w:rsidP="00AC269B">
      <w:pPr>
        <w:jc w:val="both"/>
      </w:pPr>
      <w:r w:rsidRPr="00AC269B">
        <w:rPr>
          <w:noProof/>
        </w:rPr>
        <w:drawing>
          <wp:inline distT="0" distB="0" distL="0" distR="0" wp14:anchorId="4FF41177" wp14:editId="1BFFC318">
            <wp:extent cx="4627282" cy="3575627"/>
            <wp:effectExtent l="0" t="0" r="1905" b="6350"/>
            <wp:docPr id="1" name="Picture 1" descr="O:\Personal Folders\Lee\P &amp; Z\Rezonings\0 Sanford Drive MID RO to HID RO\Map 01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sonal Folders\Lee\P &amp; Z\Rezonings\0 Sanford Drive MID RO to HID RO\Map 01 Loc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9484" cy="3577328"/>
                    </a:xfrm>
                    <a:prstGeom prst="rect">
                      <a:avLst/>
                    </a:prstGeom>
                    <a:noFill/>
                    <a:ln>
                      <a:noFill/>
                    </a:ln>
                  </pic:spPr>
                </pic:pic>
              </a:graphicData>
            </a:graphic>
          </wp:inline>
        </w:drawing>
      </w:r>
    </w:p>
    <w:p w14:paraId="70F83588" w14:textId="77777777" w:rsidR="00AC269B" w:rsidRPr="00AC269B" w:rsidRDefault="00AC269B" w:rsidP="00AC269B">
      <w:pPr>
        <w:jc w:val="both"/>
      </w:pPr>
      <w:r w:rsidRPr="00AC269B">
        <w:t>The following table shows a comparison of permitted uses in the two zones, along with Overlay exceptions:</w:t>
      </w:r>
    </w:p>
    <w:p w14:paraId="7D2A975E" w14:textId="77777777" w:rsidR="00AC269B" w:rsidRDefault="00AC269B" w:rsidP="00AC269B">
      <w:pPr>
        <w:jc w:val="both"/>
        <w:rPr>
          <w:rFonts w:ascii="Garamond" w:hAnsi="Garamond"/>
          <w:sz w:val="22"/>
          <w:szCs w:val="22"/>
        </w:rPr>
      </w:pPr>
    </w:p>
    <w:tbl>
      <w:tblPr>
        <w:tblW w:w="8632" w:type="dxa"/>
        <w:shd w:val="clear" w:color="auto" w:fill="FFFFFF"/>
        <w:tblCellMar>
          <w:top w:w="15" w:type="dxa"/>
          <w:left w:w="15" w:type="dxa"/>
          <w:bottom w:w="15" w:type="dxa"/>
          <w:right w:w="15" w:type="dxa"/>
        </w:tblCellMar>
        <w:tblLook w:val="04A0" w:firstRow="1" w:lastRow="0" w:firstColumn="1" w:lastColumn="0" w:noHBand="0" w:noVBand="1"/>
      </w:tblPr>
      <w:tblGrid>
        <w:gridCol w:w="5168"/>
        <w:gridCol w:w="2431"/>
        <w:gridCol w:w="546"/>
        <w:gridCol w:w="487"/>
      </w:tblGrid>
      <w:tr w:rsidR="00AC269B" w:rsidRPr="004C2F32" w14:paraId="4D49031B"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5FDDFD1"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Agricultural Uses</w:t>
            </w:r>
          </w:p>
        </w:tc>
        <w:tc>
          <w:tcPr>
            <w:tcW w:w="24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78039B4"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Overlay Exceptions</w:t>
            </w:r>
          </w:p>
        </w:tc>
        <w:tc>
          <w:tcPr>
            <w:tcW w:w="53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D3293FE"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MID</w:t>
            </w:r>
          </w:p>
        </w:tc>
        <w:tc>
          <w:tcPr>
            <w:tcW w:w="434"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8645CCD"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HID</w:t>
            </w:r>
          </w:p>
        </w:tc>
      </w:tr>
      <w:tr w:rsidR="00AC269B" w:rsidRPr="004C2F32" w14:paraId="48A2DF14"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5090C76" w14:textId="77777777" w:rsidR="00AC269B" w:rsidRPr="004C2F32" w:rsidRDefault="00577B55" w:rsidP="00AC269B">
            <w:pPr>
              <w:jc w:val="center"/>
              <w:rPr>
                <w:rFonts w:ascii="Calibri" w:hAnsi="Calibri" w:cs="Calibri"/>
                <w:color w:val="111111"/>
                <w:sz w:val="18"/>
                <w:szCs w:val="18"/>
              </w:rPr>
            </w:pPr>
            <w:hyperlink r:id="rId12" w:tgtFrame="_blank" w:history="1">
              <w:r w:rsidR="00AC269B" w:rsidRPr="004C2F32">
                <w:rPr>
                  <w:rFonts w:ascii="Calibri" w:hAnsi="Calibri" w:cs="Calibri"/>
                  <w:color w:val="000000"/>
                  <w:sz w:val="18"/>
                  <w:szCs w:val="18"/>
                </w:rPr>
                <w:t>Bona fide farms</w:t>
              </w:r>
            </w:hyperlink>
            <w:r w:rsidR="00AC269B" w:rsidRPr="004C2F32">
              <w:rPr>
                <w:rFonts w:ascii="Calibri" w:hAnsi="Calibri" w:cs="Calibri"/>
                <w:color w:val="111111"/>
                <w:sz w:val="18"/>
                <w:szCs w:val="18"/>
              </w:rPr>
              <w:t> (excluding swine production, see Section </w:t>
            </w:r>
            <w:hyperlink r:id="rId13" w:tgtFrame="_blank" w:history="1">
              <w:r w:rsidR="00AC269B" w:rsidRPr="004C2F32">
                <w:rPr>
                  <w:rFonts w:ascii="Calibri" w:hAnsi="Calibri" w:cs="Calibri"/>
                  <w:color w:val="000080"/>
                  <w:sz w:val="18"/>
                  <w:szCs w:val="18"/>
                </w:rPr>
                <w:t>1.4.2</w:t>
              </w:r>
            </w:hyperlink>
            <w:r w:rsidR="00AC269B" w:rsidRPr="004C2F32">
              <w:rPr>
                <w:rFonts w:ascii="Calibri" w:hAnsi="Calibri" w:cs="Calibri"/>
                <w:color w:val="111111"/>
                <w:sz w:val="18"/>
                <w:szCs w:val="18"/>
              </w:rPr>
              <w:t> for </w:t>
            </w:r>
            <w:hyperlink r:id="rId14" w:tgtFrame="_blank" w:history="1">
              <w:r w:rsidR="00AC269B" w:rsidRPr="004C2F32">
                <w:rPr>
                  <w:rFonts w:ascii="Calibri" w:hAnsi="Calibri" w:cs="Calibri"/>
                  <w:color w:val="000000"/>
                  <w:sz w:val="18"/>
                  <w:szCs w:val="18"/>
                </w:rPr>
                <w:t>ETJ</w:t>
              </w:r>
            </w:hyperlink>
            <w:r w:rsidR="00AC269B" w:rsidRPr="004C2F32">
              <w:rPr>
                <w:rFonts w:ascii="Calibri" w:hAnsi="Calibri" w:cs="Calibri"/>
                <w:color w:val="111111"/>
                <w:sz w:val="18"/>
                <w:szCs w:val="18"/>
              </w:rPr>
              <w:t> exemption)</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72FC2B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5"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6"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E4CC02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173F5A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552A9E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B54E7F2" w14:textId="77777777" w:rsidR="00AC269B" w:rsidRPr="004C2F32" w:rsidRDefault="00577B55" w:rsidP="00AC269B">
            <w:pPr>
              <w:jc w:val="center"/>
              <w:rPr>
                <w:rFonts w:ascii="Calibri" w:hAnsi="Calibri" w:cs="Calibri"/>
                <w:color w:val="111111"/>
                <w:sz w:val="18"/>
                <w:szCs w:val="18"/>
              </w:rPr>
            </w:pPr>
            <w:hyperlink r:id="rId17" w:tgtFrame="_blank" w:history="1">
              <w:r w:rsidR="00AC269B" w:rsidRPr="004C2F32">
                <w:rPr>
                  <w:rFonts w:ascii="Calibri" w:hAnsi="Calibri" w:cs="Calibri"/>
                  <w:color w:val="000000"/>
                  <w:sz w:val="18"/>
                  <w:szCs w:val="18"/>
                </w:rPr>
                <w:t>Equestrian uses</w:t>
              </w:r>
            </w:hyperlink>
            <w:r w:rsidR="00AC269B" w:rsidRPr="004C2F32">
              <w:rPr>
                <w:rFonts w:ascii="Calibri" w:hAnsi="Calibri" w:cs="Calibri"/>
                <w:color w:val="111111"/>
                <w:sz w:val="18"/>
                <w:szCs w:val="18"/>
              </w:rPr>
              <w:t> (horseback riding, stables)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352F50B"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08FA7C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225203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263C920"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F4D431C" w14:textId="77777777" w:rsidR="00AC269B" w:rsidRPr="004C2F32" w:rsidRDefault="00577B55" w:rsidP="00AC269B">
            <w:pPr>
              <w:jc w:val="center"/>
              <w:rPr>
                <w:rFonts w:ascii="Calibri" w:hAnsi="Calibri" w:cs="Calibri"/>
                <w:color w:val="111111"/>
                <w:sz w:val="18"/>
                <w:szCs w:val="18"/>
              </w:rPr>
            </w:pPr>
            <w:hyperlink r:id="rId18" w:tgtFrame="_blank" w:history="1">
              <w:r w:rsidR="00AC269B" w:rsidRPr="004C2F32">
                <w:rPr>
                  <w:rFonts w:ascii="Calibri" w:hAnsi="Calibri" w:cs="Calibri"/>
                  <w:color w:val="000000"/>
                  <w:sz w:val="18"/>
                  <w:szCs w:val="18"/>
                </w:rPr>
                <w:t>Livestock</w:t>
              </w:r>
            </w:hyperlink>
            <w:r w:rsidR="00AC269B" w:rsidRPr="004C2F32">
              <w:rPr>
                <w:rFonts w:ascii="Calibri" w:hAnsi="Calibri" w:cs="Calibri"/>
                <w:color w:val="111111"/>
                <w:sz w:val="18"/>
                <w:szCs w:val="18"/>
              </w:rPr>
              <w:t> and </w:t>
            </w:r>
            <w:hyperlink r:id="rId19" w:tgtFrame="_blank" w:history="1">
              <w:r w:rsidR="00AC269B" w:rsidRPr="004C2F32">
                <w:rPr>
                  <w:rFonts w:ascii="Calibri" w:hAnsi="Calibri" w:cs="Calibri"/>
                  <w:color w:val="000000"/>
                  <w:sz w:val="18"/>
                  <w:szCs w:val="18"/>
                </w:rPr>
                <w:t>fowl</w:t>
              </w:r>
            </w:hyperlink>
            <w:r w:rsidR="00AC269B" w:rsidRPr="004C2F32">
              <w:rPr>
                <w:rFonts w:ascii="Calibri" w:hAnsi="Calibri" w:cs="Calibri"/>
                <w:color w:val="111111"/>
                <w:sz w:val="18"/>
                <w:szCs w:val="18"/>
              </w:rPr>
              <w:t> keeping (accessory to residential use)</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2145F7E"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2A021D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43F105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06A208D"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927CECE" w14:textId="77777777" w:rsidR="00AC269B" w:rsidRPr="004C2F32" w:rsidRDefault="00577B55" w:rsidP="00AC269B">
            <w:pPr>
              <w:jc w:val="center"/>
              <w:rPr>
                <w:rFonts w:ascii="Calibri" w:hAnsi="Calibri" w:cs="Calibri"/>
                <w:color w:val="111111"/>
                <w:sz w:val="18"/>
                <w:szCs w:val="18"/>
              </w:rPr>
            </w:pPr>
            <w:hyperlink r:id="rId20" w:tgtFrame="_blank" w:history="1">
              <w:r w:rsidR="00AC269B" w:rsidRPr="004C2F32">
                <w:rPr>
                  <w:rFonts w:ascii="Calibri" w:hAnsi="Calibri" w:cs="Calibri"/>
                  <w:color w:val="000000"/>
                  <w:sz w:val="18"/>
                  <w:szCs w:val="18"/>
                </w:rPr>
                <w:t>Livestock</w:t>
              </w:r>
            </w:hyperlink>
            <w:r w:rsidR="00AC269B" w:rsidRPr="004C2F32">
              <w:rPr>
                <w:rFonts w:ascii="Calibri" w:hAnsi="Calibri" w:cs="Calibri"/>
                <w:color w:val="111111"/>
                <w:sz w:val="18"/>
                <w:szCs w:val="18"/>
              </w:rPr>
              <w:t> and </w:t>
            </w:r>
            <w:hyperlink r:id="rId21" w:tgtFrame="_blank" w:history="1">
              <w:r w:rsidR="00AC269B" w:rsidRPr="004C2F32">
                <w:rPr>
                  <w:rFonts w:ascii="Calibri" w:hAnsi="Calibri" w:cs="Calibri"/>
                  <w:color w:val="000000"/>
                  <w:sz w:val="18"/>
                  <w:szCs w:val="18"/>
                </w:rPr>
                <w:t>fowl</w:t>
              </w:r>
            </w:hyperlink>
            <w:r w:rsidR="00AC269B" w:rsidRPr="004C2F32">
              <w:rPr>
                <w:rFonts w:ascii="Calibri" w:hAnsi="Calibri" w:cs="Calibri"/>
                <w:color w:val="111111"/>
                <w:sz w:val="18"/>
                <w:szCs w:val="18"/>
              </w:rPr>
              <w:t> keeping (</w:t>
            </w:r>
            <w:hyperlink r:id="rId22" w:tgtFrame="_blank" w:history="1">
              <w:r w:rsidR="00AC269B" w:rsidRPr="004C2F32">
                <w:rPr>
                  <w:rFonts w:ascii="Calibri" w:hAnsi="Calibri" w:cs="Calibri"/>
                  <w:color w:val="000000"/>
                  <w:sz w:val="18"/>
                  <w:szCs w:val="18"/>
                </w:rPr>
                <w:t>principal use</w:t>
              </w:r>
            </w:hyperlink>
            <w:r w:rsidR="00AC269B"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7358A2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3"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24"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C02DC47"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4C97A6A" w14:textId="77777777" w:rsidR="00AC269B" w:rsidRPr="004C2F32" w:rsidRDefault="00AC269B" w:rsidP="00AC269B">
            <w:pPr>
              <w:jc w:val="center"/>
              <w:rPr>
                <w:rFonts w:ascii="Calibri" w:hAnsi="Calibri" w:cs="Calibri"/>
                <w:color w:val="111111"/>
                <w:sz w:val="18"/>
                <w:szCs w:val="18"/>
              </w:rPr>
            </w:pPr>
          </w:p>
        </w:tc>
      </w:tr>
      <w:tr w:rsidR="00AC269B" w:rsidRPr="004C2F32" w14:paraId="75321A9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26FBEBB" w14:textId="77777777" w:rsidR="00AC269B" w:rsidRPr="004C2F32" w:rsidRDefault="00577B55" w:rsidP="00AC269B">
            <w:pPr>
              <w:jc w:val="center"/>
              <w:rPr>
                <w:rFonts w:ascii="Calibri" w:hAnsi="Calibri" w:cs="Calibri"/>
                <w:color w:val="111111"/>
                <w:sz w:val="18"/>
                <w:szCs w:val="18"/>
              </w:rPr>
            </w:pPr>
            <w:hyperlink r:id="rId25" w:tgtFrame="_blank" w:history="1">
              <w:r w:rsidR="00AC269B" w:rsidRPr="004C2F32">
                <w:rPr>
                  <w:rFonts w:ascii="Calibri" w:hAnsi="Calibri" w:cs="Calibri"/>
                  <w:color w:val="000000"/>
                  <w:sz w:val="18"/>
                  <w:szCs w:val="18"/>
                </w:rPr>
                <w:t>Greenhouse or horticultural nursery</w:t>
              </w:r>
            </w:hyperlink>
            <w:r w:rsidR="00AC269B" w:rsidRPr="004C2F32">
              <w:rPr>
                <w:rFonts w:ascii="Calibri" w:hAnsi="Calibri" w:cs="Calibri"/>
                <w:color w:val="111111"/>
                <w:sz w:val="18"/>
                <w:szCs w:val="18"/>
              </w:rPr>
              <w:t> (no </w:t>
            </w:r>
            <w:hyperlink r:id="rId26" w:tgtFrame="_blank" w:history="1">
              <w:r w:rsidR="00AC269B" w:rsidRPr="004C2F32">
                <w:rPr>
                  <w:rFonts w:ascii="Calibri" w:hAnsi="Calibri" w:cs="Calibri"/>
                  <w:color w:val="000000"/>
                  <w:sz w:val="18"/>
                  <w:szCs w:val="18"/>
                </w:rPr>
                <w:t>retail</w:t>
              </w:r>
            </w:hyperlink>
            <w:r w:rsidR="00AC269B" w:rsidRPr="004C2F32">
              <w:rPr>
                <w:rFonts w:ascii="Calibri" w:hAnsi="Calibri" w:cs="Calibri"/>
                <w:color w:val="111111"/>
                <w:sz w:val="18"/>
                <w:szCs w:val="18"/>
              </w:rPr>
              <w:t> sales)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3F4C90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7"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28"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0CFE043"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1DB4D5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0B7F3C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E3381A8" w14:textId="77777777" w:rsidR="00AC269B" w:rsidRPr="004C2F32" w:rsidRDefault="00577B55" w:rsidP="00AC269B">
            <w:pPr>
              <w:jc w:val="center"/>
              <w:rPr>
                <w:rFonts w:ascii="Calibri" w:hAnsi="Calibri" w:cs="Calibri"/>
                <w:color w:val="111111"/>
                <w:sz w:val="18"/>
                <w:szCs w:val="18"/>
              </w:rPr>
            </w:pPr>
            <w:hyperlink r:id="rId29" w:tgtFrame="_blank" w:history="1">
              <w:r w:rsidR="00AC269B" w:rsidRPr="004C2F32">
                <w:rPr>
                  <w:rFonts w:ascii="Calibri" w:hAnsi="Calibri" w:cs="Calibri"/>
                  <w:color w:val="000000"/>
                  <w:sz w:val="18"/>
                  <w:szCs w:val="18"/>
                </w:rPr>
                <w:t>Produce Stand (permanent)</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901B95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30"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31"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22EFD2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FB2281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BE85E8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C10372C"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Residential Uses</w:t>
            </w:r>
          </w:p>
        </w:tc>
        <w:tc>
          <w:tcPr>
            <w:tcW w:w="24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5213B98"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Overlay Exceptions</w:t>
            </w:r>
          </w:p>
        </w:tc>
        <w:tc>
          <w:tcPr>
            <w:tcW w:w="53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6F8214B"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MID</w:t>
            </w:r>
          </w:p>
        </w:tc>
        <w:tc>
          <w:tcPr>
            <w:tcW w:w="434"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8220360"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HID</w:t>
            </w:r>
          </w:p>
        </w:tc>
      </w:tr>
      <w:tr w:rsidR="00AC269B" w:rsidRPr="004C2F32" w14:paraId="0619E5D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C7E5287" w14:textId="77777777" w:rsidR="00AC269B" w:rsidRPr="004C2F32" w:rsidRDefault="00577B55" w:rsidP="00AC269B">
            <w:pPr>
              <w:jc w:val="center"/>
              <w:rPr>
                <w:rFonts w:ascii="Calibri" w:hAnsi="Calibri" w:cs="Calibri"/>
                <w:color w:val="111111"/>
                <w:sz w:val="18"/>
                <w:szCs w:val="18"/>
              </w:rPr>
            </w:pPr>
            <w:hyperlink r:id="rId32" w:tgtFrame="_blank" w:history="1">
              <w:r w:rsidR="00AC269B" w:rsidRPr="004C2F32">
                <w:rPr>
                  <w:rFonts w:ascii="Calibri" w:hAnsi="Calibri" w:cs="Calibri"/>
                  <w:color w:val="000000"/>
                  <w:sz w:val="18"/>
                  <w:szCs w:val="18"/>
                </w:rPr>
                <w:t>Accessory dwellings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530F2D0"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DFF37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78B4D1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3DACC0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A93628E" w14:textId="77777777" w:rsidR="00AC269B" w:rsidRPr="004C2F32" w:rsidRDefault="00577B55" w:rsidP="00AC269B">
            <w:pPr>
              <w:jc w:val="center"/>
              <w:rPr>
                <w:rFonts w:ascii="Calibri" w:hAnsi="Calibri" w:cs="Calibri"/>
                <w:color w:val="111111"/>
                <w:sz w:val="18"/>
                <w:szCs w:val="18"/>
              </w:rPr>
            </w:pPr>
            <w:hyperlink r:id="rId33" w:tgtFrame="_blank" w:history="1">
              <w:r w:rsidR="00AC269B" w:rsidRPr="004C2F32">
                <w:rPr>
                  <w:rFonts w:ascii="Calibri" w:hAnsi="Calibri" w:cs="Calibri"/>
                  <w:color w:val="000000"/>
                  <w:sz w:val="18"/>
                  <w:szCs w:val="18"/>
                </w:rPr>
                <w:t>Accessory structures</w:t>
              </w:r>
            </w:hyperlink>
            <w:r w:rsidR="00AC269B" w:rsidRPr="004C2F32">
              <w:rPr>
                <w:rFonts w:ascii="Calibri" w:hAnsi="Calibri" w:cs="Calibri"/>
                <w:color w:val="111111"/>
                <w:sz w:val="18"/>
                <w:szCs w:val="18"/>
              </w:rPr>
              <w:t> (residential)</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338BD06"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2B8878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C33A20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70EC1F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BD28701" w14:textId="77777777" w:rsidR="00AC269B" w:rsidRPr="004C2F32" w:rsidRDefault="00577B55" w:rsidP="00AC269B">
            <w:pPr>
              <w:jc w:val="center"/>
              <w:rPr>
                <w:rFonts w:ascii="Calibri" w:hAnsi="Calibri" w:cs="Calibri"/>
                <w:color w:val="111111"/>
                <w:sz w:val="18"/>
                <w:szCs w:val="18"/>
              </w:rPr>
            </w:pPr>
            <w:hyperlink r:id="rId34" w:tgtFrame="_blank" w:history="1">
              <w:r w:rsidR="00AC269B" w:rsidRPr="004C2F32">
                <w:rPr>
                  <w:rFonts w:ascii="Calibri" w:hAnsi="Calibri" w:cs="Calibri"/>
                  <w:color w:val="000000"/>
                  <w:sz w:val="18"/>
                  <w:szCs w:val="18"/>
                </w:rPr>
                <w:t>Bed &amp; breakfast inns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692165F"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D70E84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F8C5E6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3371D63"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C3479F3" w14:textId="77777777" w:rsidR="00AC269B" w:rsidRPr="004C2F32" w:rsidRDefault="00577B55" w:rsidP="00AC269B">
            <w:pPr>
              <w:jc w:val="center"/>
              <w:rPr>
                <w:rFonts w:ascii="Calibri" w:hAnsi="Calibri" w:cs="Calibri"/>
                <w:color w:val="111111"/>
                <w:sz w:val="18"/>
                <w:szCs w:val="18"/>
              </w:rPr>
            </w:pPr>
            <w:hyperlink r:id="rId35" w:tgtFrame="_blank" w:history="1">
              <w:r w:rsidR="00AC269B" w:rsidRPr="004C2F32">
                <w:rPr>
                  <w:rFonts w:ascii="Calibri" w:hAnsi="Calibri" w:cs="Calibri"/>
                  <w:color w:val="000000"/>
                  <w:sz w:val="18"/>
                  <w:szCs w:val="18"/>
                </w:rPr>
                <w:t>Boarding and rooming houses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43728E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36"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32A218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254330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C031BF5"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46F4A7E" w14:textId="77777777" w:rsidR="00AC269B" w:rsidRPr="004C2F32" w:rsidRDefault="00577B55" w:rsidP="00AC269B">
            <w:pPr>
              <w:jc w:val="center"/>
              <w:rPr>
                <w:rFonts w:ascii="Calibri" w:hAnsi="Calibri" w:cs="Calibri"/>
                <w:color w:val="111111"/>
                <w:sz w:val="18"/>
                <w:szCs w:val="18"/>
              </w:rPr>
            </w:pPr>
            <w:hyperlink r:id="rId37" w:tgtFrame="_blank" w:history="1">
              <w:r w:rsidR="00AC269B" w:rsidRPr="004C2F32">
                <w:rPr>
                  <w:rFonts w:ascii="Calibri" w:hAnsi="Calibri" w:cs="Calibri"/>
                  <w:color w:val="000000"/>
                  <w:sz w:val="18"/>
                  <w:szCs w:val="18"/>
                </w:rPr>
                <w:t>Family care homes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C8969FD"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EB3DAC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4DE377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0BA81DD"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E5481A3" w14:textId="77777777" w:rsidR="00AC269B" w:rsidRPr="004C2F32" w:rsidRDefault="00577B55" w:rsidP="00AC269B">
            <w:pPr>
              <w:jc w:val="center"/>
              <w:rPr>
                <w:rFonts w:ascii="Calibri" w:hAnsi="Calibri" w:cs="Calibri"/>
                <w:color w:val="111111"/>
                <w:sz w:val="18"/>
                <w:szCs w:val="18"/>
              </w:rPr>
            </w:pPr>
            <w:hyperlink r:id="rId38" w:tgtFrame="_blank" w:history="1">
              <w:r w:rsidR="00AC269B" w:rsidRPr="004C2F32">
                <w:rPr>
                  <w:rFonts w:ascii="Calibri" w:hAnsi="Calibri" w:cs="Calibri"/>
                  <w:color w:val="000000"/>
                  <w:sz w:val="18"/>
                  <w:szCs w:val="18"/>
                </w:rPr>
                <w:t>Home occupations, customary</w:t>
              </w:r>
            </w:hyperlink>
            <w:r w:rsidR="00AC269B" w:rsidRPr="004C2F32">
              <w:rPr>
                <w:rFonts w:ascii="Calibri" w:hAnsi="Calibri" w:cs="Calibri"/>
                <w:color w:val="111111"/>
                <w:sz w:val="18"/>
                <w:szCs w:val="18"/>
              </w:rPr>
              <w:t> (includes daycare homes)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AFE18F8"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11091E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3B9FA0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8013AEE"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E14DD83" w14:textId="77777777" w:rsidR="00AC269B" w:rsidRPr="004C2F32" w:rsidRDefault="00577B55" w:rsidP="00AC269B">
            <w:pPr>
              <w:jc w:val="center"/>
              <w:rPr>
                <w:rFonts w:ascii="Calibri" w:hAnsi="Calibri" w:cs="Calibri"/>
                <w:color w:val="111111"/>
                <w:sz w:val="18"/>
                <w:szCs w:val="18"/>
              </w:rPr>
            </w:pPr>
            <w:hyperlink r:id="rId39" w:tgtFrame="_blank" w:history="1">
              <w:r w:rsidR="00AC269B" w:rsidRPr="004C2F32">
                <w:rPr>
                  <w:rFonts w:ascii="Calibri" w:hAnsi="Calibri" w:cs="Calibri"/>
                  <w:color w:val="000000"/>
                  <w:sz w:val="18"/>
                  <w:szCs w:val="18"/>
                </w:rPr>
                <w:t>Home occupations, intensive</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182EFD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40"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736D6E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DDF3BA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3383F423"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23EA98F" w14:textId="77777777" w:rsidR="00AC269B" w:rsidRPr="004C2F32" w:rsidRDefault="00577B55" w:rsidP="00AC269B">
            <w:pPr>
              <w:jc w:val="center"/>
              <w:rPr>
                <w:rFonts w:ascii="Calibri" w:hAnsi="Calibri" w:cs="Calibri"/>
                <w:color w:val="111111"/>
                <w:sz w:val="18"/>
                <w:szCs w:val="18"/>
              </w:rPr>
            </w:pPr>
            <w:hyperlink r:id="rId41" w:tgtFrame="_blank" w:history="1">
              <w:r w:rsidR="00AC269B" w:rsidRPr="004C2F32">
                <w:rPr>
                  <w:rFonts w:ascii="Calibri" w:hAnsi="Calibri" w:cs="Calibri"/>
                  <w:color w:val="000000"/>
                  <w:sz w:val="18"/>
                  <w:szCs w:val="18"/>
                </w:rPr>
                <w:t>Manufactured homes</w:t>
              </w:r>
            </w:hyperlink>
            <w:r w:rsidR="00AC269B" w:rsidRPr="004C2F32">
              <w:rPr>
                <w:rFonts w:ascii="Calibri" w:hAnsi="Calibri" w:cs="Calibri"/>
                <w:color w:val="111111"/>
                <w:sz w:val="18"/>
                <w:szCs w:val="18"/>
              </w:rPr>
              <w:t> on individual lots-see Section </w:t>
            </w:r>
            <w:hyperlink r:id="rId42" w:tgtFrame="_blank" w:history="1">
              <w:r w:rsidR="00AC269B" w:rsidRPr="004C2F32">
                <w:rPr>
                  <w:rFonts w:ascii="Calibri" w:hAnsi="Calibri" w:cs="Calibri"/>
                  <w:color w:val="000080"/>
                  <w:sz w:val="18"/>
                  <w:szCs w:val="18"/>
                </w:rPr>
                <w:t>3.2.2</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8FB986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Only permitted in </w:t>
            </w:r>
            <w:hyperlink r:id="rId43" w:tgtFrame="_blank" w:history="1">
              <w:r w:rsidRPr="004C2F32">
                <w:rPr>
                  <w:rFonts w:ascii="Calibri" w:hAnsi="Calibri" w:cs="Calibri"/>
                  <w:color w:val="000000"/>
                  <w:sz w:val="18"/>
                  <w:szCs w:val="18"/>
                </w:rPr>
                <w:t>MH-O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712B63B"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3E5D75D" w14:textId="77777777" w:rsidR="00AC269B" w:rsidRPr="004C2F32" w:rsidRDefault="00AC269B" w:rsidP="00AC269B">
            <w:pPr>
              <w:jc w:val="center"/>
              <w:rPr>
                <w:rFonts w:ascii="Calibri" w:hAnsi="Calibri" w:cs="Calibri"/>
                <w:color w:val="111111"/>
                <w:sz w:val="18"/>
                <w:szCs w:val="18"/>
              </w:rPr>
            </w:pPr>
          </w:p>
        </w:tc>
      </w:tr>
      <w:tr w:rsidR="00AC269B" w:rsidRPr="004C2F32" w14:paraId="79CC36E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839A506" w14:textId="77777777" w:rsidR="00AC269B" w:rsidRPr="004C2F32" w:rsidRDefault="00577B55" w:rsidP="00AC269B">
            <w:pPr>
              <w:jc w:val="center"/>
              <w:rPr>
                <w:rFonts w:ascii="Calibri" w:hAnsi="Calibri" w:cs="Calibri"/>
                <w:color w:val="111111"/>
                <w:sz w:val="18"/>
                <w:szCs w:val="18"/>
              </w:rPr>
            </w:pPr>
            <w:hyperlink r:id="rId44" w:tgtFrame="_blank" w:history="1">
              <w:r w:rsidR="00AC269B" w:rsidRPr="004C2F32">
                <w:rPr>
                  <w:rFonts w:ascii="Calibri" w:hAnsi="Calibri" w:cs="Calibri"/>
                  <w:color w:val="000000"/>
                  <w:sz w:val="18"/>
                  <w:szCs w:val="18"/>
                </w:rPr>
                <w:t>Multi-family</w:t>
              </w:r>
            </w:hyperlink>
            <w:r w:rsidR="00AC269B" w:rsidRPr="004C2F32">
              <w:rPr>
                <w:rFonts w:ascii="Calibri" w:hAnsi="Calibri" w:cs="Calibri"/>
                <w:color w:val="111111"/>
                <w:sz w:val="18"/>
                <w:szCs w:val="18"/>
              </w:rPr>
              <w:t> dwellings (includes apartments &amp; townhomes)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67CCDD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45"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CF28CB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00C7AB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0EB13D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A637B96" w14:textId="77777777" w:rsidR="00AC269B" w:rsidRPr="004C2F32" w:rsidRDefault="00577B55" w:rsidP="00AC269B">
            <w:pPr>
              <w:jc w:val="center"/>
              <w:rPr>
                <w:rFonts w:ascii="Calibri" w:hAnsi="Calibri" w:cs="Calibri"/>
                <w:color w:val="111111"/>
                <w:sz w:val="18"/>
                <w:szCs w:val="18"/>
              </w:rPr>
            </w:pPr>
            <w:hyperlink r:id="rId46" w:tgtFrame="_blank" w:history="1">
              <w:r w:rsidR="00AC269B" w:rsidRPr="004C2F32">
                <w:rPr>
                  <w:rFonts w:ascii="Calibri" w:hAnsi="Calibri" w:cs="Calibri"/>
                  <w:color w:val="000000"/>
                  <w:sz w:val="18"/>
                  <w:szCs w:val="18"/>
                </w:rPr>
                <w:t>Single-family dwellings</w:t>
              </w:r>
            </w:hyperlink>
            <w:r w:rsidR="00AC269B" w:rsidRPr="004C2F32">
              <w:rPr>
                <w:rFonts w:ascii="Calibri" w:hAnsi="Calibri" w:cs="Calibri"/>
                <w:color w:val="111111"/>
                <w:sz w:val="18"/>
                <w:szCs w:val="18"/>
              </w:rPr>
              <w:t> (detached)</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589032E"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44BE5C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EBC17D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A25197E"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5658B5C" w14:textId="77777777" w:rsidR="00AC269B" w:rsidRPr="004C2F32" w:rsidRDefault="00577B55" w:rsidP="00AC269B">
            <w:pPr>
              <w:jc w:val="center"/>
              <w:rPr>
                <w:rFonts w:ascii="Calibri" w:hAnsi="Calibri" w:cs="Calibri"/>
                <w:color w:val="111111"/>
                <w:sz w:val="18"/>
                <w:szCs w:val="18"/>
              </w:rPr>
            </w:pPr>
            <w:hyperlink r:id="rId47" w:tgtFrame="_blank" w:history="1">
              <w:r w:rsidR="00AC269B" w:rsidRPr="004C2F32">
                <w:rPr>
                  <w:rFonts w:ascii="Calibri" w:hAnsi="Calibri" w:cs="Calibri"/>
                  <w:color w:val="000000"/>
                  <w:sz w:val="18"/>
                  <w:szCs w:val="18"/>
                </w:rPr>
                <w:t>Two-family dwellings</w:t>
              </w:r>
            </w:hyperlink>
            <w:r w:rsidR="00AC269B" w:rsidRPr="004C2F32">
              <w:rPr>
                <w:rFonts w:ascii="Calibri" w:hAnsi="Calibri" w:cs="Calibri"/>
                <w:color w:val="111111"/>
                <w:sz w:val="18"/>
                <w:szCs w:val="18"/>
              </w:rPr>
              <w:t> (duplexes)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39FF0F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48"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9EBCB1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5DBBE6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76EE053"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C4FABBF"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Civic, Government, &amp; Institutional Uses</w:t>
            </w:r>
          </w:p>
        </w:tc>
        <w:tc>
          <w:tcPr>
            <w:tcW w:w="24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77CA856"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Overlay Exceptions</w:t>
            </w:r>
          </w:p>
        </w:tc>
        <w:tc>
          <w:tcPr>
            <w:tcW w:w="53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452BEEF"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MID</w:t>
            </w:r>
          </w:p>
        </w:tc>
        <w:tc>
          <w:tcPr>
            <w:tcW w:w="434"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573D2E8"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HID</w:t>
            </w:r>
          </w:p>
        </w:tc>
      </w:tr>
      <w:tr w:rsidR="00AC269B" w:rsidRPr="004C2F32" w14:paraId="4C066F8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3A0CC63" w14:textId="77777777" w:rsidR="00AC269B" w:rsidRPr="004C2F32" w:rsidRDefault="00577B55" w:rsidP="00AC269B">
            <w:pPr>
              <w:jc w:val="center"/>
              <w:rPr>
                <w:rFonts w:ascii="Calibri" w:hAnsi="Calibri" w:cs="Calibri"/>
                <w:color w:val="111111"/>
                <w:sz w:val="18"/>
                <w:szCs w:val="18"/>
              </w:rPr>
            </w:pPr>
            <w:hyperlink r:id="rId49" w:tgtFrame="_blank" w:history="1">
              <w:r w:rsidR="00AC269B" w:rsidRPr="004C2F32">
                <w:rPr>
                  <w:rFonts w:ascii="Calibri" w:hAnsi="Calibri" w:cs="Calibri"/>
                  <w:color w:val="000000"/>
                  <w:sz w:val="18"/>
                  <w:szCs w:val="18"/>
                </w:rPr>
                <w:t>Cemeteries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ACDAB9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50"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51"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F3C671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B4CCAA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D08DE30"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DF0B328" w14:textId="77777777" w:rsidR="00AC269B" w:rsidRPr="004C2F32" w:rsidRDefault="00577B55" w:rsidP="00AC269B">
            <w:pPr>
              <w:jc w:val="center"/>
              <w:rPr>
                <w:rFonts w:ascii="Calibri" w:hAnsi="Calibri" w:cs="Calibri"/>
                <w:color w:val="111111"/>
                <w:sz w:val="18"/>
                <w:szCs w:val="18"/>
              </w:rPr>
            </w:pPr>
            <w:hyperlink r:id="rId52" w:tgtFrame="_blank" w:history="1">
              <w:r w:rsidR="00AC269B" w:rsidRPr="004C2F32">
                <w:rPr>
                  <w:rFonts w:ascii="Calibri" w:hAnsi="Calibri" w:cs="Calibri"/>
                  <w:color w:val="000000"/>
                  <w:sz w:val="18"/>
                  <w:szCs w:val="18"/>
                </w:rPr>
                <w:t>Colleges</w:t>
              </w:r>
            </w:hyperlink>
            <w:r w:rsidR="00AC269B" w:rsidRPr="004C2F32">
              <w:rPr>
                <w:rFonts w:ascii="Calibri" w:hAnsi="Calibri" w:cs="Calibri"/>
                <w:color w:val="111111"/>
                <w:sz w:val="18"/>
                <w:szCs w:val="18"/>
              </w:rPr>
              <w:t>, universities, &amp; associated </w:t>
            </w:r>
            <w:hyperlink r:id="rId53" w:tgtFrame="_blank" w:history="1">
              <w:r w:rsidR="00AC269B" w:rsidRPr="004C2F32">
                <w:rPr>
                  <w:rFonts w:ascii="Calibri" w:hAnsi="Calibri" w:cs="Calibri"/>
                  <w:color w:val="000000"/>
                  <w:sz w:val="18"/>
                  <w:szCs w:val="18"/>
                </w:rPr>
                <w:t>facilities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615D2B6"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E41470B"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94F29F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3E4DAFC"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840B6FA" w14:textId="77777777" w:rsidR="00AC269B" w:rsidRPr="004C2F32" w:rsidRDefault="00577B55" w:rsidP="00AC269B">
            <w:pPr>
              <w:jc w:val="center"/>
              <w:rPr>
                <w:rFonts w:ascii="Calibri" w:hAnsi="Calibri" w:cs="Calibri"/>
                <w:color w:val="111111"/>
                <w:sz w:val="18"/>
                <w:szCs w:val="18"/>
              </w:rPr>
            </w:pPr>
            <w:hyperlink r:id="rId54" w:tgtFrame="_blank" w:history="1">
              <w:r w:rsidR="00AC269B" w:rsidRPr="004C2F32">
                <w:rPr>
                  <w:rFonts w:ascii="Calibri" w:hAnsi="Calibri" w:cs="Calibri"/>
                  <w:color w:val="000000"/>
                  <w:sz w:val="18"/>
                  <w:szCs w:val="18"/>
                </w:rPr>
                <w:t>Community outreach offices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5B838B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55"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764782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463634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74DA8ED"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B1CBDE" w14:textId="77777777" w:rsidR="00AC269B" w:rsidRPr="004C2F32" w:rsidRDefault="00577B55" w:rsidP="00AC269B">
            <w:pPr>
              <w:jc w:val="center"/>
              <w:rPr>
                <w:rFonts w:ascii="Calibri" w:hAnsi="Calibri" w:cs="Calibri"/>
                <w:color w:val="111111"/>
                <w:sz w:val="18"/>
                <w:szCs w:val="18"/>
              </w:rPr>
            </w:pPr>
            <w:hyperlink r:id="rId56" w:tgtFrame="_blank" w:history="1">
              <w:r w:rsidR="00AC269B" w:rsidRPr="004C2F32">
                <w:rPr>
                  <w:rFonts w:ascii="Calibri" w:hAnsi="Calibri" w:cs="Calibri"/>
                  <w:color w:val="000000"/>
                  <w:sz w:val="18"/>
                  <w:szCs w:val="18"/>
                </w:rPr>
                <w:t>Correctional facilities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8E6C0B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57"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58" w:tgtFrame="_blank" w:history="1">
              <w:r w:rsidRPr="004C2F32">
                <w:rPr>
                  <w:rFonts w:ascii="Calibri" w:hAnsi="Calibri" w:cs="Calibri"/>
                  <w:color w:val="000000"/>
                  <w:sz w:val="18"/>
                  <w:szCs w:val="18"/>
                </w:rPr>
                <w:t>RD-O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77C07BE"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C41E72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DA504B7"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95632FC" w14:textId="77777777" w:rsidR="00AC269B" w:rsidRPr="004C2F32" w:rsidRDefault="00577B55" w:rsidP="00AC269B">
            <w:pPr>
              <w:jc w:val="center"/>
              <w:rPr>
                <w:rFonts w:ascii="Calibri" w:hAnsi="Calibri" w:cs="Calibri"/>
                <w:color w:val="111111"/>
                <w:sz w:val="18"/>
                <w:szCs w:val="18"/>
              </w:rPr>
            </w:pPr>
            <w:hyperlink r:id="rId59" w:tgtFrame="_blank" w:history="1">
              <w:r w:rsidR="00AC269B" w:rsidRPr="004C2F32">
                <w:rPr>
                  <w:rFonts w:ascii="Calibri" w:hAnsi="Calibri" w:cs="Calibri"/>
                  <w:color w:val="000000"/>
                  <w:sz w:val="18"/>
                  <w:szCs w:val="18"/>
                </w:rPr>
                <w:t>Daycare centers</w:t>
              </w:r>
            </w:hyperlink>
            <w:r w:rsidR="00AC269B" w:rsidRPr="004C2F32">
              <w:rPr>
                <w:rFonts w:ascii="Calibri" w:hAnsi="Calibri" w:cs="Calibri"/>
                <w:color w:val="111111"/>
                <w:sz w:val="18"/>
                <w:szCs w:val="18"/>
              </w:rPr>
              <w:t>, child and adult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AEED1C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60"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6F380A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69BAF6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F4D7795"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EB2DBD1" w14:textId="77777777" w:rsidR="00AC269B" w:rsidRPr="004C2F32" w:rsidRDefault="00577B55" w:rsidP="00AC269B">
            <w:pPr>
              <w:jc w:val="center"/>
              <w:rPr>
                <w:rFonts w:ascii="Calibri" w:hAnsi="Calibri" w:cs="Calibri"/>
                <w:color w:val="111111"/>
                <w:sz w:val="18"/>
                <w:szCs w:val="18"/>
              </w:rPr>
            </w:pPr>
            <w:hyperlink r:id="rId61" w:tgtFrame="_blank" w:history="1">
              <w:r w:rsidR="00AC269B" w:rsidRPr="004C2F32">
                <w:rPr>
                  <w:rFonts w:ascii="Calibri" w:hAnsi="Calibri" w:cs="Calibri"/>
                  <w:color w:val="000000"/>
                  <w:sz w:val="18"/>
                  <w:szCs w:val="18"/>
                </w:rPr>
                <w:t>Emergency services</w:t>
              </w:r>
            </w:hyperlink>
            <w:r w:rsidR="00AC269B" w:rsidRPr="004C2F32">
              <w:rPr>
                <w:rFonts w:ascii="Calibri" w:hAnsi="Calibri" w:cs="Calibri"/>
                <w:color w:val="111111"/>
                <w:sz w:val="18"/>
                <w:szCs w:val="18"/>
              </w:rPr>
              <w:t> (fire, police, EMT, &amp; similar uses)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EA793A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62"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D8466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D10F9D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7D6E71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9F17E18" w14:textId="77777777" w:rsidR="00AC269B" w:rsidRPr="004C2F32" w:rsidRDefault="00577B55" w:rsidP="00AC269B">
            <w:pPr>
              <w:jc w:val="center"/>
              <w:rPr>
                <w:rFonts w:ascii="Calibri" w:hAnsi="Calibri" w:cs="Calibri"/>
                <w:color w:val="111111"/>
                <w:sz w:val="18"/>
                <w:szCs w:val="18"/>
              </w:rPr>
            </w:pPr>
            <w:hyperlink r:id="rId63" w:tgtFrame="_blank" w:history="1">
              <w:r w:rsidR="00AC269B" w:rsidRPr="004C2F32">
                <w:rPr>
                  <w:rFonts w:ascii="Calibri" w:hAnsi="Calibri" w:cs="Calibri"/>
                  <w:color w:val="000000"/>
                  <w:sz w:val="18"/>
                  <w:szCs w:val="18"/>
                </w:rPr>
                <w:t>Government office buildings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07F5F4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64"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177B4C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85E61B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F2DD424"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A6C601B" w14:textId="77777777" w:rsidR="00AC269B" w:rsidRPr="004C2F32" w:rsidRDefault="00577B55" w:rsidP="00AC269B">
            <w:pPr>
              <w:jc w:val="center"/>
              <w:rPr>
                <w:rFonts w:ascii="Calibri" w:hAnsi="Calibri" w:cs="Calibri"/>
                <w:color w:val="111111"/>
                <w:sz w:val="18"/>
                <w:szCs w:val="18"/>
              </w:rPr>
            </w:pPr>
            <w:hyperlink r:id="rId65" w:tgtFrame="_blank" w:history="1">
              <w:r w:rsidR="00AC269B" w:rsidRPr="004C2F32">
                <w:rPr>
                  <w:rFonts w:ascii="Calibri" w:hAnsi="Calibri" w:cs="Calibri"/>
                  <w:color w:val="000000"/>
                  <w:sz w:val="18"/>
                  <w:szCs w:val="18"/>
                </w:rPr>
                <w:t>Hospitals</w:t>
              </w:r>
            </w:hyperlink>
            <w:r w:rsidR="00AC269B" w:rsidRPr="004C2F32">
              <w:rPr>
                <w:rFonts w:ascii="Calibri" w:hAnsi="Calibri" w:cs="Calibri"/>
                <w:color w:val="111111"/>
                <w:sz w:val="18"/>
                <w:szCs w:val="18"/>
              </w:rPr>
              <w:t>, </w:t>
            </w:r>
            <w:hyperlink r:id="rId66" w:tgtFrame="_blank" w:history="1">
              <w:r w:rsidR="00AC269B" w:rsidRPr="004C2F32">
                <w:rPr>
                  <w:rFonts w:ascii="Calibri" w:hAnsi="Calibri" w:cs="Calibri"/>
                  <w:color w:val="000000"/>
                  <w:sz w:val="18"/>
                  <w:szCs w:val="18"/>
                </w:rPr>
                <w:t>public</w:t>
              </w:r>
            </w:hyperlink>
            <w:r w:rsidR="00AC269B" w:rsidRPr="004C2F32">
              <w:rPr>
                <w:rFonts w:ascii="Calibri" w:hAnsi="Calibri" w:cs="Calibri"/>
                <w:color w:val="111111"/>
                <w:sz w:val="18"/>
                <w:szCs w:val="18"/>
              </w:rPr>
              <w:t> and private</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AAFC439"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407A56E"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4626E4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7F7997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C3038F5" w14:textId="77777777" w:rsidR="00AC269B" w:rsidRPr="004C2F32" w:rsidRDefault="00577B55" w:rsidP="00AC269B">
            <w:pPr>
              <w:jc w:val="center"/>
              <w:rPr>
                <w:rFonts w:ascii="Calibri" w:hAnsi="Calibri" w:cs="Calibri"/>
                <w:color w:val="111111"/>
                <w:sz w:val="18"/>
                <w:szCs w:val="18"/>
              </w:rPr>
            </w:pPr>
            <w:hyperlink r:id="rId67" w:tgtFrame="_blank" w:history="1">
              <w:r w:rsidR="00AC269B" w:rsidRPr="004C2F32">
                <w:rPr>
                  <w:rFonts w:ascii="Calibri" w:hAnsi="Calibri" w:cs="Calibri"/>
                  <w:color w:val="000000"/>
                  <w:sz w:val="18"/>
                  <w:szCs w:val="18"/>
                </w:rPr>
                <w:t>Libraries</w:t>
              </w:r>
            </w:hyperlink>
            <w:r w:rsidR="00AC269B" w:rsidRPr="004C2F32">
              <w:rPr>
                <w:rFonts w:ascii="Calibri" w:hAnsi="Calibri" w:cs="Calibri"/>
                <w:color w:val="111111"/>
                <w:sz w:val="18"/>
                <w:szCs w:val="18"/>
              </w:rPr>
              <w:t>, </w:t>
            </w:r>
            <w:hyperlink r:id="rId68" w:tgtFrame="_blank" w:history="1">
              <w:r w:rsidR="00AC269B" w:rsidRPr="004C2F32">
                <w:rPr>
                  <w:rFonts w:ascii="Calibri" w:hAnsi="Calibri" w:cs="Calibri"/>
                  <w:color w:val="000000"/>
                  <w:sz w:val="18"/>
                  <w:szCs w:val="18"/>
                </w:rPr>
                <w:t>museums</w:t>
              </w:r>
            </w:hyperlink>
            <w:r w:rsidR="00AC269B" w:rsidRPr="004C2F32">
              <w:rPr>
                <w:rFonts w:ascii="Calibri" w:hAnsi="Calibri" w:cs="Calibri"/>
                <w:color w:val="111111"/>
                <w:sz w:val="18"/>
                <w:szCs w:val="18"/>
              </w:rPr>
              <w:t>, art galleries, &amp; similar uses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105B43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69"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70"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2E092E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C71773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B924E3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0C7BA02" w14:textId="77777777" w:rsidR="00AC269B" w:rsidRPr="004C2F32" w:rsidRDefault="00577B55" w:rsidP="00AC269B">
            <w:pPr>
              <w:jc w:val="center"/>
              <w:rPr>
                <w:rFonts w:ascii="Calibri" w:hAnsi="Calibri" w:cs="Calibri"/>
                <w:color w:val="111111"/>
                <w:sz w:val="18"/>
                <w:szCs w:val="18"/>
              </w:rPr>
            </w:pPr>
            <w:hyperlink r:id="rId71" w:tgtFrame="_blank" w:history="1">
              <w:r w:rsidR="00AC269B" w:rsidRPr="004C2F32">
                <w:rPr>
                  <w:rFonts w:ascii="Calibri" w:hAnsi="Calibri" w:cs="Calibri"/>
                  <w:color w:val="000000"/>
                  <w:sz w:val="18"/>
                  <w:szCs w:val="18"/>
                </w:rPr>
                <w:t>Post offices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937ACA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72"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73"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7E758E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14ABF1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58675D5"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6CE9069" w14:textId="77777777" w:rsidR="00AC269B" w:rsidRPr="004C2F32" w:rsidRDefault="00577B55" w:rsidP="00AC269B">
            <w:pPr>
              <w:jc w:val="center"/>
              <w:rPr>
                <w:rFonts w:ascii="Calibri" w:hAnsi="Calibri" w:cs="Calibri"/>
                <w:color w:val="111111"/>
                <w:sz w:val="18"/>
                <w:szCs w:val="18"/>
              </w:rPr>
            </w:pPr>
            <w:hyperlink r:id="rId74" w:tgtFrame="_blank" w:history="1">
              <w:r w:rsidR="00AC269B" w:rsidRPr="004C2F32">
                <w:rPr>
                  <w:rFonts w:ascii="Calibri" w:hAnsi="Calibri" w:cs="Calibri"/>
                  <w:color w:val="000000"/>
                  <w:sz w:val="18"/>
                  <w:szCs w:val="18"/>
                </w:rPr>
                <w:t>Religious institutions</w:t>
              </w:r>
            </w:hyperlink>
            <w:r w:rsidR="00AC269B" w:rsidRPr="004C2F32">
              <w:rPr>
                <w:rFonts w:ascii="Calibri" w:hAnsi="Calibri" w:cs="Calibri"/>
                <w:color w:val="111111"/>
                <w:sz w:val="18"/>
                <w:szCs w:val="18"/>
              </w:rPr>
              <w:t> &amp; related uses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86C11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75"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76"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5AB85D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03AA98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06C6606"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2636BC2" w14:textId="77777777" w:rsidR="00AC269B" w:rsidRPr="004C2F32" w:rsidRDefault="00577B55" w:rsidP="00AC269B">
            <w:pPr>
              <w:jc w:val="center"/>
              <w:rPr>
                <w:rFonts w:ascii="Calibri" w:hAnsi="Calibri" w:cs="Calibri"/>
                <w:color w:val="111111"/>
                <w:sz w:val="18"/>
                <w:szCs w:val="18"/>
              </w:rPr>
            </w:pPr>
            <w:hyperlink r:id="rId77" w:tgtFrame="_blank" w:history="1">
              <w:r w:rsidR="00AC269B" w:rsidRPr="004C2F32">
                <w:rPr>
                  <w:rFonts w:ascii="Calibri" w:hAnsi="Calibri" w:cs="Calibri"/>
                  <w:color w:val="000000"/>
                  <w:sz w:val="18"/>
                  <w:szCs w:val="18"/>
                </w:rPr>
                <w:t>Research facilities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B29C33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78"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C334211"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57A506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40188A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992DAC2" w14:textId="77777777" w:rsidR="00AC269B" w:rsidRPr="004C2F32" w:rsidRDefault="00577B55" w:rsidP="00AC269B">
            <w:pPr>
              <w:jc w:val="center"/>
              <w:rPr>
                <w:rFonts w:ascii="Calibri" w:hAnsi="Calibri" w:cs="Calibri"/>
                <w:color w:val="111111"/>
                <w:sz w:val="18"/>
                <w:szCs w:val="18"/>
              </w:rPr>
            </w:pPr>
            <w:hyperlink r:id="rId79" w:tgtFrame="_blank" w:history="1">
              <w:r w:rsidR="00AC269B" w:rsidRPr="004C2F32">
                <w:rPr>
                  <w:rFonts w:ascii="Calibri" w:hAnsi="Calibri" w:cs="Calibri"/>
                  <w:color w:val="000000"/>
                  <w:sz w:val="18"/>
                  <w:szCs w:val="18"/>
                </w:rPr>
                <w:t>Residential care facilities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1DF118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80"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5AF513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1CB6C2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0D933C0"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9E48978" w14:textId="77777777" w:rsidR="00AC269B" w:rsidRPr="004C2F32" w:rsidRDefault="00577B55" w:rsidP="00AC269B">
            <w:pPr>
              <w:jc w:val="center"/>
              <w:rPr>
                <w:rFonts w:ascii="Calibri" w:hAnsi="Calibri" w:cs="Calibri"/>
                <w:color w:val="111111"/>
                <w:sz w:val="18"/>
                <w:szCs w:val="18"/>
              </w:rPr>
            </w:pPr>
            <w:hyperlink r:id="rId81" w:tgtFrame="_blank" w:history="1">
              <w:r w:rsidR="00AC269B" w:rsidRPr="004C2F32">
                <w:rPr>
                  <w:rFonts w:ascii="Calibri" w:hAnsi="Calibri" w:cs="Calibri"/>
                  <w:color w:val="000000"/>
                  <w:sz w:val="18"/>
                  <w:szCs w:val="18"/>
                </w:rPr>
                <w:t>Residential shelters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F7AA4C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82"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F10142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E1D5E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D601B13"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7A32564" w14:textId="77777777" w:rsidR="00AC269B" w:rsidRPr="004C2F32" w:rsidRDefault="00577B55" w:rsidP="00AC269B">
            <w:pPr>
              <w:jc w:val="center"/>
              <w:rPr>
                <w:rFonts w:ascii="Calibri" w:hAnsi="Calibri" w:cs="Calibri"/>
                <w:color w:val="111111"/>
                <w:sz w:val="18"/>
                <w:szCs w:val="18"/>
              </w:rPr>
            </w:pPr>
            <w:hyperlink r:id="rId83" w:tgtFrame="_blank" w:history="1">
              <w:r w:rsidR="00AC269B" w:rsidRPr="004C2F32">
                <w:rPr>
                  <w:rFonts w:ascii="Calibri" w:hAnsi="Calibri" w:cs="Calibri"/>
                  <w:color w:val="000000"/>
                  <w:sz w:val="18"/>
                  <w:szCs w:val="18"/>
                </w:rPr>
                <w:t>Schools, instructional</w:t>
              </w:r>
            </w:hyperlink>
            <w:r w:rsidR="00AC269B" w:rsidRPr="004C2F32">
              <w:rPr>
                <w:rFonts w:ascii="Calibri" w:hAnsi="Calibri" w:cs="Calibri"/>
                <w:color w:val="111111"/>
                <w:sz w:val="18"/>
                <w:szCs w:val="18"/>
              </w:rPr>
              <w:t> (music, dance, martial arts, etc.)</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8DE429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84"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1ADB62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032F14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32B20CCD"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AFB644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Schools &amp; associated </w:t>
            </w:r>
            <w:hyperlink r:id="rId85" w:tgtFrame="_blank" w:history="1">
              <w:r w:rsidRPr="004C2F32">
                <w:rPr>
                  <w:rFonts w:ascii="Calibri" w:hAnsi="Calibri" w:cs="Calibri"/>
                  <w:color w:val="000000"/>
                  <w:sz w:val="18"/>
                  <w:szCs w:val="18"/>
                </w:rPr>
                <w:t>facilities</w:t>
              </w:r>
            </w:hyperlink>
            <w:r w:rsidRPr="004C2F32">
              <w:rPr>
                <w:rFonts w:ascii="Calibri" w:hAnsi="Calibri" w:cs="Calibri"/>
                <w:color w:val="111111"/>
                <w:sz w:val="18"/>
                <w:szCs w:val="18"/>
              </w:rPr>
              <w:t> (</w:t>
            </w:r>
            <w:hyperlink r:id="rId86" w:tgtFrame="_blank" w:history="1">
              <w:r w:rsidRPr="004C2F32">
                <w:rPr>
                  <w:rFonts w:ascii="Calibri" w:hAnsi="Calibri" w:cs="Calibri"/>
                  <w:color w:val="000000"/>
                  <w:sz w:val="18"/>
                  <w:szCs w:val="18"/>
                </w:rPr>
                <w:t>public</w:t>
              </w:r>
            </w:hyperlink>
            <w:r w:rsidRPr="004C2F32">
              <w:rPr>
                <w:rFonts w:ascii="Calibri" w:hAnsi="Calibri" w:cs="Calibri"/>
                <w:color w:val="111111"/>
                <w:sz w:val="18"/>
                <w:szCs w:val="18"/>
              </w:rPr>
              <w:t> &amp; private)</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9437A8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87"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CC0220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1E614A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332979C"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3A1E3AB" w14:textId="77777777" w:rsidR="00AC269B" w:rsidRPr="004C2F32" w:rsidRDefault="00577B55" w:rsidP="00AC269B">
            <w:pPr>
              <w:jc w:val="center"/>
              <w:rPr>
                <w:rFonts w:ascii="Calibri" w:hAnsi="Calibri" w:cs="Calibri"/>
                <w:color w:val="111111"/>
                <w:sz w:val="18"/>
                <w:szCs w:val="18"/>
              </w:rPr>
            </w:pPr>
            <w:hyperlink r:id="rId88" w:tgtFrame="_blank" w:history="1">
              <w:r w:rsidR="00AC269B" w:rsidRPr="004C2F32">
                <w:rPr>
                  <w:rFonts w:ascii="Calibri" w:hAnsi="Calibri" w:cs="Calibri"/>
                  <w:color w:val="000000"/>
                  <w:sz w:val="18"/>
                  <w:szCs w:val="18"/>
                </w:rPr>
                <w:t>Schools (trade &amp; vocational)</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4A8171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89"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F8AFD3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220E65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76757B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EF386D" w14:textId="77777777" w:rsidR="00AC269B" w:rsidRPr="004C2F32" w:rsidRDefault="00577B55" w:rsidP="00AC269B">
            <w:pPr>
              <w:jc w:val="center"/>
              <w:rPr>
                <w:rFonts w:ascii="Calibri" w:hAnsi="Calibri" w:cs="Calibri"/>
                <w:color w:val="111111"/>
                <w:sz w:val="18"/>
                <w:szCs w:val="18"/>
              </w:rPr>
            </w:pPr>
            <w:hyperlink r:id="rId90" w:tgtFrame="_blank" w:history="1">
              <w:r w:rsidR="00AC269B" w:rsidRPr="004C2F32">
                <w:rPr>
                  <w:rFonts w:ascii="Calibri" w:hAnsi="Calibri" w:cs="Calibri"/>
                  <w:color w:val="000000"/>
                  <w:sz w:val="18"/>
                  <w:szCs w:val="18"/>
                </w:rPr>
                <w:t>Social, fraternal, &amp; philanthropic clubs</w:t>
              </w:r>
            </w:hyperlink>
            <w:r w:rsidR="00AC269B" w:rsidRPr="004C2F32">
              <w:rPr>
                <w:rFonts w:ascii="Calibri" w:hAnsi="Calibri" w:cs="Calibri"/>
                <w:color w:val="111111"/>
                <w:sz w:val="18"/>
                <w:szCs w:val="18"/>
              </w:rPr>
              <w:t> &amp; lodges, &amp; similar uses operated on a non-profit basis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254981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91"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25AC8B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FD3476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90965E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429C0541"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Office &amp; Service Uses</w:t>
            </w:r>
          </w:p>
        </w:tc>
        <w:tc>
          <w:tcPr>
            <w:tcW w:w="24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682744A"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Overlay Exceptions</w:t>
            </w:r>
          </w:p>
        </w:tc>
        <w:tc>
          <w:tcPr>
            <w:tcW w:w="53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5B42762"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MID</w:t>
            </w:r>
          </w:p>
        </w:tc>
        <w:tc>
          <w:tcPr>
            <w:tcW w:w="434"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B578EAD"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HID</w:t>
            </w:r>
          </w:p>
        </w:tc>
      </w:tr>
      <w:tr w:rsidR="00AC269B" w:rsidRPr="004C2F32" w14:paraId="711EB80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8972DDB" w14:textId="77777777" w:rsidR="00AC269B" w:rsidRPr="004C2F32" w:rsidRDefault="00577B55" w:rsidP="00AC269B">
            <w:pPr>
              <w:jc w:val="center"/>
              <w:rPr>
                <w:rFonts w:ascii="Calibri" w:hAnsi="Calibri" w:cs="Calibri"/>
                <w:color w:val="111111"/>
                <w:sz w:val="18"/>
                <w:szCs w:val="18"/>
              </w:rPr>
            </w:pPr>
            <w:hyperlink r:id="rId92" w:tgtFrame="_blank" w:history="1">
              <w:r w:rsidR="00AC269B" w:rsidRPr="004C2F32">
                <w:rPr>
                  <w:rFonts w:ascii="Calibri" w:hAnsi="Calibri" w:cs="Calibri"/>
                  <w:color w:val="000000"/>
                  <w:sz w:val="18"/>
                  <w:szCs w:val="18"/>
                </w:rPr>
                <w:t>Animal services</w:t>
              </w:r>
            </w:hyperlink>
            <w:r w:rsidR="00AC269B" w:rsidRPr="004C2F32">
              <w:rPr>
                <w:rFonts w:ascii="Calibri" w:hAnsi="Calibri" w:cs="Calibri"/>
                <w:color w:val="111111"/>
                <w:sz w:val="18"/>
                <w:szCs w:val="18"/>
              </w:rPr>
              <w:t> (no outdoor kennels)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AC6E35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93"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B0CE7C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923E54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8B9CC2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2875823" w14:textId="77777777" w:rsidR="00AC269B" w:rsidRPr="004C2F32" w:rsidRDefault="00577B55" w:rsidP="00AC269B">
            <w:pPr>
              <w:jc w:val="center"/>
              <w:rPr>
                <w:rFonts w:ascii="Calibri" w:hAnsi="Calibri" w:cs="Calibri"/>
                <w:color w:val="111111"/>
                <w:sz w:val="18"/>
                <w:szCs w:val="18"/>
              </w:rPr>
            </w:pPr>
            <w:hyperlink r:id="rId94" w:tgtFrame="_blank" w:history="1">
              <w:r w:rsidR="00AC269B" w:rsidRPr="004C2F32">
                <w:rPr>
                  <w:rFonts w:ascii="Calibri" w:hAnsi="Calibri" w:cs="Calibri"/>
                  <w:color w:val="000000"/>
                  <w:sz w:val="18"/>
                  <w:szCs w:val="18"/>
                </w:rPr>
                <w:t>Animal services</w:t>
              </w:r>
            </w:hyperlink>
            <w:r w:rsidR="00AC269B" w:rsidRPr="004C2F32">
              <w:rPr>
                <w:rFonts w:ascii="Calibri" w:hAnsi="Calibri" w:cs="Calibri"/>
                <w:color w:val="111111"/>
                <w:sz w:val="18"/>
                <w:szCs w:val="18"/>
              </w:rPr>
              <w:t> (with outdoor kennels)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D4CFDF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95"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DB8095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84ACD7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3456297"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ADA30F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Artists, craftsmen</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F96298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96"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EC5300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DCFADA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220FEE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7E417E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Banks, </w:t>
            </w:r>
            <w:hyperlink r:id="rId97" w:tgtFrame="_blank" w:history="1">
              <w:r w:rsidRPr="004C2F32">
                <w:rPr>
                  <w:rFonts w:ascii="Calibri" w:hAnsi="Calibri" w:cs="Calibri"/>
                  <w:color w:val="000000"/>
                  <w:sz w:val="18"/>
                  <w:szCs w:val="18"/>
                </w:rPr>
                <w:t>financial services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4765CC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98"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99"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BD1FFE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2542BC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5D7780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6DF12C6" w14:textId="77777777" w:rsidR="00AC269B" w:rsidRPr="004C2F32" w:rsidRDefault="00577B55" w:rsidP="00AC269B">
            <w:pPr>
              <w:jc w:val="center"/>
              <w:rPr>
                <w:rFonts w:ascii="Calibri" w:hAnsi="Calibri" w:cs="Calibri"/>
                <w:color w:val="111111"/>
                <w:sz w:val="18"/>
                <w:szCs w:val="18"/>
              </w:rPr>
            </w:pPr>
            <w:hyperlink r:id="rId100" w:tgtFrame="_blank" w:history="1">
              <w:r w:rsidR="00AC269B" w:rsidRPr="004C2F32">
                <w:rPr>
                  <w:rFonts w:ascii="Calibri" w:hAnsi="Calibri" w:cs="Calibri"/>
                  <w:color w:val="000000"/>
                  <w:sz w:val="18"/>
                  <w:szCs w:val="18"/>
                </w:rPr>
                <w:t>Body art establishment</w:t>
              </w:r>
            </w:hyperlink>
            <w:r w:rsidR="00AC269B" w:rsidRPr="004C2F32">
              <w:rPr>
                <w:rFonts w:ascii="Calibri" w:hAnsi="Calibri" w:cs="Calibri"/>
                <w:color w:val="111111"/>
                <w:sz w:val="18"/>
                <w:szCs w:val="18"/>
              </w:rPr>
              <w:t> (tattoos &amp; body piercing)</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6DFF44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01"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102"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103"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8AAD9B3"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D6E91A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E334EE3"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624B130" w14:textId="77777777" w:rsidR="00AC269B" w:rsidRPr="004C2F32" w:rsidRDefault="00577B55" w:rsidP="00AC269B">
            <w:pPr>
              <w:jc w:val="center"/>
              <w:rPr>
                <w:rFonts w:ascii="Calibri" w:hAnsi="Calibri" w:cs="Calibri"/>
                <w:color w:val="111111"/>
                <w:sz w:val="18"/>
                <w:szCs w:val="18"/>
              </w:rPr>
            </w:pPr>
            <w:hyperlink r:id="rId104" w:tgtFrame="_blank" w:history="1">
              <w:r w:rsidR="00AC269B" w:rsidRPr="004C2F32">
                <w:rPr>
                  <w:rFonts w:ascii="Calibri" w:hAnsi="Calibri" w:cs="Calibri"/>
                  <w:color w:val="000000"/>
                  <w:sz w:val="18"/>
                  <w:szCs w:val="18"/>
                </w:rPr>
                <w:t>Crematories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8AE2F97"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D6493B0"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82ACF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1709C3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166205F" w14:textId="77777777" w:rsidR="00AC269B" w:rsidRPr="004C2F32" w:rsidRDefault="00577B55" w:rsidP="00AC269B">
            <w:pPr>
              <w:jc w:val="center"/>
              <w:rPr>
                <w:rFonts w:ascii="Calibri" w:hAnsi="Calibri" w:cs="Calibri"/>
                <w:color w:val="111111"/>
                <w:sz w:val="18"/>
                <w:szCs w:val="18"/>
              </w:rPr>
            </w:pPr>
            <w:hyperlink r:id="rId105" w:tgtFrame="_blank" w:history="1">
              <w:r w:rsidR="00AC269B" w:rsidRPr="004C2F32">
                <w:rPr>
                  <w:rFonts w:ascii="Calibri" w:hAnsi="Calibri" w:cs="Calibri"/>
                  <w:color w:val="000000"/>
                  <w:sz w:val="18"/>
                  <w:szCs w:val="18"/>
                </w:rPr>
                <w:t>Dry cleaning and laundry services</w:t>
              </w:r>
            </w:hyperlink>
            <w:r w:rsidR="00AC269B" w:rsidRPr="004C2F32">
              <w:rPr>
                <w:rFonts w:ascii="Calibri" w:hAnsi="Calibri" w:cs="Calibri"/>
                <w:color w:val="111111"/>
                <w:sz w:val="18"/>
                <w:szCs w:val="18"/>
              </w:rPr>
              <w:t> (non-industrial)</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5F4C86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06"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07"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AB92D3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D07DB2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82C8FD3"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826242E" w14:textId="77777777" w:rsidR="00AC269B" w:rsidRPr="004C2F32" w:rsidRDefault="00577B55" w:rsidP="00AC269B">
            <w:pPr>
              <w:jc w:val="center"/>
              <w:rPr>
                <w:rFonts w:ascii="Calibri" w:hAnsi="Calibri" w:cs="Calibri"/>
                <w:color w:val="111111"/>
                <w:sz w:val="18"/>
                <w:szCs w:val="18"/>
              </w:rPr>
            </w:pPr>
            <w:hyperlink r:id="rId108" w:tgtFrame="_blank" w:history="1">
              <w:r w:rsidR="00AC269B" w:rsidRPr="004C2F32">
                <w:rPr>
                  <w:rFonts w:ascii="Calibri" w:hAnsi="Calibri" w:cs="Calibri"/>
                  <w:color w:val="000000"/>
                  <w:sz w:val="18"/>
                  <w:szCs w:val="18"/>
                </w:rPr>
                <w:t>Funeral homes</w:t>
              </w:r>
            </w:hyperlink>
            <w:r w:rsidR="00AC269B" w:rsidRPr="004C2F32">
              <w:rPr>
                <w:rFonts w:ascii="Calibri" w:hAnsi="Calibri" w:cs="Calibri"/>
                <w:color w:val="111111"/>
                <w:sz w:val="18"/>
                <w:szCs w:val="18"/>
              </w:rPr>
              <w:t> and mortuaries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A46BAA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09"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10"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73462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F57037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14B536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0964FD8" w14:textId="77777777" w:rsidR="00AC269B" w:rsidRPr="004C2F32" w:rsidRDefault="00577B55" w:rsidP="00AC269B">
            <w:pPr>
              <w:jc w:val="center"/>
              <w:rPr>
                <w:rFonts w:ascii="Calibri" w:hAnsi="Calibri" w:cs="Calibri"/>
                <w:color w:val="111111"/>
                <w:sz w:val="18"/>
                <w:szCs w:val="18"/>
              </w:rPr>
            </w:pPr>
            <w:hyperlink r:id="rId111" w:tgtFrame="_blank" w:history="1">
              <w:r w:rsidR="00AC269B" w:rsidRPr="004C2F32">
                <w:rPr>
                  <w:rFonts w:ascii="Calibri" w:hAnsi="Calibri" w:cs="Calibri"/>
                  <w:color w:val="000000"/>
                  <w:sz w:val="18"/>
                  <w:szCs w:val="18"/>
                </w:rPr>
                <w:t>Hotels</w:t>
              </w:r>
            </w:hyperlink>
            <w:r w:rsidR="00AC269B" w:rsidRPr="004C2F32">
              <w:rPr>
                <w:rFonts w:ascii="Calibri" w:hAnsi="Calibri" w:cs="Calibri"/>
                <w:color w:val="111111"/>
                <w:sz w:val="18"/>
                <w:szCs w:val="18"/>
              </w:rPr>
              <w:t> and </w:t>
            </w:r>
            <w:hyperlink r:id="rId112" w:tgtFrame="_blank" w:history="1">
              <w:r w:rsidR="00AC269B" w:rsidRPr="004C2F32">
                <w:rPr>
                  <w:rFonts w:ascii="Calibri" w:hAnsi="Calibri" w:cs="Calibri"/>
                  <w:color w:val="000000"/>
                  <w:sz w:val="18"/>
                  <w:szCs w:val="18"/>
                </w:rPr>
                <w:t>motels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181E22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13"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ECE5726"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CF22A3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5EE5E25"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CB902E" w14:textId="77777777" w:rsidR="00AC269B" w:rsidRPr="004C2F32" w:rsidRDefault="00577B55" w:rsidP="00AC269B">
            <w:pPr>
              <w:jc w:val="center"/>
              <w:rPr>
                <w:rFonts w:ascii="Calibri" w:hAnsi="Calibri" w:cs="Calibri"/>
                <w:color w:val="111111"/>
                <w:sz w:val="18"/>
                <w:szCs w:val="18"/>
              </w:rPr>
            </w:pPr>
            <w:hyperlink r:id="rId114" w:tgtFrame="_blank" w:history="1">
              <w:r w:rsidR="00AC269B" w:rsidRPr="004C2F32">
                <w:rPr>
                  <w:rFonts w:ascii="Calibri" w:hAnsi="Calibri" w:cs="Calibri"/>
                  <w:color w:val="000000"/>
                  <w:sz w:val="18"/>
                  <w:szCs w:val="18"/>
                </w:rPr>
                <w:t>Motion picture production</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966EE8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15"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CDAA01E"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A3D8A4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D7C49C1"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49E8C8E" w14:textId="77777777" w:rsidR="00AC269B" w:rsidRPr="004C2F32" w:rsidRDefault="00577B55" w:rsidP="00AC269B">
            <w:pPr>
              <w:jc w:val="center"/>
              <w:rPr>
                <w:rFonts w:ascii="Calibri" w:hAnsi="Calibri" w:cs="Calibri"/>
                <w:color w:val="111111"/>
                <w:sz w:val="18"/>
                <w:szCs w:val="18"/>
              </w:rPr>
            </w:pPr>
            <w:hyperlink r:id="rId116" w:tgtFrame="_blank" w:history="1">
              <w:r w:rsidR="00AC269B" w:rsidRPr="004C2F32">
                <w:rPr>
                  <w:rFonts w:ascii="Calibri" w:hAnsi="Calibri" w:cs="Calibri"/>
                  <w:color w:val="000000"/>
                  <w:sz w:val="18"/>
                  <w:szCs w:val="18"/>
                </w:rPr>
                <w:t>Motor vehicle and boat services</w:t>
              </w:r>
            </w:hyperlink>
            <w:r w:rsidR="00AC269B" w:rsidRPr="004C2F32">
              <w:rPr>
                <w:rFonts w:ascii="Calibri" w:hAnsi="Calibri" w:cs="Calibri"/>
                <w:color w:val="111111"/>
                <w:sz w:val="18"/>
                <w:szCs w:val="18"/>
              </w:rPr>
              <w:t> (with or without </w:t>
            </w:r>
            <w:hyperlink r:id="rId117" w:tgtFrame="_blank" w:history="1">
              <w:r w:rsidR="00AC269B" w:rsidRPr="004C2F32">
                <w:rPr>
                  <w:rFonts w:ascii="Calibri" w:hAnsi="Calibri" w:cs="Calibri"/>
                  <w:color w:val="000000"/>
                  <w:sz w:val="18"/>
                  <w:szCs w:val="18"/>
                </w:rPr>
                <w:t>outdoor storage</w:t>
              </w:r>
            </w:hyperlink>
            <w:r w:rsidR="00AC269B" w:rsidRPr="004C2F32">
              <w:rPr>
                <w:rFonts w:ascii="Calibri" w:hAnsi="Calibri" w:cs="Calibri"/>
                <w:color w:val="111111"/>
                <w:sz w:val="18"/>
                <w:szCs w:val="18"/>
              </w:rPr>
              <w:t>, includes gas stations and car washes)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182F8A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18"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889188C"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E7F877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DEBAAE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426381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Medical, dental, chiropractic, optical, psychiatric </w:t>
            </w:r>
            <w:hyperlink r:id="rId119" w:tgtFrame="_blank" w:history="1">
              <w:r w:rsidRPr="004C2F32">
                <w:rPr>
                  <w:rFonts w:ascii="Calibri" w:hAnsi="Calibri" w:cs="Calibri"/>
                  <w:color w:val="000000"/>
                  <w:sz w:val="18"/>
                  <w:szCs w:val="18"/>
                </w:rPr>
                <w:t>offices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941E4E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20"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21"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FF74E0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785F4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8708617"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508AC79" w14:textId="77777777" w:rsidR="00AC269B" w:rsidRPr="004C2F32" w:rsidRDefault="00577B55" w:rsidP="00AC269B">
            <w:pPr>
              <w:jc w:val="center"/>
              <w:rPr>
                <w:rFonts w:ascii="Calibri" w:hAnsi="Calibri" w:cs="Calibri"/>
                <w:color w:val="111111"/>
                <w:sz w:val="18"/>
                <w:szCs w:val="18"/>
              </w:rPr>
            </w:pPr>
            <w:hyperlink r:id="rId122" w:tgtFrame="_blank" w:history="1">
              <w:r w:rsidR="00AC269B" w:rsidRPr="004C2F32">
                <w:rPr>
                  <w:rFonts w:ascii="Calibri" w:hAnsi="Calibri" w:cs="Calibri"/>
                  <w:color w:val="000000"/>
                  <w:sz w:val="18"/>
                  <w:szCs w:val="18"/>
                </w:rPr>
                <w:t>Personal service uses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8CD732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23"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24"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CC766C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8BF92D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E70410E"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FD4E73C" w14:textId="77777777" w:rsidR="00AC269B" w:rsidRPr="004C2F32" w:rsidRDefault="00577B55" w:rsidP="00AC269B">
            <w:pPr>
              <w:jc w:val="center"/>
              <w:rPr>
                <w:rFonts w:ascii="Calibri" w:hAnsi="Calibri" w:cs="Calibri"/>
                <w:color w:val="111111"/>
                <w:sz w:val="18"/>
                <w:szCs w:val="18"/>
              </w:rPr>
            </w:pPr>
            <w:hyperlink r:id="rId125" w:tgtFrame="_blank" w:history="1">
              <w:r w:rsidR="00AC269B" w:rsidRPr="004C2F32">
                <w:rPr>
                  <w:rFonts w:ascii="Calibri" w:hAnsi="Calibri" w:cs="Calibri"/>
                  <w:color w:val="000000"/>
                  <w:sz w:val="18"/>
                  <w:szCs w:val="18"/>
                </w:rPr>
                <w:t>Professional offices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5B7E28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26"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27"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A7B41D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59ACB2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026C7BB"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37C7E2B" w14:textId="77777777" w:rsidR="00AC269B" w:rsidRPr="004C2F32" w:rsidRDefault="00577B55" w:rsidP="00AC269B">
            <w:pPr>
              <w:jc w:val="center"/>
              <w:rPr>
                <w:rFonts w:ascii="Calibri" w:hAnsi="Calibri" w:cs="Calibri"/>
                <w:color w:val="111111"/>
                <w:sz w:val="18"/>
                <w:szCs w:val="18"/>
              </w:rPr>
            </w:pPr>
            <w:hyperlink r:id="rId128" w:tgtFrame="_blank" w:history="1">
              <w:r w:rsidR="00AC269B" w:rsidRPr="004C2F32">
                <w:rPr>
                  <w:rFonts w:ascii="Calibri" w:hAnsi="Calibri" w:cs="Calibri"/>
                  <w:color w:val="000000"/>
                  <w:sz w:val="18"/>
                  <w:szCs w:val="18"/>
                </w:rPr>
                <w:t>Services, other</w:t>
              </w:r>
            </w:hyperlink>
            <w:r w:rsidR="00AC269B" w:rsidRPr="004C2F32">
              <w:rPr>
                <w:rFonts w:ascii="Calibri" w:hAnsi="Calibri" w:cs="Calibri"/>
                <w:color w:val="111111"/>
                <w:sz w:val="18"/>
                <w:szCs w:val="18"/>
              </w:rPr>
              <w:t> (no </w:t>
            </w:r>
            <w:hyperlink r:id="rId129" w:tgtFrame="_blank" w:history="1">
              <w:r w:rsidR="00AC269B" w:rsidRPr="004C2F32">
                <w:rPr>
                  <w:rFonts w:ascii="Calibri" w:hAnsi="Calibri" w:cs="Calibri"/>
                  <w:color w:val="000000"/>
                  <w:sz w:val="18"/>
                  <w:szCs w:val="18"/>
                </w:rPr>
                <w:t>outdoor storage</w:t>
              </w:r>
            </w:hyperlink>
            <w:r w:rsidR="00AC269B"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A01076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30"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31"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4867ED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6BDF32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B6605BE"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AC94EB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Services, other (with </w:t>
            </w:r>
            <w:hyperlink r:id="rId132" w:tgtFrame="_blank" w:history="1">
              <w:r w:rsidRPr="004C2F32">
                <w:rPr>
                  <w:rFonts w:ascii="Calibri" w:hAnsi="Calibri" w:cs="Calibri"/>
                  <w:color w:val="000000"/>
                  <w:sz w:val="18"/>
                  <w:szCs w:val="18"/>
                </w:rPr>
                <w:t>outdoor storage</w:t>
              </w:r>
            </w:hyperlink>
            <w:r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7DE819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33"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E1EBBB9"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C148CB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1A25455"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3F720A5"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Retail &amp; Wholesale Uses</w:t>
            </w:r>
          </w:p>
        </w:tc>
        <w:tc>
          <w:tcPr>
            <w:tcW w:w="24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AAC0C85"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Overlay Exceptions</w:t>
            </w:r>
          </w:p>
        </w:tc>
        <w:tc>
          <w:tcPr>
            <w:tcW w:w="53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5691518"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MID</w:t>
            </w:r>
          </w:p>
        </w:tc>
        <w:tc>
          <w:tcPr>
            <w:tcW w:w="434"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B5B1E32"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HID</w:t>
            </w:r>
          </w:p>
        </w:tc>
      </w:tr>
      <w:tr w:rsidR="00AC269B" w:rsidRPr="004C2F32" w14:paraId="42CFFA0D"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B8A177F" w14:textId="77777777" w:rsidR="00AC269B" w:rsidRPr="004C2F32" w:rsidRDefault="00577B55" w:rsidP="00AC269B">
            <w:pPr>
              <w:jc w:val="center"/>
              <w:rPr>
                <w:rFonts w:ascii="Calibri" w:hAnsi="Calibri" w:cs="Calibri"/>
                <w:color w:val="111111"/>
                <w:sz w:val="18"/>
                <w:szCs w:val="18"/>
              </w:rPr>
            </w:pPr>
            <w:hyperlink r:id="rId134" w:tgtFrame="_blank" w:history="1">
              <w:r w:rsidR="00AC269B" w:rsidRPr="004C2F32">
                <w:rPr>
                  <w:rFonts w:ascii="Calibri" w:hAnsi="Calibri" w:cs="Calibri"/>
                  <w:color w:val="000000"/>
                  <w:sz w:val="18"/>
                  <w:szCs w:val="18"/>
                </w:rPr>
                <w:t>Auction Houses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BB43C1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35"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136"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C71960C"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C96087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2674815"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FB8945F" w14:textId="77777777" w:rsidR="00AC269B" w:rsidRPr="004C2F32" w:rsidRDefault="00577B55" w:rsidP="00AC269B">
            <w:pPr>
              <w:jc w:val="center"/>
              <w:rPr>
                <w:rFonts w:ascii="Calibri" w:hAnsi="Calibri" w:cs="Calibri"/>
                <w:color w:val="111111"/>
                <w:sz w:val="18"/>
                <w:szCs w:val="18"/>
              </w:rPr>
            </w:pPr>
            <w:hyperlink r:id="rId137" w:tgtFrame="_blank" w:history="1">
              <w:r w:rsidR="00AC269B" w:rsidRPr="004C2F32">
                <w:rPr>
                  <w:rFonts w:ascii="Calibri" w:hAnsi="Calibri" w:cs="Calibri"/>
                  <w:color w:val="000000"/>
                  <w:sz w:val="18"/>
                  <w:szCs w:val="18"/>
                </w:rPr>
                <w:t>Farmers’ markets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720DD9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38"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39"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2E11AC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0CE38D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BC8EFF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F44F50B" w14:textId="77777777" w:rsidR="00AC269B" w:rsidRPr="004C2F32" w:rsidRDefault="00577B55" w:rsidP="00AC269B">
            <w:pPr>
              <w:jc w:val="center"/>
              <w:rPr>
                <w:rFonts w:ascii="Calibri" w:hAnsi="Calibri" w:cs="Calibri"/>
                <w:color w:val="111111"/>
                <w:sz w:val="18"/>
                <w:szCs w:val="18"/>
              </w:rPr>
            </w:pPr>
            <w:hyperlink r:id="rId140" w:tgtFrame="_blank" w:history="1">
              <w:r w:rsidR="00AC269B" w:rsidRPr="004C2F32">
                <w:rPr>
                  <w:rFonts w:ascii="Calibri" w:hAnsi="Calibri" w:cs="Calibri"/>
                  <w:color w:val="000000"/>
                  <w:sz w:val="18"/>
                  <w:szCs w:val="18"/>
                </w:rPr>
                <w:t>Microbreweries and wineries</w:t>
              </w:r>
            </w:hyperlink>
            <w:r w:rsidR="00AC269B" w:rsidRPr="004C2F32">
              <w:rPr>
                <w:rFonts w:ascii="Calibri" w:hAnsi="Calibri" w:cs="Calibri"/>
                <w:color w:val="111111"/>
                <w:sz w:val="18"/>
                <w:szCs w:val="18"/>
              </w:rPr>
              <w:t> (with on-site sales)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3797AC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41"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42"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668E6D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16D5E5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7B07E61"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6AAD80F" w14:textId="77777777" w:rsidR="00AC269B" w:rsidRPr="004C2F32" w:rsidRDefault="00577B55" w:rsidP="00AC269B">
            <w:pPr>
              <w:jc w:val="center"/>
              <w:rPr>
                <w:rFonts w:ascii="Calibri" w:hAnsi="Calibri" w:cs="Calibri"/>
                <w:color w:val="111111"/>
                <w:sz w:val="18"/>
                <w:szCs w:val="18"/>
              </w:rPr>
            </w:pPr>
            <w:hyperlink r:id="rId143" w:tgtFrame="_blank" w:history="1">
              <w:r w:rsidR="00AC269B" w:rsidRPr="004C2F32">
                <w:rPr>
                  <w:rFonts w:ascii="Calibri" w:hAnsi="Calibri" w:cs="Calibri"/>
                  <w:color w:val="000000"/>
                  <w:sz w:val="18"/>
                  <w:szCs w:val="18"/>
                </w:rPr>
                <w:t>Motor vehicle or boat sales or rental</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32F8A0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44"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1CEC219"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3F9229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F12819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8ED175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Mobile Food Vendors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AA47496"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219897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8BC68E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F3CF5B6"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401BBD8" w14:textId="77777777" w:rsidR="00AC269B" w:rsidRPr="004C2F32" w:rsidRDefault="00577B55" w:rsidP="00AC269B">
            <w:pPr>
              <w:jc w:val="center"/>
              <w:rPr>
                <w:rFonts w:ascii="Calibri" w:hAnsi="Calibri" w:cs="Calibri"/>
                <w:color w:val="111111"/>
                <w:sz w:val="18"/>
                <w:szCs w:val="18"/>
              </w:rPr>
            </w:pPr>
            <w:hyperlink r:id="rId145" w:tgtFrame="_blank" w:history="1">
              <w:r w:rsidR="00AC269B" w:rsidRPr="004C2F32">
                <w:rPr>
                  <w:rFonts w:ascii="Calibri" w:hAnsi="Calibri" w:cs="Calibri"/>
                  <w:color w:val="000000"/>
                  <w:sz w:val="18"/>
                  <w:szCs w:val="18"/>
                </w:rPr>
                <w:t>Pawn shops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190266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46"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147"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or </w:t>
            </w:r>
            <w:hyperlink r:id="rId148"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149"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21E54E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0ACC63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1FA5F8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0AB16C4" w14:textId="77777777" w:rsidR="00AC269B" w:rsidRPr="004C2F32" w:rsidRDefault="00577B55" w:rsidP="00AC269B">
            <w:pPr>
              <w:jc w:val="center"/>
              <w:rPr>
                <w:rFonts w:ascii="Calibri" w:hAnsi="Calibri" w:cs="Calibri"/>
                <w:color w:val="111111"/>
                <w:sz w:val="18"/>
                <w:szCs w:val="18"/>
              </w:rPr>
            </w:pPr>
            <w:hyperlink r:id="rId150" w:tgtFrame="_blank" w:history="1">
              <w:r w:rsidR="00AC269B" w:rsidRPr="004C2F32">
                <w:rPr>
                  <w:rFonts w:ascii="Calibri" w:hAnsi="Calibri" w:cs="Calibri"/>
                  <w:color w:val="000000"/>
                  <w:sz w:val="18"/>
                  <w:szCs w:val="18"/>
                </w:rPr>
                <w:t>Restaurants (no drive-through)</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E953A4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51"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52"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DE90D1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0A8ACD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85D32AC"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D2FD88B" w14:textId="77777777" w:rsidR="00AC269B" w:rsidRPr="004C2F32" w:rsidRDefault="00577B55" w:rsidP="00AC269B">
            <w:pPr>
              <w:jc w:val="center"/>
              <w:rPr>
                <w:rFonts w:ascii="Calibri" w:hAnsi="Calibri" w:cs="Calibri"/>
                <w:color w:val="111111"/>
                <w:sz w:val="18"/>
                <w:szCs w:val="18"/>
              </w:rPr>
            </w:pPr>
            <w:hyperlink r:id="rId153" w:tgtFrame="_blank" w:history="1">
              <w:r w:rsidR="00AC269B" w:rsidRPr="004C2F32">
                <w:rPr>
                  <w:rFonts w:ascii="Calibri" w:hAnsi="Calibri" w:cs="Calibri"/>
                  <w:color w:val="000000"/>
                  <w:sz w:val="18"/>
                  <w:szCs w:val="18"/>
                </w:rPr>
                <w:t>Restaurants (with drive-through)</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F9346A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54"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55"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0096B2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4616B4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43B5374"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A6DCCF2" w14:textId="77777777" w:rsidR="00AC269B" w:rsidRPr="004C2F32" w:rsidRDefault="00577B55" w:rsidP="00AC269B">
            <w:pPr>
              <w:jc w:val="center"/>
              <w:rPr>
                <w:rFonts w:ascii="Calibri" w:hAnsi="Calibri" w:cs="Calibri"/>
                <w:color w:val="111111"/>
                <w:sz w:val="18"/>
                <w:szCs w:val="18"/>
              </w:rPr>
            </w:pPr>
            <w:hyperlink r:id="rId156" w:tgtFrame="_blank" w:history="1">
              <w:r w:rsidR="00AC269B" w:rsidRPr="004C2F32">
                <w:rPr>
                  <w:rFonts w:ascii="Calibri" w:hAnsi="Calibri" w:cs="Calibri"/>
                  <w:color w:val="000000"/>
                  <w:sz w:val="18"/>
                  <w:szCs w:val="18"/>
                </w:rPr>
                <w:t>Retail</w:t>
              </w:r>
            </w:hyperlink>
            <w:r w:rsidR="00AC269B" w:rsidRPr="004C2F32">
              <w:rPr>
                <w:rFonts w:ascii="Calibri" w:hAnsi="Calibri" w:cs="Calibri"/>
                <w:color w:val="111111"/>
                <w:sz w:val="18"/>
                <w:szCs w:val="18"/>
              </w:rPr>
              <w:t> uses (less than 3,000 square feet, inside fully enclosed </w:t>
            </w:r>
            <w:hyperlink r:id="rId157" w:tgtFrame="_blank" w:history="1">
              <w:r w:rsidR="00AC269B" w:rsidRPr="004C2F32">
                <w:rPr>
                  <w:rFonts w:ascii="Calibri" w:hAnsi="Calibri" w:cs="Calibri"/>
                  <w:color w:val="000000"/>
                  <w:sz w:val="18"/>
                  <w:szCs w:val="18"/>
                </w:rPr>
                <w:t>building</w:t>
              </w:r>
            </w:hyperlink>
            <w:r w:rsidR="00AC269B"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15C3F4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58"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59"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AF5293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A3AFE5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01F9EC1"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2FD3D72" w14:textId="77777777" w:rsidR="00AC269B" w:rsidRPr="004C2F32" w:rsidRDefault="00577B55" w:rsidP="00AC269B">
            <w:pPr>
              <w:jc w:val="center"/>
              <w:rPr>
                <w:rFonts w:ascii="Calibri" w:hAnsi="Calibri" w:cs="Calibri"/>
                <w:color w:val="111111"/>
                <w:sz w:val="18"/>
                <w:szCs w:val="18"/>
              </w:rPr>
            </w:pPr>
            <w:hyperlink r:id="rId160" w:tgtFrame="_blank" w:history="1">
              <w:r w:rsidR="00AC269B" w:rsidRPr="004C2F32">
                <w:rPr>
                  <w:rFonts w:ascii="Calibri" w:hAnsi="Calibri" w:cs="Calibri"/>
                  <w:color w:val="000000"/>
                  <w:sz w:val="18"/>
                  <w:szCs w:val="18"/>
                </w:rPr>
                <w:t>Retail</w:t>
              </w:r>
            </w:hyperlink>
            <w:r w:rsidR="00AC269B" w:rsidRPr="004C2F32">
              <w:rPr>
                <w:rFonts w:ascii="Calibri" w:hAnsi="Calibri" w:cs="Calibri"/>
                <w:color w:val="111111"/>
                <w:sz w:val="18"/>
                <w:szCs w:val="18"/>
              </w:rPr>
              <w:t> uses (3,000 square feet or greater, inside fully enclosed </w:t>
            </w:r>
            <w:hyperlink r:id="rId161" w:tgtFrame="_blank" w:history="1">
              <w:r w:rsidR="00AC269B" w:rsidRPr="004C2F32">
                <w:rPr>
                  <w:rFonts w:ascii="Calibri" w:hAnsi="Calibri" w:cs="Calibri"/>
                  <w:color w:val="000000"/>
                  <w:sz w:val="18"/>
                  <w:szCs w:val="18"/>
                </w:rPr>
                <w:t>building</w:t>
              </w:r>
            </w:hyperlink>
            <w:r w:rsidR="00AC269B"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82AE9A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62"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15257BA"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EFC4CE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E50D1EE"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819FB3F" w14:textId="77777777" w:rsidR="00AC269B" w:rsidRPr="004C2F32" w:rsidRDefault="00577B55" w:rsidP="00AC269B">
            <w:pPr>
              <w:jc w:val="center"/>
              <w:rPr>
                <w:rFonts w:ascii="Calibri" w:hAnsi="Calibri" w:cs="Calibri"/>
                <w:color w:val="111111"/>
                <w:sz w:val="18"/>
                <w:szCs w:val="18"/>
              </w:rPr>
            </w:pPr>
            <w:hyperlink r:id="rId163" w:tgtFrame="_blank" w:history="1">
              <w:r w:rsidR="00AC269B" w:rsidRPr="004C2F32">
                <w:rPr>
                  <w:rFonts w:ascii="Calibri" w:hAnsi="Calibri" w:cs="Calibri"/>
                  <w:color w:val="000000"/>
                  <w:sz w:val="18"/>
                  <w:szCs w:val="18"/>
                </w:rPr>
                <w:t>Retail uses (outside fully enclosed building)</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7C8955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64"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51764E8"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D86FAD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63BEF57"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92858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Wholesale (inside fully enclosed </w:t>
            </w:r>
            <w:hyperlink r:id="rId165" w:tgtFrame="_blank" w:history="1">
              <w:r w:rsidRPr="004C2F32">
                <w:rPr>
                  <w:rFonts w:ascii="Calibri" w:hAnsi="Calibri" w:cs="Calibri"/>
                  <w:color w:val="000000"/>
                  <w:sz w:val="18"/>
                  <w:szCs w:val="18"/>
                </w:rPr>
                <w:t>building</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91985B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66"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32C09CF"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B8130D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83364D1"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459B5D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Wholesale (outside fully enclosed </w:t>
            </w:r>
            <w:hyperlink r:id="rId167" w:tgtFrame="_blank" w:history="1">
              <w:r w:rsidRPr="004C2F32">
                <w:rPr>
                  <w:rFonts w:ascii="Calibri" w:hAnsi="Calibri" w:cs="Calibri"/>
                  <w:color w:val="000000"/>
                  <w:sz w:val="18"/>
                  <w:szCs w:val="18"/>
                </w:rPr>
                <w:t>building</w:t>
              </w:r>
            </w:hyperlink>
            <w:r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0A2061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68"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2D1A742"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00A5A35" w14:textId="77777777" w:rsidR="00AC269B" w:rsidRPr="004C2F32" w:rsidRDefault="00AC269B" w:rsidP="00AC269B">
            <w:pPr>
              <w:jc w:val="center"/>
              <w:rPr>
                <w:rFonts w:ascii="Calibri" w:hAnsi="Calibri" w:cs="Calibri"/>
                <w:color w:val="111111"/>
                <w:sz w:val="18"/>
                <w:szCs w:val="18"/>
              </w:rPr>
            </w:pPr>
          </w:p>
        </w:tc>
      </w:tr>
      <w:tr w:rsidR="00AC269B" w:rsidRPr="004C2F32" w14:paraId="3A08BB71"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6AF7D4B"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Recreation &amp; Entertainment Uses</w:t>
            </w:r>
          </w:p>
        </w:tc>
        <w:tc>
          <w:tcPr>
            <w:tcW w:w="24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56685C8"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Overlay Exceptions</w:t>
            </w:r>
          </w:p>
        </w:tc>
        <w:tc>
          <w:tcPr>
            <w:tcW w:w="53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692713D5"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MID</w:t>
            </w:r>
          </w:p>
        </w:tc>
        <w:tc>
          <w:tcPr>
            <w:tcW w:w="434"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1B30CBD7"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HID</w:t>
            </w:r>
          </w:p>
        </w:tc>
      </w:tr>
      <w:tr w:rsidR="00AC269B" w:rsidRPr="004C2F32" w14:paraId="395AEEAD"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C0BAAB3" w14:textId="77777777" w:rsidR="00AC269B" w:rsidRPr="004C2F32" w:rsidRDefault="00577B55" w:rsidP="00AC269B">
            <w:pPr>
              <w:jc w:val="center"/>
              <w:rPr>
                <w:rFonts w:ascii="Calibri" w:hAnsi="Calibri" w:cs="Calibri"/>
                <w:color w:val="111111"/>
                <w:sz w:val="18"/>
                <w:szCs w:val="18"/>
              </w:rPr>
            </w:pPr>
            <w:hyperlink r:id="rId169" w:tgtFrame="_blank" w:history="1">
              <w:r w:rsidR="00AC269B" w:rsidRPr="004C2F32">
                <w:rPr>
                  <w:rFonts w:ascii="Calibri" w:hAnsi="Calibri" w:cs="Calibri"/>
                  <w:color w:val="000000"/>
                  <w:sz w:val="18"/>
                  <w:szCs w:val="18"/>
                </w:rPr>
                <w:t>Adult oriented businesses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6A08E4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70"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171"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172"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87E7649"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68C8F1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81E8EF1"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08343F4" w14:textId="77777777" w:rsidR="00AC269B" w:rsidRPr="004C2F32" w:rsidRDefault="00577B55" w:rsidP="00AC269B">
            <w:pPr>
              <w:jc w:val="center"/>
              <w:rPr>
                <w:rFonts w:ascii="Calibri" w:hAnsi="Calibri" w:cs="Calibri"/>
                <w:color w:val="111111"/>
                <w:sz w:val="18"/>
                <w:szCs w:val="18"/>
              </w:rPr>
            </w:pPr>
            <w:hyperlink r:id="rId173" w:tgtFrame="_blank" w:history="1">
              <w:r w:rsidR="00AC269B" w:rsidRPr="004C2F32">
                <w:rPr>
                  <w:rFonts w:ascii="Calibri" w:hAnsi="Calibri" w:cs="Calibri"/>
                  <w:color w:val="000000"/>
                  <w:sz w:val="18"/>
                  <w:szCs w:val="18"/>
                </w:rPr>
                <w:t>Auditorium, assembly hall</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6D2D11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74"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0AB428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5242EA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36385DCE"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75E77F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Banquet, </w:t>
            </w:r>
            <w:hyperlink r:id="rId175" w:tgtFrame="_blank" w:history="1">
              <w:r w:rsidRPr="004C2F32">
                <w:rPr>
                  <w:rFonts w:ascii="Calibri" w:hAnsi="Calibri" w:cs="Calibri"/>
                  <w:color w:val="000000"/>
                  <w:sz w:val="18"/>
                  <w:szCs w:val="18"/>
                </w:rPr>
                <w:t>events facility</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2CEBF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76"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C6617A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3A6849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DFA4E9D"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B738B58" w14:textId="77777777" w:rsidR="00AC269B" w:rsidRPr="004C2F32" w:rsidRDefault="00577B55" w:rsidP="00AC269B">
            <w:pPr>
              <w:jc w:val="center"/>
              <w:rPr>
                <w:rFonts w:ascii="Calibri" w:hAnsi="Calibri" w:cs="Calibri"/>
                <w:color w:val="111111"/>
                <w:sz w:val="18"/>
                <w:szCs w:val="18"/>
              </w:rPr>
            </w:pPr>
            <w:hyperlink r:id="rId177" w:tgtFrame="_blank" w:history="1">
              <w:r w:rsidR="00AC269B" w:rsidRPr="004C2F32">
                <w:rPr>
                  <w:rFonts w:ascii="Calibri" w:hAnsi="Calibri" w:cs="Calibri"/>
                  <w:color w:val="000000"/>
                  <w:sz w:val="18"/>
                  <w:szCs w:val="18"/>
                </w:rPr>
                <w:t>Campgrounds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AB56AD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78"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79"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180"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CD0729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3C9562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C23F43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6A6A4F7" w14:textId="77777777" w:rsidR="00AC269B" w:rsidRPr="004C2F32" w:rsidRDefault="00577B55" w:rsidP="00AC269B">
            <w:pPr>
              <w:jc w:val="center"/>
              <w:rPr>
                <w:rFonts w:ascii="Calibri" w:hAnsi="Calibri" w:cs="Calibri"/>
                <w:color w:val="111111"/>
                <w:sz w:val="18"/>
                <w:szCs w:val="18"/>
              </w:rPr>
            </w:pPr>
            <w:hyperlink r:id="rId181" w:tgtFrame="_blank" w:history="1">
              <w:r w:rsidR="00AC269B" w:rsidRPr="004C2F32">
                <w:rPr>
                  <w:rFonts w:ascii="Calibri" w:hAnsi="Calibri" w:cs="Calibri"/>
                  <w:color w:val="000000"/>
                  <w:sz w:val="18"/>
                  <w:szCs w:val="18"/>
                </w:rPr>
                <w:t>Electronic gaming operations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2137FF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82"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183"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184"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185"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120A6F4"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CB1CD7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2116A6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A5CE5B5" w14:textId="77777777" w:rsidR="00AC269B" w:rsidRPr="004C2F32" w:rsidRDefault="00577B55" w:rsidP="00AC269B">
            <w:pPr>
              <w:jc w:val="center"/>
              <w:rPr>
                <w:rFonts w:ascii="Calibri" w:hAnsi="Calibri" w:cs="Calibri"/>
                <w:color w:val="111111"/>
                <w:sz w:val="18"/>
                <w:szCs w:val="18"/>
              </w:rPr>
            </w:pPr>
            <w:hyperlink r:id="rId186" w:tgtFrame="_blank" w:history="1">
              <w:r w:rsidR="00AC269B" w:rsidRPr="004C2F32">
                <w:rPr>
                  <w:rFonts w:ascii="Calibri" w:hAnsi="Calibri" w:cs="Calibri"/>
                  <w:color w:val="000000"/>
                  <w:sz w:val="18"/>
                  <w:szCs w:val="18"/>
                </w:rPr>
                <w:t>Golf, tennis, swimming clubs &amp; related uses</w:t>
              </w:r>
            </w:hyperlink>
            <w:r w:rsidR="00AC269B" w:rsidRPr="004C2F32">
              <w:rPr>
                <w:rFonts w:ascii="Calibri" w:hAnsi="Calibri" w:cs="Calibri"/>
                <w:color w:val="111111"/>
                <w:sz w:val="18"/>
                <w:szCs w:val="18"/>
              </w:rPr>
              <w:br/>
              <w:t>(private, not in a </w:t>
            </w:r>
            <w:hyperlink r:id="rId187" w:tgtFrame="_blank" w:history="1">
              <w:r w:rsidR="00AC269B" w:rsidRPr="004C2F32">
                <w:rPr>
                  <w:rFonts w:ascii="Calibri" w:hAnsi="Calibri" w:cs="Calibri"/>
                  <w:color w:val="000000"/>
                  <w:sz w:val="18"/>
                  <w:szCs w:val="18"/>
                </w:rPr>
                <w:t>development</w:t>
              </w:r>
            </w:hyperlink>
            <w:r w:rsidR="00AC269B"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8E510A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88"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6BD47A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672180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8A5E6B4"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12C2745" w14:textId="77777777" w:rsidR="00AC269B" w:rsidRPr="004C2F32" w:rsidRDefault="00577B55" w:rsidP="00AC269B">
            <w:pPr>
              <w:jc w:val="center"/>
              <w:rPr>
                <w:rFonts w:ascii="Calibri" w:hAnsi="Calibri" w:cs="Calibri"/>
                <w:color w:val="111111"/>
                <w:sz w:val="18"/>
                <w:szCs w:val="18"/>
              </w:rPr>
            </w:pPr>
            <w:hyperlink r:id="rId189" w:tgtFrame="_blank" w:history="1">
              <w:r w:rsidR="00AC269B" w:rsidRPr="004C2F32">
                <w:rPr>
                  <w:rFonts w:ascii="Calibri" w:hAnsi="Calibri" w:cs="Calibri"/>
                  <w:color w:val="000000"/>
                  <w:sz w:val="18"/>
                  <w:szCs w:val="18"/>
                </w:rPr>
                <w:t>Golf, tennis, swimming facilities, athletic fields &amp; related uses (public)</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5EB55D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90"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048CF6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44A7CE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9773C2F"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F908A3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Motorsports competition and testing </w:t>
            </w:r>
            <w:hyperlink r:id="rId191" w:tgtFrame="_blank" w:history="1">
              <w:r w:rsidRPr="004C2F32">
                <w:rPr>
                  <w:rFonts w:ascii="Calibri" w:hAnsi="Calibri" w:cs="Calibri"/>
                  <w:color w:val="000000"/>
                  <w:sz w:val="18"/>
                  <w:szCs w:val="18"/>
                </w:rPr>
                <w:t>facilities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7133F8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92"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8787521"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0326C7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5E7CD0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E4CD10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Night clubs, bars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3FCFB3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93"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B3DA9B3"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7A3E72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D7F4EE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8B1B480" w14:textId="77777777" w:rsidR="00AC269B" w:rsidRPr="004C2F32" w:rsidRDefault="00577B55" w:rsidP="00AC269B">
            <w:pPr>
              <w:jc w:val="center"/>
              <w:rPr>
                <w:rFonts w:ascii="Calibri" w:hAnsi="Calibri" w:cs="Calibri"/>
                <w:color w:val="111111"/>
                <w:sz w:val="18"/>
                <w:szCs w:val="18"/>
              </w:rPr>
            </w:pPr>
            <w:hyperlink r:id="rId194" w:tgtFrame="_blank" w:history="1">
              <w:r w:rsidR="00AC269B" w:rsidRPr="004C2F32">
                <w:rPr>
                  <w:rFonts w:ascii="Calibri" w:hAnsi="Calibri" w:cs="Calibri"/>
                  <w:color w:val="000000"/>
                  <w:sz w:val="18"/>
                  <w:szCs w:val="18"/>
                </w:rPr>
                <w:t>Parks (public)</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466715D"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917AE9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C928ED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8061400"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8022073" w14:textId="77777777" w:rsidR="00AC269B" w:rsidRPr="004C2F32" w:rsidRDefault="00577B55" w:rsidP="00AC269B">
            <w:pPr>
              <w:jc w:val="center"/>
              <w:rPr>
                <w:rFonts w:ascii="Calibri" w:hAnsi="Calibri" w:cs="Calibri"/>
                <w:color w:val="111111"/>
                <w:sz w:val="18"/>
                <w:szCs w:val="18"/>
              </w:rPr>
            </w:pPr>
            <w:hyperlink r:id="rId195" w:tgtFrame="_blank" w:history="1">
              <w:r w:rsidR="00AC269B" w:rsidRPr="004C2F32">
                <w:rPr>
                  <w:rFonts w:ascii="Calibri" w:hAnsi="Calibri" w:cs="Calibri"/>
                  <w:color w:val="000000"/>
                  <w:sz w:val="18"/>
                  <w:szCs w:val="18"/>
                </w:rPr>
                <w:t>Private clubs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4A3A86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196"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58156D5"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DECFF2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04D5060"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C3A15C0" w14:textId="77777777" w:rsidR="00AC269B" w:rsidRPr="004C2F32" w:rsidRDefault="00577B55" w:rsidP="00AC269B">
            <w:pPr>
              <w:jc w:val="center"/>
              <w:rPr>
                <w:rFonts w:ascii="Calibri" w:hAnsi="Calibri" w:cs="Calibri"/>
                <w:color w:val="111111"/>
                <w:sz w:val="18"/>
                <w:szCs w:val="18"/>
              </w:rPr>
            </w:pPr>
            <w:hyperlink r:id="rId197" w:tgtFrame="_blank" w:history="1">
              <w:r w:rsidR="00AC269B" w:rsidRPr="004C2F32">
                <w:rPr>
                  <w:rFonts w:ascii="Calibri" w:hAnsi="Calibri" w:cs="Calibri"/>
                  <w:color w:val="000000"/>
                  <w:sz w:val="18"/>
                  <w:szCs w:val="18"/>
                </w:rPr>
                <w:t>Recreation facilities associated with a residential development</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6120BE"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832097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2A2F2E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FF94B50"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1113F27" w14:textId="77777777" w:rsidR="00AC269B" w:rsidRPr="004C2F32" w:rsidRDefault="00577B55" w:rsidP="00AC269B">
            <w:pPr>
              <w:jc w:val="center"/>
              <w:rPr>
                <w:rFonts w:ascii="Calibri" w:hAnsi="Calibri" w:cs="Calibri"/>
                <w:color w:val="111111"/>
                <w:sz w:val="18"/>
                <w:szCs w:val="18"/>
              </w:rPr>
            </w:pPr>
            <w:hyperlink r:id="rId198" w:tgtFrame="_blank" w:history="1">
              <w:r w:rsidR="00AC269B" w:rsidRPr="004C2F32">
                <w:rPr>
                  <w:rFonts w:ascii="Calibri" w:hAnsi="Calibri" w:cs="Calibri"/>
                  <w:color w:val="000000"/>
                  <w:sz w:val="18"/>
                  <w:szCs w:val="18"/>
                </w:rPr>
                <w:t>Recreation facilities (indoor</w:t>
              </w:r>
            </w:hyperlink>
            <w:r w:rsidR="00AC269B" w:rsidRPr="004C2F32">
              <w:rPr>
                <w:rFonts w:ascii="Calibri" w:hAnsi="Calibri" w:cs="Calibri"/>
                <w:color w:val="111111"/>
                <w:sz w:val="18"/>
                <w:szCs w:val="18"/>
              </w:rPr>
              <w:t>, private)</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DB09190"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9CD055A"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952FE7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2D2E02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9CB105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Recreation </w:t>
            </w:r>
            <w:hyperlink r:id="rId199" w:tgtFrame="_blank" w:history="1">
              <w:r w:rsidRPr="004C2F32">
                <w:rPr>
                  <w:rFonts w:ascii="Calibri" w:hAnsi="Calibri" w:cs="Calibri"/>
                  <w:color w:val="000000"/>
                  <w:sz w:val="18"/>
                  <w:szCs w:val="18"/>
                </w:rPr>
                <w:t>facilities</w:t>
              </w:r>
            </w:hyperlink>
            <w:r w:rsidRPr="004C2F32">
              <w:rPr>
                <w:rFonts w:ascii="Calibri" w:hAnsi="Calibri" w:cs="Calibri"/>
                <w:color w:val="111111"/>
                <w:sz w:val="18"/>
                <w:szCs w:val="18"/>
              </w:rPr>
              <w:t> (indoor, </w:t>
            </w:r>
            <w:hyperlink r:id="rId200" w:tgtFrame="_blank" w:history="1">
              <w:r w:rsidRPr="004C2F32">
                <w:rPr>
                  <w:rFonts w:ascii="Calibri" w:hAnsi="Calibri" w:cs="Calibri"/>
                  <w:color w:val="000000"/>
                  <w:sz w:val="18"/>
                  <w:szCs w:val="18"/>
                </w:rPr>
                <w:t>public</w:t>
              </w:r>
            </w:hyperlink>
            <w:r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E3F5A2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01"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F72AE5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D96F21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BB9991B"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EED4887" w14:textId="77777777" w:rsidR="00AC269B" w:rsidRPr="004C2F32" w:rsidRDefault="00577B55" w:rsidP="00AC269B">
            <w:pPr>
              <w:jc w:val="center"/>
              <w:rPr>
                <w:rFonts w:ascii="Calibri" w:hAnsi="Calibri" w:cs="Calibri"/>
                <w:color w:val="111111"/>
                <w:sz w:val="18"/>
                <w:szCs w:val="18"/>
              </w:rPr>
            </w:pPr>
            <w:hyperlink r:id="rId202" w:tgtFrame="_blank" w:history="1">
              <w:r w:rsidR="00AC269B" w:rsidRPr="004C2F32">
                <w:rPr>
                  <w:rFonts w:ascii="Calibri" w:hAnsi="Calibri" w:cs="Calibri"/>
                  <w:color w:val="000000"/>
                  <w:sz w:val="18"/>
                  <w:szCs w:val="18"/>
                </w:rPr>
                <w:t>Recreation facilities (outdoor</w:t>
              </w:r>
            </w:hyperlink>
            <w:r w:rsidR="00AC269B" w:rsidRPr="004C2F32">
              <w:rPr>
                <w:rFonts w:ascii="Calibri" w:hAnsi="Calibri" w:cs="Calibri"/>
                <w:color w:val="111111"/>
                <w:sz w:val="18"/>
                <w:szCs w:val="18"/>
              </w:rPr>
              <w:t>, private-including </w:t>
            </w:r>
            <w:hyperlink r:id="rId203" w:tgtFrame="_blank" w:history="1">
              <w:r w:rsidR="00AC269B" w:rsidRPr="004C2F32">
                <w:rPr>
                  <w:rFonts w:ascii="Calibri" w:hAnsi="Calibri" w:cs="Calibri"/>
                  <w:color w:val="000000"/>
                  <w:sz w:val="18"/>
                  <w:szCs w:val="18"/>
                </w:rPr>
                <w:t>golf driving ranges</w:t>
              </w:r>
            </w:hyperlink>
            <w:r w:rsidR="00AC269B" w:rsidRPr="004C2F32">
              <w:rPr>
                <w:rFonts w:ascii="Calibri" w:hAnsi="Calibri" w:cs="Calibri"/>
                <w:color w:val="111111"/>
                <w:sz w:val="18"/>
                <w:szCs w:val="18"/>
              </w:rPr>
              <w:t>, miniature golf, skateboard parks, water slides, batting cages, go cart tracks, &amp; similar uses)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004242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04" w:tgtFrame="_blank" w:history="1">
              <w:r w:rsidRPr="004C2F32">
                <w:rPr>
                  <w:rFonts w:ascii="Calibri" w:hAnsi="Calibri" w:cs="Calibri"/>
                  <w:color w:val="000000"/>
                  <w:sz w:val="18"/>
                  <w:szCs w:val="18"/>
                </w:rPr>
                <w:t>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9EBE674"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9F4B46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4E58547"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A33516F" w14:textId="77777777" w:rsidR="00AC269B" w:rsidRPr="004C2F32" w:rsidRDefault="00577B55" w:rsidP="00AC269B">
            <w:pPr>
              <w:jc w:val="center"/>
              <w:rPr>
                <w:rFonts w:ascii="Calibri" w:hAnsi="Calibri" w:cs="Calibri"/>
                <w:color w:val="111111"/>
                <w:sz w:val="18"/>
                <w:szCs w:val="18"/>
              </w:rPr>
            </w:pPr>
            <w:hyperlink r:id="rId205" w:tgtFrame="_blank" w:history="1">
              <w:r w:rsidR="00AC269B" w:rsidRPr="004C2F32">
                <w:rPr>
                  <w:rFonts w:ascii="Calibri" w:hAnsi="Calibri" w:cs="Calibri"/>
                  <w:color w:val="000000"/>
                  <w:sz w:val="18"/>
                  <w:szCs w:val="18"/>
                </w:rPr>
                <w:t>Shooting ranges (indoor)</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DC80B1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06"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E5EE759"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9DE015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35C5C404"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436AA24" w14:textId="77777777" w:rsidR="00AC269B" w:rsidRPr="004C2F32" w:rsidRDefault="00577B55" w:rsidP="00AC269B">
            <w:pPr>
              <w:jc w:val="center"/>
              <w:rPr>
                <w:rFonts w:ascii="Calibri" w:hAnsi="Calibri" w:cs="Calibri"/>
                <w:color w:val="111111"/>
                <w:sz w:val="18"/>
                <w:szCs w:val="18"/>
              </w:rPr>
            </w:pPr>
            <w:hyperlink r:id="rId207" w:tgtFrame="_blank" w:history="1">
              <w:r w:rsidR="00AC269B" w:rsidRPr="004C2F32">
                <w:rPr>
                  <w:rFonts w:ascii="Calibri" w:hAnsi="Calibri" w:cs="Calibri"/>
                  <w:color w:val="000000"/>
                  <w:sz w:val="18"/>
                  <w:szCs w:val="18"/>
                </w:rPr>
                <w:t>Shooting ranges (outdoor</w:t>
              </w:r>
            </w:hyperlink>
            <w:r w:rsidR="00AC269B" w:rsidRPr="004C2F32">
              <w:rPr>
                <w:rFonts w:ascii="Calibri" w:hAnsi="Calibri" w:cs="Calibri"/>
                <w:color w:val="111111"/>
                <w:sz w:val="18"/>
                <w:szCs w:val="18"/>
              </w:rPr>
              <w:t>-in association with local government only)</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02A0D8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08"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854F365"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E0A21F7" w14:textId="77777777" w:rsidR="00AC269B" w:rsidRPr="004C2F32" w:rsidRDefault="00AC269B" w:rsidP="00AC269B">
            <w:pPr>
              <w:jc w:val="center"/>
              <w:rPr>
                <w:rFonts w:ascii="Calibri" w:hAnsi="Calibri" w:cs="Calibri"/>
                <w:color w:val="111111"/>
                <w:sz w:val="18"/>
                <w:szCs w:val="18"/>
              </w:rPr>
            </w:pPr>
          </w:p>
        </w:tc>
      </w:tr>
      <w:tr w:rsidR="00AC269B" w:rsidRPr="004C2F32" w14:paraId="7309DB54"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EFDABA2" w14:textId="77777777" w:rsidR="00AC269B" w:rsidRPr="004C2F32" w:rsidRDefault="00577B55" w:rsidP="00AC269B">
            <w:pPr>
              <w:jc w:val="center"/>
              <w:rPr>
                <w:rFonts w:ascii="Calibri" w:hAnsi="Calibri" w:cs="Calibri"/>
                <w:color w:val="111111"/>
                <w:sz w:val="18"/>
                <w:szCs w:val="18"/>
              </w:rPr>
            </w:pPr>
            <w:hyperlink r:id="rId209" w:tgtFrame="_blank" w:history="1">
              <w:r w:rsidR="00AC269B" w:rsidRPr="004C2F32">
                <w:rPr>
                  <w:rFonts w:ascii="Calibri" w:hAnsi="Calibri" w:cs="Calibri"/>
                  <w:color w:val="000000"/>
                  <w:sz w:val="18"/>
                  <w:szCs w:val="18"/>
                </w:rPr>
                <w:t>Theater (drive-in)</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4AE726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10"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368436C"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1EF43D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692DFDF"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C301203" w14:textId="77777777" w:rsidR="00AC269B" w:rsidRPr="004C2F32" w:rsidRDefault="00577B55" w:rsidP="00AC269B">
            <w:pPr>
              <w:jc w:val="center"/>
              <w:rPr>
                <w:rFonts w:ascii="Calibri" w:hAnsi="Calibri" w:cs="Calibri"/>
                <w:color w:val="111111"/>
                <w:sz w:val="18"/>
                <w:szCs w:val="18"/>
              </w:rPr>
            </w:pPr>
            <w:hyperlink r:id="rId211" w:tgtFrame="_blank" w:history="1">
              <w:r w:rsidR="00AC269B" w:rsidRPr="004C2F32">
                <w:rPr>
                  <w:rFonts w:ascii="Calibri" w:hAnsi="Calibri" w:cs="Calibri"/>
                  <w:color w:val="000000"/>
                  <w:sz w:val="18"/>
                  <w:szCs w:val="18"/>
                </w:rPr>
                <w:t>Theater (indoor)</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B2FD78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12"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213"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56C391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3D752D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521EEE7C"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BA343F5" w14:textId="77777777" w:rsidR="00AC269B" w:rsidRPr="004C2F32" w:rsidRDefault="00577B55" w:rsidP="00AC269B">
            <w:pPr>
              <w:jc w:val="center"/>
              <w:rPr>
                <w:rFonts w:ascii="Calibri" w:hAnsi="Calibri" w:cs="Calibri"/>
                <w:color w:val="111111"/>
                <w:sz w:val="18"/>
                <w:szCs w:val="18"/>
              </w:rPr>
            </w:pPr>
            <w:hyperlink r:id="rId214" w:tgtFrame="_blank" w:history="1">
              <w:r w:rsidR="00AC269B" w:rsidRPr="004C2F32">
                <w:rPr>
                  <w:rFonts w:ascii="Calibri" w:hAnsi="Calibri" w:cs="Calibri"/>
                  <w:color w:val="000000"/>
                  <w:sz w:val="18"/>
                  <w:szCs w:val="18"/>
                </w:rPr>
                <w:t>Theater (open-air)</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172CE9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15"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216"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C6C66B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5ADA85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ABA5167"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7AFFAB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Banquet and Events-Accessory Use</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5312482"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952384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246370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3A03FC9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28D19D15"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Industrial, Transportation, &amp; Utility Uses</w:t>
            </w:r>
          </w:p>
        </w:tc>
        <w:tc>
          <w:tcPr>
            <w:tcW w:w="24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C83FF1B"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Overlay Exceptions</w:t>
            </w:r>
          </w:p>
        </w:tc>
        <w:tc>
          <w:tcPr>
            <w:tcW w:w="53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EDE656F"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MID</w:t>
            </w:r>
          </w:p>
        </w:tc>
        <w:tc>
          <w:tcPr>
            <w:tcW w:w="434"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4E616C2"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HID</w:t>
            </w:r>
          </w:p>
        </w:tc>
      </w:tr>
      <w:tr w:rsidR="00AC269B" w:rsidRPr="004C2F32" w14:paraId="4F35FA8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5FE579E" w14:textId="77777777" w:rsidR="00AC269B" w:rsidRPr="004C2F32" w:rsidRDefault="00577B55" w:rsidP="00AC269B">
            <w:pPr>
              <w:jc w:val="center"/>
              <w:rPr>
                <w:rFonts w:ascii="Calibri" w:hAnsi="Calibri" w:cs="Calibri"/>
                <w:color w:val="111111"/>
                <w:sz w:val="18"/>
                <w:szCs w:val="18"/>
              </w:rPr>
            </w:pPr>
            <w:hyperlink r:id="rId217" w:tgtFrame="_blank" w:history="1">
              <w:r w:rsidR="00AC269B" w:rsidRPr="004C2F32">
                <w:rPr>
                  <w:rFonts w:ascii="Calibri" w:hAnsi="Calibri" w:cs="Calibri"/>
                  <w:color w:val="000000"/>
                  <w:sz w:val="18"/>
                  <w:szCs w:val="18"/>
                </w:rPr>
                <w:t>Airports and heliports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97420A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18"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19"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220"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715F28D"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006C81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E31A25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4D922D3" w14:textId="77777777" w:rsidR="00AC269B" w:rsidRPr="004C2F32" w:rsidRDefault="00577B55" w:rsidP="00AC269B">
            <w:pPr>
              <w:jc w:val="center"/>
              <w:rPr>
                <w:rFonts w:ascii="Calibri" w:hAnsi="Calibri" w:cs="Calibri"/>
                <w:color w:val="111111"/>
                <w:sz w:val="18"/>
                <w:szCs w:val="18"/>
              </w:rPr>
            </w:pPr>
            <w:hyperlink r:id="rId221" w:tgtFrame="_blank" w:history="1">
              <w:r w:rsidR="00AC269B" w:rsidRPr="004C2F32">
                <w:rPr>
                  <w:rFonts w:ascii="Calibri" w:hAnsi="Calibri" w:cs="Calibri"/>
                  <w:color w:val="000000"/>
                  <w:sz w:val="18"/>
                  <w:szCs w:val="18"/>
                </w:rPr>
                <w:t>Asphalt plants</w:t>
              </w:r>
            </w:hyperlink>
            <w:r w:rsidR="00AC269B" w:rsidRPr="004C2F32">
              <w:rPr>
                <w:rFonts w:ascii="Calibri" w:hAnsi="Calibri" w:cs="Calibri"/>
                <w:color w:val="111111"/>
                <w:sz w:val="18"/>
                <w:szCs w:val="18"/>
              </w:rPr>
              <w:t>, mixing plants, concrete and asphalt</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919D64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22"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23"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224"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F3F96D9"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58AF04D" w14:textId="77777777" w:rsidR="00AC269B" w:rsidRPr="004C2F32" w:rsidRDefault="00AC269B" w:rsidP="00AC269B">
            <w:pPr>
              <w:jc w:val="center"/>
              <w:rPr>
                <w:rFonts w:ascii="Calibri" w:hAnsi="Calibri" w:cs="Calibri"/>
                <w:color w:val="111111"/>
                <w:sz w:val="18"/>
                <w:szCs w:val="18"/>
              </w:rPr>
            </w:pPr>
          </w:p>
        </w:tc>
      </w:tr>
      <w:tr w:rsidR="00AC269B" w:rsidRPr="004C2F32" w14:paraId="7A523433"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12E0B3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lastRenderedPageBreak/>
              <w:t>Automobile parking </w:t>
            </w:r>
            <w:hyperlink r:id="rId225" w:tgtFrame="_blank" w:history="1">
              <w:r w:rsidRPr="004C2F32">
                <w:rPr>
                  <w:rFonts w:ascii="Calibri" w:hAnsi="Calibri" w:cs="Calibri"/>
                  <w:color w:val="000000"/>
                  <w:sz w:val="18"/>
                  <w:szCs w:val="18"/>
                </w:rPr>
                <w:t>lots</w:t>
              </w:r>
            </w:hyperlink>
            <w:r w:rsidRPr="004C2F32">
              <w:rPr>
                <w:rFonts w:ascii="Calibri" w:hAnsi="Calibri" w:cs="Calibri"/>
                <w:color w:val="111111"/>
                <w:sz w:val="18"/>
                <w:szCs w:val="18"/>
              </w:rPr>
              <w:t> or garages (</w:t>
            </w:r>
            <w:hyperlink r:id="rId226" w:tgtFrame="_blank" w:history="1">
              <w:r w:rsidRPr="004C2F32">
                <w:rPr>
                  <w:rFonts w:ascii="Calibri" w:hAnsi="Calibri" w:cs="Calibri"/>
                  <w:color w:val="000000"/>
                  <w:sz w:val="18"/>
                  <w:szCs w:val="18"/>
                </w:rPr>
                <w:t>principal use</w:t>
              </w:r>
            </w:hyperlink>
            <w:r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E7149E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27"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B2DAFC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2BCA6A7"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8E8F8A7"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A9791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Bus and train stations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6967AC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28"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 </w:t>
            </w:r>
            <w:hyperlink r:id="rId229"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5F1434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3AF58A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69A5FC3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C97ED6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Data centers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B7BF80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30"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DE76D20"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252482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5E3A5CB"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FC9CF3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Distribution centers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C1ED61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31"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607B573"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0C8E41A" w14:textId="77777777" w:rsidR="00AC269B" w:rsidRPr="004C2F32" w:rsidRDefault="00AC269B" w:rsidP="00AC269B">
            <w:pPr>
              <w:jc w:val="center"/>
              <w:rPr>
                <w:rFonts w:ascii="Calibri" w:hAnsi="Calibri" w:cs="Calibri"/>
                <w:color w:val="111111"/>
                <w:sz w:val="18"/>
                <w:szCs w:val="18"/>
              </w:rPr>
            </w:pPr>
          </w:p>
        </w:tc>
      </w:tr>
      <w:tr w:rsidR="00AC269B" w:rsidRPr="004C2F32" w14:paraId="3080596D"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95C293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Electric transmission lines &amp; appurtenances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FA7412E"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E7C861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A31B88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4426F95C"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6F36A49" w14:textId="77777777" w:rsidR="00AC269B" w:rsidRPr="004C2F32" w:rsidRDefault="00577B55" w:rsidP="00AC269B">
            <w:pPr>
              <w:jc w:val="center"/>
              <w:rPr>
                <w:rFonts w:ascii="Calibri" w:hAnsi="Calibri" w:cs="Calibri"/>
                <w:color w:val="111111"/>
                <w:sz w:val="18"/>
                <w:szCs w:val="18"/>
              </w:rPr>
            </w:pPr>
            <w:hyperlink r:id="rId232" w:tgtFrame="_blank" w:history="1">
              <w:r w:rsidR="00AC269B" w:rsidRPr="004C2F32">
                <w:rPr>
                  <w:rFonts w:ascii="Calibri" w:hAnsi="Calibri" w:cs="Calibri"/>
                  <w:color w:val="000000"/>
                  <w:sz w:val="18"/>
                  <w:szCs w:val="18"/>
                </w:rPr>
                <w:t>Junkyards</w:t>
              </w:r>
            </w:hyperlink>
            <w:r w:rsidR="00AC269B" w:rsidRPr="004C2F32">
              <w:rPr>
                <w:rFonts w:ascii="Calibri" w:hAnsi="Calibri" w:cs="Calibri"/>
                <w:color w:val="111111"/>
                <w:sz w:val="18"/>
                <w:szCs w:val="18"/>
              </w:rPr>
              <w:t>, salvage </w:t>
            </w:r>
            <w:hyperlink r:id="rId233" w:tgtFrame="_blank" w:history="1">
              <w:r w:rsidR="00AC269B" w:rsidRPr="004C2F32">
                <w:rPr>
                  <w:rFonts w:ascii="Calibri" w:hAnsi="Calibri" w:cs="Calibri"/>
                  <w:color w:val="000000"/>
                  <w:sz w:val="18"/>
                  <w:szCs w:val="18"/>
                </w:rPr>
                <w:t>yards</w:t>
              </w:r>
            </w:hyperlink>
            <w:r w:rsidR="00AC269B" w:rsidRPr="004C2F32">
              <w:rPr>
                <w:rFonts w:ascii="Calibri" w:hAnsi="Calibri" w:cs="Calibri"/>
                <w:color w:val="111111"/>
                <w:sz w:val="18"/>
                <w:szCs w:val="18"/>
              </w:rPr>
              <w:t>, recycling operations and similar uses</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3415B8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34"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35"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236"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D5FDCF7"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1ACFB06" w14:textId="77777777" w:rsidR="00AC269B" w:rsidRPr="004C2F32" w:rsidRDefault="00AC269B" w:rsidP="00AC269B">
            <w:pPr>
              <w:jc w:val="center"/>
              <w:rPr>
                <w:rFonts w:ascii="Calibri" w:hAnsi="Calibri" w:cs="Calibri"/>
                <w:color w:val="111111"/>
                <w:sz w:val="18"/>
                <w:szCs w:val="18"/>
              </w:rPr>
            </w:pPr>
          </w:p>
        </w:tc>
      </w:tr>
      <w:tr w:rsidR="00AC269B" w:rsidRPr="004C2F32" w14:paraId="4E7AB977"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63912A5" w14:textId="77777777" w:rsidR="00AC269B" w:rsidRPr="004C2F32" w:rsidRDefault="00577B55" w:rsidP="00AC269B">
            <w:pPr>
              <w:jc w:val="center"/>
              <w:rPr>
                <w:rFonts w:ascii="Calibri" w:hAnsi="Calibri" w:cs="Calibri"/>
                <w:color w:val="111111"/>
                <w:sz w:val="18"/>
                <w:szCs w:val="18"/>
              </w:rPr>
            </w:pPr>
            <w:hyperlink r:id="rId237" w:tgtFrame="_blank" w:history="1">
              <w:r w:rsidR="00AC269B" w:rsidRPr="004C2F32">
                <w:rPr>
                  <w:rFonts w:ascii="Calibri" w:hAnsi="Calibri" w:cs="Calibri"/>
                  <w:color w:val="000000"/>
                  <w:sz w:val="18"/>
                  <w:szCs w:val="18"/>
                </w:rPr>
                <w:t>Landfill</w:t>
              </w:r>
            </w:hyperlink>
            <w:r w:rsidR="00AC269B" w:rsidRPr="004C2F32">
              <w:rPr>
                <w:rFonts w:ascii="Calibri" w:hAnsi="Calibri" w:cs="Calibri"/>
                <w:color w:val="111111"/>
                <w:sz w:val="18"/>
                <w:szCs w:val="18"/>
              </w:rPr>
              <w:t> (construction, demolition, </w:t>
            </w:r>
            <w:hyperlink r:id="rId238" w:tgtFrame="_blank" w:history="1">
              <w:r w:rsidR="00AC269B" w:rsidRPr="004C2F32">
                <w:rPr>
                  <w:rFonts w:ascii="Calibri" w:hAnsi="Calibri" w:cs="Calibri"/>
                  <w:color w:val="000000"/>
                  <w:sz w:val="18"/>
                  <w:szCs w:val="18"/>
                </w:rPr>
                <w:t>land clearing</w:t>
              </w:r>
            </w:hyperlink>
            <w:r w:rsidR="00AC269B" w:rsidRPr="004C2F32">
              <w:rPr>
                <w:rFonts w:ascii="Calibri" w:hAnsi="Calibri" w:cs="Calibri"/>
                <w:color w:val="111111"/>
                <w:sz w:val="18"/>
                <w:szCs w:val="18"/>
              </w:rPr>
              <w:t> &amp; </w:t>
            </w:r>
            <w:hyperlink r:id="rId239" w:tgtFrame="_blank" w:history="1">
              <w:r w:rsidR="00AC269B" w:rsidRPr="004C2F32">
                <w:rPr>
                  <w:rFonts w:ascii="Calibri" w:hAnsi="Calibri" w:cs="Calibri"/>
                  <w:color w:val="000000"/>
                  <w:sz w:val="18"/>
                  <w:szCs w:val="18"/>
                </w:rPr>
                <w:t>inert debris</w:t>
              </w:r>
            </w:hyperlink>
            <w:r w:rsidR="00AC269B"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68CFDB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40"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9EE0AAF"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C1C8DDA" w14:textId="77777777" w:rsidR="00AC269B" w:rsidRPr="004C2F32" w:rsidRDefault="00AC269B" w:rsidP="00AC269B">
            <w:pPr>
              <w:jc w:val="center"/>
              <w:rPr>
                <w:rFonts w:ascii="Calibri" w:hAnsi="Calibri" w:cs="Calibri"/>
                <w:color w:val="111111"/>
                <w:sz w:val="18"/>
                <w:szCs w:val="18"/>
              </w:rPr>
            </w:pPr>
          </w:p>
        </w:tc>
      </w:tr>
      <w:tr w:rsidR="00AC269B" w:rsidRPr="004C2F32" w14:paraId="5B4C8E0B"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529D8D4" w14:textId="77777777" w:rsidR="00AC269B" w:rsidRPr="004C2F32" w:rsidRDefault="00577B55" w:rsidP="00AC269B">
            <w:pPr>
              <w:jc w:val="center"/>
              <w:rPr>
                <w:rFonts w:ascii="Calibri" w:hAnsi="Calibri" w:cs="Calibri"/>
                <w:color w:val="111111"/>
                <w:sz w:val="18"/>
                <w:szCs w:val="18"/>
              </w:rPr>
            </w:pPr>
            <w:hyperlink r:id="rId241" w:tgtFrame="_blank" w:history="1">
              <w:r w:rsidR="00AC269B" w:rsidRPr="004C2F32">
                <w:rPr>
                  <w:rFonts w:ascii="Calibri" w:hAnsi="Calibri" w:cs="Calibri"/>
                  <w:color w:val="000000"/>
                  <w:sz w:val="18"/>
                  <w:szCs w:val="18"/>
                </w:rPr>
                <w:t>Landfill (sanitary)</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1702B9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42"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745DD69"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E4BC18A" w14:textId="77777777" w:rsidR="00AC269B" w:rsidRPr="004C2F32" w:rsidRDefault="00AC269B" w:rsidP="00AC269B">
            <w:pPr>
              <w:jc w:val="center"/>
              <w:rPr>
                <w:rFonts w:ascii="Calibri" w:hAnsi="Calibri" w:cs="Calibri"/>
                <w:color w:val="111111"/>
                <w:sz w:val="18"/>
                <w:szCs w:val="18"/>
              </w:rPr>
            </w:pPr>
          </w:p>
        </w:tc>
      </w:tr>
      <w:tr w:rsidR="00AC269B" w:rsidRPr="004C2F32" w14:paraId="7C799226"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2F21DB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Manufacturing, processing, &amp; assembly (inside fully enclosed </w:t>
            </w:r>
            <w:hyperlink r:id="rId243" w:tgtFrame="_blank" w:history="1">
              <w:r w:rsidRPr="004C2F32">
                <w:rPr>
                  <w:rFonts w:ascii="Calibri" w:hAnsi="Calibri" w:cs="Calibri"/>
                  <w:color w:val="000000"/>
                  <w:sz w:val="18"/>
                  <w:szCs w:val="18"/>
                </w:rPr>
                <w:t>building</w:t>
              </w:r>
            </w:hyperlink>
            <w:r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6A56D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44"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3921E6B"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7A5BE1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A6F3C4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EE8C54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Manufacturing, processing, &amp; assembly (outside fully enclosed </w:t>
            </w:r>
            <w:hyperlink r:id="rId245" w:tgtFrame="_blank" w:history="1">
              <w:r w:rsidRPr="004C2F32">
                <w:rPr>
                  <w:rFonts w:ascii="Calibri" w:hAnsi="Calibri" w:cs="Calibri"/>
                  <w:color w:val="000000"/>
                  <w:sz w:val="18"/>
                  <w:szCs w:val="18"/>
                </w:rPr>
                <w:t>building</w:t>
              </w:r>
            </w:hyperlink>
            <w:r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2E5DA7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46"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47"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248"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6F9CEC1"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87DBAAD" w14:textId="77777777" w:rsidR="00AC269B" w:rsidRPr="004C2F32" w:rsidRDefault="00AC269B" w:rsidP="00AC269B">
            <w:pPr>
              <w:jc w:val="center"/>
              <w:rPr>
                <w:rFonts w:ascii="Calibri" w:hAnsi="Calibri" w:cs="Calibri"/>
                <w:color w:val="111111"/>
                <w:sz w:val="18"/>
                <w:szCs w:val="18"/>
              </w:rPr>
            </w:pPr>
          </w:p>
        </w:tc>
      </w:tr>
      <w:tr w:rsidR="00AC269B" w:rsidRPr="004C2F32" w14:paraId="33CD4267"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868BAA1" w14:textId="77777777" w:rsidR="00AC269B" w:rsidRPr="004C2F32" w:rsidRDefault="00577B55" w:rsidP="00AC269B">
            <w:pPr>
              <w:jc w:val="center"/>
              <w:rPr>
                <w:rFonts w:ascii="Calibri" w:hAnsi="Calibri" w:cs="Calibri"/>
                <w:color w:val="111111"/>
                <w:sz w:val="18"/>
                <w:szCs w:val="18"/>
              </w:rPr>
            </w:pPr>
            <w:hyperlink r:id="rId249" w:tgtFrame="_blank" w:history="1">
              <w:r w:rsidR="00AC269B" w:rsidRPr="004C2F32">
                <w:rPr>
                  <w:rFonts w:ascii="Calibri" w:hAnsi="Calibri" w:cs="Calibri"/>
                  <w:color w:val="000000"/>
                  <w:sz w:val="18"/>
                  <w:szCs w:val="18"/>
                </w:rPr>
                <w:t>Mining &amp; quarrying operations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4CC5A8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50"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EB8BA31"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FCBAD8A" w14:textId="77777777" w:rsidR="00AC269B" w:rsidRPr="004C2F32" w:rsidRDefault="00AC269B" w:rsidP="00AC269B">
            <w:pPr>
              <w:jc w:val="center"/>
              <w:rPr>
                <w:rFonts w:ascii="Calibri" w:hAnsi="Calibri" w:cs="Calibri"/>
                <w:color w:val="111111"/>
                <w:sz w:val="18"/>
                <w:szCs w:val="18"/>
              </w:rPr>
            </w:pPr>
          </w:p>
        </w:tc>
      </w:tr>
      <w:tr w:rsidR="00AC269B" w:rsidRPr="004C2F32" w14:paraId="64F8F5B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47936E4" w14:textId="77777777" w:rsidR="00AC269B" w:rsidRPr="004C2F32" w:rsidRDefault="00577B55" w:rsidP="00AC269B">
            <w:pPr>
              <w:jc w:val="center"/>
              <w:rPr>
                <w:rFonts w:ascii="Calibri" w:hAnsi="Calibri" w:cs="Calibri"/>
                <w:color w:val="111111"/>
                <w:sz w:val="18"/>
                <w:szCs w:val="18"/>
              </w:rPr>
            </w:pPr>
            <w:hyperlink r:id="rId251" w:tgtFrame="_blank" w:history="1">
              <w:r w:rsidR="00AC269B" w:rsidRPr="004C2F32">
                <w:rPr>
                  <w:rFonts w:ascii="Calibri" w:hAnsi="Calibri" w:cs="Calibri"/>
                  <w:color w:val="000000"/>
                  <w:sz w:val="18"/>
                  <w:szCs w:val="18"/>
                </w:rPr>
                <w:t>Natural gas distribution lines &amp; related appurtenances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93BC1F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52"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48DD5BD"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04D6A6E"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35304033"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F691B2" w14:textId="77777777" w:rsidR="00AC269B" w:rsidRPr="004C2F32" w:rsidRDefault="00577B55" w:rsidP="00AC269B">
            <w:pPr>
              <w:jc w:val="center"/>
              <w:rPr>
                <w:rFonts w:ascii="Calibri" w:hAnsi="Calibri" w:cs="Calibri"/>
                <w:color w:val="111111"/>
                <w:sz w:val="18"/>
                <w:szCs w:val="18"/>
              </w:rPr>
            </w:pPr>
            <w:hyperlink r:id="rId253" w:tgtFrame="_blank" w:history="1">
              <w:r w:rsidR="00AC269B" w:rsidRPr="004C2F32">
                <w:rPr>
                  <w:rFonts w:ascii="Calibri" w:hAnsi="Calibri" w:cs="Calibri"/>
                  <w:color w:val="000000"/>
                  <w:sz w:val="18"/>
                  <w:szCs w:val="18"/>
                </w:rPr>
                <w:t>Power generation/production facilities</w:t>
              </w:r>
            </w:hyperlink>
            <w:r w:rsidR="00AC269B" w:rsidRPr="004C2F32">
              <w:rPr>
                <w:rFonts w:ascii="Calibri" w:hAnsi="Calibri" w:cs="Calibri"/>
                <w:color w:val="111111"/>
                <w:sz w:val="18"/>
                <w:szCs w:val="18"/>
              </w:rPr>
              <w:t> (not including wind and solar)</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7401FF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54"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55"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256"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2166F4A"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1B844B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902B753"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71BAEB6" w14:textId="77777777" w:rsidR="00AC269B" w:rsidRPr="004C2F32" w:rsidRDefault="00577B55" w:rsidP="00AC269B">
            <w:pPr>
              <w:jc w:val="center"/>
              <w:rPr>
                <w:rFonts w:ascii="Calibri" w:hAnsi="Calibri" w:cs="Calibri"/>
                <w:color w:val="111111"/>
                <w:sz w:val="18"/>
                <w:szCs w:val="18"/>
              </w:rPr>
            </w:pPr>
            <w:hyperlink r:id="rId257" w:tgtFrame="_blank" w:history="1">
              <w:r w:rsidR="00AC269B" w:rsidRPr="004C2F32">
                <w:rPr>
                  <w:rFonts w:ascii="Calibri" w:hAnsi="Calibri" w:cs="Calibri"/>
                  <w:color w:val="000000"/>
                  <w:sz w:val="18"/>
                  <w:szCs w:val="18"/>
                </w:rPr>
                <w:t>Power generation/production, solar (individual use)</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C0A28D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58"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CCDF78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49DE91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BCA293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83F9A95" w14:textId="77777777" w:rsidR="00AC269B" w:rsidRPr="004C2F32" w:rsidRDefault="00577B55" w:rsidP="00AC269B">
            <w:pPr>
              <w:jc w:val="center"/>
              <w:rPr>
                <w:rFonts w:ascii="Calibri" w:hAnsi="Calibri" w:cs="Calibri"/>
                <w:color w:val="111111"/>
                <w:sz w:val="18"/>
                <w:szCs w:val="18"/>
              </w:rPr>
            </w:pPr>
            <w:hyperlink r:id="rId259" w:tgtFrame="_blank" w:history="1">
              <w:r w:rsidR="00AC269B" w:rsidRPr="004C2F32">
                <w:rPr>
                  <w:rFonts w:ascii="Calibri" w:hAnsi="Calibri" w:cs="Calibri"/>
                  <w:color w:val="000000"/>
                  <w:sz w:val="18"/>
                  <w:szCs w:val="18"/>
                </w:rPr>
                <w:t>Power generation/production, solar (solar farm)</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B1A1F2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60"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61" w:tgtFrame="_blank" w:history="1">
              <w:r w:rsidRPr="004C2F32">
                <w:rPr>
                  <w:rFonts w:ascii="Calibri" w:hAnsi="Calibri" w:cs="Calibri"/>
                  <w:color w:val="000000"/>
                  <w:sz w:val="18"/>
                  <w:szCs w:val="18"/>
                </w:rPr>
                <w:t>RD-O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429A030"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BF331CC" w14:textId="77777777" w:rsidR="00AC269B" w:rsidRPr="004C2F32" w:rsidRDefault="00AC269B" w:rsidP="00AC269B">
            <w:pPr>
              <w:jc w:val="center"/>
              <w:rPr>
                <w:rFonts w:ascii="Calibri" w:hAnsi="Calibri" w:cs="Calibri"/>
                <w:color w:val="111111"/>
                <w:sz w:val="18"/>
                <w:szCs w:val="18"/>
              </w:rPr>
            </w:pPr>
          </w:p>
        </w:tc>
      </w:tr>
      <w:tr w:rsidR="00AC269B" w:rsidRPr="004C2F32" w14:paraId="4DAC3F9E"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59BEF1B" w14:textId="77777777" w:rsidR="00AC269B" w:rsidRPr="004C2F32" w:rsidRDefault="00577B55" w:rsidP="00AC269B">
            <w:pPr>
              <w:jc w:val="center"/>
              <w:rPr>
                <w:rFonts w:ascii="Calibri" w:hAnsi="Calibri" w:cs="Calibri"/>
                <w:color w:val="111111"/>
                <w:sz w:val="18"/>
                <w:szCs w:val="18"/>
              </w:rPr>
            </w:pPr>
            <w:hyperlink r:id="rId262" w:tgtFrame="_blank" w:history="1">
              <w:r w:rsidR="00AC269B" w:rsidRPr="004C2F32">
                <w:rPr>
                  <w:rFonts w:ascii="Calibri" w:hAnsi="Calibri" w:cs="Calibri"/>
                  <w:color w:val="000000"/>
                  <w:sz w:val="18"/>
                  <w:szCs w:val="18"/>
                </w:rPr>
                <w:t>Power generation/production, wind (individual use)</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A30CDA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63"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64" w:tgtFrame="_blank" w:history="1">
              <w:r w:rsidRPr="004C2F32">
                <w:rPr>
                  <w:rFonts w:ascii="Calibri" w:hAnsi="Calibri" w:cs="Calibri"/>
                  <w:color w:val="000000"/>
                  <w:sz w:val="18"/>
                  <w:szCs w:val="18"/>
                </w:rPr>
                <w:t>RD-O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D4D65C4"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45E699" w14:textId="77777777" w:rsidR="00AC269B" w:rsidRPr="004C2F32" w:rsidRDefault="00AC269B" w:rsidP="00AC269B">
            <w:pPr>
              <w:jc w:val="center"/>
              <w:rPr>
                <w:rFonts w:ascii="Calibri" w:hAnsi="Calibri" w:cs="Calibri"/>
                <w:color w:val="111111"/>
                <w:sz w:val="18"/>
                <w:szCs w:val="18"/>
              </w:rPr>
            </w:pPr>
          </w:p>
        </w:tc>
      </w:tr>
      <w:tr w:rsidR="00AC269B" w:rsidRPr="004C2F32" w14:paraId="03CC4C38"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411678A" w14:textId="77777777" w:rsidR="00AC269B" w:rsidRPr="004C2F32" w:rsidRDefault="00577B55" w:rsidP="00AC269B">
            <w:pPr>
              <w:jc w:val="center"/>
              <w:rPr>
                <w:rFonts w:ascii="Calibri" w:hAnsi="Calibri" w:cs="Calibri"/>
                <w:color w:val="111111"/>
                <w:sz w:val="18"/>
                <w:szCs w:val="18"/>
              </w:rPr>
            </w:pPr>
            <w:hyperlink r:id="rId265" w:tgtFrame="_blank" w:history="1">
              <w:r w:rsidR="00AC269B" w:rsidRPr="004C2F32">
                <w:rPr>
                  <w:rFonts w:ascii="Calibri" w:hAnsi="Calibri" w:cs="Calibri"/>
                  <w:color w:val="000000"/>
                  <w:sz w:val="18"/>
                  <w:szCs w:val="18"/>
                </w:rPr>
                <w:t>Power generation/production, wind (wind farm)</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ABDFC7E"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58C1BB5"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B0FAF7E" w14:textId="77777777" w:rsidR="00AC269B" w:rsidRPr="004C2F32" w:rsidRDefault="00AC269B" w:rsidP="00AC269B">
            <w:pPr>
              <w:jc w:val="center"/>
              <w:rPr>
                <w:rFonts w:ascii="Calibri" w:hAnsi="Calibri" w:cs="Calibri"/>
                <w:color w:val="111111"/>
                <w:sz w:val="18"/>
                <w:szCs w:val="18"/>
              </w:rPr>
            </w:pPr>
          </w:p>
        </w:tc>
      </w:tr>
      <w:tr w:rsidR="00AC269B" w:rsidRPr="004C2F32" w14:paraId="2A29AB5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F94B2D8" w14:textId="77777777" w:rsidR="00AC269B" w:rsidRPr="004C2F32" w:rsidRDefault="00577B55" w:rsidP="00AC269B">
            <w:pPr>
              <w:jc w:val="center"/>
              <w:rPr>
                <w:rFonts w:ascii="Calibri" w:hAnsi="Calibri" w:cs="Calibri"/>
                <w:color w:val="111111"/>
                <w:sz w:val="18"/>
                <w:szCs w:val="18"/>
              </w:rPr>
            </w:pPr>
            <w:hyperlink r:id="rId266" w:tgtFrame="_blank" w:history="1">
              <w:r w:rsidR="00AC269B" w:rsidRPr="004C2F32">
                <w:rPr>
                  <w:rFonts w:ascii="Calibri" w:hAnsi="Calibri" w:cs="Calibri"/>
                  <w:color w:val="000000"/>
                  <w:sz w:val="18"/>
                  <w:szCs w:val="18"/>
                </w:rPr>
                <w:t>Rail terminals or yards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69DF2A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67"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472662E"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3C6BC10" w14:textId="77777777" w:rsidR="00AC269B" w:rsidRPr="004C2F32" w:rsidRDefault="00AC269B" w:rsidP="00AC269B">
            <w:pPr>
              <w:jc w:val="center"/>
              <w:rPr>
                <w:rFonts w:ascii="Calibri" w:hAnsi="Calibri" w:cs="Calibri"/>
                <w:color w:val="111111"/>
                <w:sz w:val="18"/>
                <w:szCs w:val="18"/>
              </w:rPr>
            </w:pPr>
          </w:p>
        </w:tc>
      </w:tr>
      <w:tr w:rsidR="00AC269B" w:rsidRPr="004C2F32" w14:paraId="691D1EC5"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B9F40CA" w14:textId="77777777" w:rsidR="00AC269B" w:rsidRPr="004C2F32" w:rsidRDefault="00577B55" w:rsidP="00AC269B">
            <w:pPr>
              <w:jc w:val="center"/>
              <w:rPr>
                <w:rFonts w:ascii="Calibri" w:hAnsi="Calibri" w:cs="Calibri"/>
                <w:color w:val="111111"/>
                <w:sz w:val="18"/>
                <w:szCs w:val="18"/>
              </w:rPr>
            </w:pPr>
            <w:hyperlink r:id="rId268" w:tgtFrame="_blank" w:history="1">
              <w:r w:rsidR="00AC269B" w:rsidRPr="004C2F32">
                <w:rPr>
                  <w:rFonts w:ascii="Calibri" w:hAnsi="Calibri" w:cs="Calibri"/>
                  <w:color w:val="000000"/>
                  <w:sz w:val="18"/>
                  <w:szCs w:val="18"/>
                </w:rPr>
                <w:t>Recycling centers</w:t>
              </w:r>
            </w:hyperlink>
            <w:r w:rsidR="00AC269B" w:rsidRPr="004C2F32">
              <w:rPr>
                <w:rFonts w:ascii="Calibri" w:hAnsi="Calibri" w:cs="Calibri"/>
                <w:color w:val="111111"/>
                <w:sz w:val="18"/>
                <w:szCs w:val="18"/>
              </w:rPr>
              <w:t> (excluding recycling operations)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785357D"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C61C769"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E2C008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0F4C1E1"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D3262B4" w14:textId="77777777" w:rsidR="00AC269B" w:rsidRPr="004C2F32" w:rsidRDefault="00577B55" w:rsidP="00AC269B">
            <w:pPr>
              <w:jc w:val="center"/>
              <w:rPr>
                <w:rFonts w:ascii="Calibri" w:hAnsi="Calibri" w:cs="Calibri"/>
                <w:color w:val="111111"/>
                <w:sz w:val="18"/>
                <w:szCs w:val="18"/>
              </w:rPr>
            </w:pPr>
            <w:hyperlink r:id="rId269" w:tgtFrame="_blank" w:history="1">
              <w:r w:rsidR="00AC269B" w:rsidRPr="004C2F32">
                <w:rPr>
                  <w:rFonts w:ascii="Calibri" w:hAnsi="Calibri" w:cs="Calibri"/>
                  <w:color w:val="000000"/>
                  <w:sz w:val="18"/>
                  <w:szCs w:val="18"/>
                </w:rPr>
                <w:t>Sewage collection lines, pump stations, &amp; appurtenances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10165E3"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DAE8EC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CA855E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30A00070"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8BEC6B3" w14:textId="77777777" w:rsidR="00AC269B" w:rsidRPr="004C2F32" w:rsidRDefault="00577B55" w:rsidP="00AC269B">
            <w:pPr>
              <w:jc w:val="center"/>
              <w:rPr>
                <w:rFonts w:ascii="Calibri" w:hAnsi="Calibri" w:cs="Calibri"/>
                <w:color w:val="111111"/>
                <w:sz w:val="18"/>
                <w:szCs w:val="18"/>
              </w:rPr>
            </w:pPr>
            <w:hyperlink r:id="rId270" w:tgtFrame="_blank" w:history="1">
              <w:r w:rsidR="00AC269B" w:rsidRPr="004C2F32">
                <w:rPr>
                  <w:rFonts w:ascii="Calibri" w:hAnsi="Calibri" w:cs="Calibri"/>
                  <w:color w:val="000000"/>
                  <w:sz w:val="18"/>
                  <w:szCs w:val="18"/>
                </w:rPr>
                <w:t>Sewage treatment plants</w:t>
              </w:r>
            </w:hyperlink>
            <w:r w:rsidR="00AC269B" w:rsidRPr="004C2F32">
              <w:rPr>
                <w:rFonts w:ascii="Calibri" w:hAnsi="Calibri" w:cs="Calibri"/>
                <w:color w:val="111111"/>
                <w:sz w:val="18"/>
                <w:szCs w:val="18"/>
              </w:rPr>
              <w:t> (non-government, </w:t>
            </w:r>
            <w:hyperlink r:id="rId271" w:tgtFrame="_blank" w:history="1">
              <w:r w:rsidR="00AC269B" w:rsidRPr="004C2F32">
                <w:rPr>
                  <w:rFonts w:ascii="Calibri" w:hAnsi="Calibri" w:cs="Calibri"/>
                  <w:color w:val="000000"/>
                  <w:sz w:val="18"/>
                  <w:szCs w:val="18"/>
                </w:rPr>
                <w:t>public</w:t>
              </w:r>
            </w:hyperlink>
            <w:r w:rsidR="00AC269B"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9D9CBD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72"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73"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36EF3D1"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28C6F8C" w14:textId="77777777" w:rsidR="00AC269B" w:rsidRPr="004C2F32" w:rsidRDefault="00AC269B" w:rsidP="00AC269B">
            <w:pPr>
              <w:jc w:val="center"/>
              <w:rPr>
                <w:rFonts w:ascii="Calibri" w:hAnsi="Calibri" w:cs="Calibri"/>
                <w:color w:val="111111"/>
                <w:sz w:val="18"/>
                <w:szCs w:val="18"/>
              </w:rPr>
            </w:pPr>
          </w:p>
        </w:tc>
      </w:tr>
      <w:tr w:rsidR="00AC269B" w:rsidRPr="004C2F32" w14:paraId="3C2136BF"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53D9378" w14:textId="77777777" w:rsidR="00AC269B" w:rsidRPr="004C2F32" w:rsidRDefault="00577B55" w:rsidP="00AC269B">
            <w:pPr>
              <w:jc w:val="center"/>
              <w:rPr>
                <w:rFonts w:ascii="Calibri" w:hAnsi="Calibri" w:cs="Calibri"/>
                <w:color w:val="111111"/>
                <w:sz w:val="18"/>
                <w:szCs w:val="18"/>
              </w:rPr>
            </w:pPr>
            <w:hyperlink r:id="rId274" w:tgtFrame="_blank" w:history="1">
              <w:r w:rsidR="00AC269B" w:rsidRPr="004C2F32">
                <w:rPr>
                  <w:rFonts w:ascii="Calibri" w:hAnsi="Calibri" w:cs="Calibri"/>
                  <w:color w:val="000000"/>
                  <w:sz w:val="18"/>
                  <w:szCs w:val="18"/>
                </w:rPr>
                <w:t>Taxicab services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64F20B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75"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4A6AFD9"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9B4E77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E304D0A"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13E07CA" w14:textId="77777777" w:rsidR="00AC269B" w:rsidRPr="004C2F32" w:rsidRDefault="00577B55" w:rsidP="00AC269B">
            <w:pPr>
              <w:jc w:val="center"/>
              <w:rPr>
                <w:rFonts w:ascii="Calibri" w:hAnsi="Calibri" w:cs="Calibri"/>
                <w:color w:val="111111"/>
                <w:sz w:val="18"/>
                <w:szCs w:val="18"/>
              </w:rPr>
            </w:pPr>
            <w:hyperlink r:id="rId276" w:tgtFrame="_blank" w:history="1">
              <w:r w:rsidR="00AC269B" w:rsidRPr="004C2F32">
                <w:rPr>
                  <w:rFonts w:ascii="Calibri" w:hAnsi="Calibri" w:cs="Calibri"/>
                  <w:color w:val="000000"/>
                  <w:sz w:val="18"/>
                  <w:szCs w:val="18"/>
                </w:rPr>
                <w:t>Telecommunication lines &amp; related appurtenances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3BDB86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77"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05765F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3EE75F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7FA6996"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E08370C" w14:textId="77777777" w:rsidR="00AC269B" w:rsidRPr="004C2F32" w:rsidRDefault="00577B55" w:rsidP="00AC269B">
            <w:pPr>
              <w:jc w:val="center"/>
              <w:rPr>
                <w:rFonts w:ascii="Calibri" w:hAnsi="Calibri" w:cs="Calibri"/>
                <w:color w:val="111111"/>
                <w:sz w:val="18"/>
                <w:szCs w:val="18"/>
              </w:rPr>
            </w:pPr>
            <w:hyperlink r:id="rId278" w:tgtFrame="_blank" w:history="1">
              <w:r w:rsidR="00AC269B" w:rsidRPr="004C2F32">
                <w:rPr>
                  <w:rFonts w:ascii="Calibri" w:hAnsi="Calibri" w:cs="Calibri"/>
                  <w:color w:val="000000"/>
                  <w:sz w:val="18"/>
                  <w:szCs w:val="18"/>
                </w:rPr>
                <w:t>Telecommunications towers</w:t>
              </w:r>
            </w:hyperlink>
            <w:r w:rsidR="00AC269B" w:rsidRPr="004C2F32">
              <w:rPr>
                <w:rFonts w:ascii="Calibri" w:hAnsi="Calibri" w:cs="Calibri"/>
                <w:color w:val="111111"/>
                <w:sz w:val="18"/>
                <w:szCs w:val="18"/>
              </w:rPr>
              <w:t> (may require Board of Adjustment approval-see Section </w:t>
            </w:r>
            <w:hyperlink r:id="rId279" w:tgtFrame="_blank" w:history="1">
              <w:r w:rsidR="00AC269B" w:rsidRPr="004C2F32">
                <w:rPr>
                  <w:rFonts w:ascii="Calibri" w:hAnsi="Calibri" w:cs="Calibri"/>
                  <w:color w:val="000080"/>
                  <w:sz w:val="18"/>
                  <w:szCs w:val="18"/>
                </w:rPr>
                <w:t>3.4.7</w:t>
              </w:r>
            </w:hyperlink>
            <w:r w:rsidR="00AC269B" w:rsidRPr="004C2F32">
              <w:rPr>
                <w:rFonts w:ascii="Calibri" w:hAnsi="Calibri" w:cs="Calibri"/>
                <w:color w:val="111111"/>
                <w:sz w:val="18"/>
                <w:szCs w:val="18"/>
              </w:rPr>
              <w:t> (H))</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C34ACF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80" w:tgtFrame="_blank" w:history="1">
              <w:r w:rsidRPr="004C2F32">
                <w:rPr>
                  <w:rFonts w:ascii="Calibri" w:hAnsi="Calibri" w:cs="Calibri"/>
                  <w:color w:val="000000"/>
                  <w:sz w:val="18"/>
                  <w:szCs w:val="18"/>
                </w:rPr>
                <w:t>NC-O</w:t>
              </w:r>
            </w:hyperlink>
            <w:r w:rsidRPr="004C2F32">
              <w:rPr>
                <w:rFonts w:ascii="Calibri" w:hAnsi="Calibri" w:cs="Calibri"/>
                <w:color w:val="111111"/>
                <w:sz w:val="18"/>
                <w:szCs w:val="18"/>
              </w:rPr>
              <w:t>,</w:t>
            </w:r>
            <w:r w:rsidRPr="004C2F32">
              <w:rPr>
                <w:rFonts w:ascii="Calibri" w:hAnsi="Calibri" w:cs="Calibri"/>
                <w:color w:val="111111"/>
                <w:sz w:val="18"/>
                <w:szCs w:val="18"/>
              </w:rPr>
              <w:br/>
            </w:r>
            <w:hyperlink r:id="rId281"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or </w:t>
            </w:r>
            <w:hyperlink r:id="rId282"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283"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BDC3EE5"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B65B5B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34878F1"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CB14316" w14:textId="77777777" w:rsidR="00AC269B" w:rsidRPr="004C2F32" w:rsidRDefault="00577B55" w:rsidP="00AC269B">
            <w:pPr>
              <w:jc w:val="center"/>
              <w:rPr>
                <w:rFonts w:ascii="Calibri" w:hAnsi="Calibri" w:cs="Calibri"/>
                <w:color w:val="111111"/>
                <w:sz w:val="18"/>
                <w:szCs w:val="18"/>
              </w:rPr>
            </w:pPr>
            <w:hyperlink r:id="rId284" w:tgtFrame="_blank" w:history="1">
              <w:r w:rsidR="00AC269B" w:rsidRPr="004C2F32">
                <w:rPr>
                  <w:rFonts w:ascii="Calibri" w:hAnsi="Calibri" w:cs="Calibri"/>
                  <w:color w:val="000000"/>
                  <w:sz w:val="18"/>
                  <w:szCs w:val="18"/>
                </w:rPr>
                <w:t>Transit stops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767612F"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40818C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5AB2F7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A99C2FC"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E547C6E" w14:textId="77777777" w:rsidR="00AC269B" w:rsidRPr="004C2F32" w:rsidRDefault="00577B55" w:rsidP="00AC269B">
            <w:pPr>
              <w:jc w:val="center"/>
              <w:rPr>
                <w:rFonts w:ascii="Calibri" w:hAnsi="Calibri" w:cs="Calibri"/>
                <w:color w:val="111111"/>
                <w:sz w:val="18"/>
                <w:szCs w:val="18"/>
              </w:rPr>
            </w:pPr>
            <w:hyperlink r:id="rId285" w:tgtFrame="_blank" w:history="1">
              <w:r w:rsidR="00AC269B" w:rsidRPr="004C2F32">
                <w:rPr>
                  <w:rFonts w:ascii="Calibri" w:hAnsi="Calibri" w:cs="Calibri"/>
                  <w:color w:val="000000"/>
                  <w:sz w:val="18"/>
                  <w:szCs w:val="18"/>
                </w:rPr>
                <w:t>Truck stops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A3681B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86"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87"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288"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81B500D"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ADAE54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A9EA439"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7DA0542" w14:textId="77777777" w:rsidR="00AC269B" w:rsidRPr="004C2F32" w:rsidRDefault="00577B55" w:rsidP="00AC269B">
            <w:pPr>
              <w:jc w:val="center"/>
              <w:rPr>
                <w:rFonts w:ascii="Calibri" w:hAnsi="Calibri" w:cs="Calibri"/>
                <w:color w:val="111111"/>
                <w:sz w:val="18"/>
                <w:szCs w:val="18"/>
              </w:rPr>
            </w:pPr>
            <w:hyperlink r:id="rId289" w:tgtFrame="_blank" w:history="1">
              <w:r w:rsidR="00AC269B" w:rsidRPr="004C2F32">
                <w:rPr>
                  <w:rFonts w:ascii="Calibri" w:hAnsi="Calibri" w:cs="Calibri"/>
                  <w:color w:val="000000"/>
                  <w:sz w:val="18"/>
                  <w:szCs w:val="18"/>
                </w:rPr>
                <w:t>Warehouse uses</w:t>
              </w:r>
            </w:hyperlink>
            <w:r w:rsidR="00AC269B" w:rsidRPr="004C2F32">
              <w:rPr>
                <w:rFonts w:ascii="Calibri" w:hAnsi="Calibri" w:cs="Calibri"/>
                <w:color w:val="111111"/>
                <w:sz w:val="18"/>
                <w:szCs w:val="18"/>
              </w:rPr>
              <w:t> (excluding mini-warehouses)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20861F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90"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6A1E711"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C2A3776"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C25648B"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30F1060" w14:textId="77777777" w:rsidR="00AC269B" w:rsidRPr="004C2F32" w:rsidRDefault="00577B55" w:rsidP="00AC269B">
            <w:pPr>
              <w:jc w:val="center"/>
              <w:rPr>
                <w:rFonts w:ascii="Calibri" w:hAnsi="Calibri" w:cs="Calibri"/>
                <w:color w:val="111111"/>
                <w:sz w:val="18"/>
                <w:szCs w:val="18"/>
              </w:rPr>
            </w:pPr>
            <w:hyperlink r:id="rId291" w:tgtFrame="_blank" w:history="1">
              <w:r w:rsidR="00AC269B" w:rsidRPr="004C2F32">
                <w:rPr>
                  <w:rFonts w:ascii="Calibri" w:hAnsi="Calibri" w:cs="Calibri"/>
                  <w:color w:val="000000"/>
                  <w:sz w:val="18"/>
                  <w:szCs w:val="18"/>
                </w:rPr>
                <w:t>Warehouse, mini</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3F3FB7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92"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293" w:tgtFrame="_blank" w:history="1">
              <w:r w:rsidRPr="004C2F32">
                <w:rPr>
                  <w:rFonts w:ascii="Calibri" w:hAnsi="Calibri" w:cs="Calibri"/>
                  <w:color w:val="000000"/>
                  <w:sz w:val="18"/>
                  <w:szCs w:val="18"/>
                </w:rPr>
                <w:t>RD-O</w:t>
              </w:r>
            </w:hyperlink>
            <w:r w:rsidRPr="004C2F32">
              <w:rPr>
                <w:rFonts w:ascii="Calibri" w:hAnsi="Calibri" w:cs="Calibri"/>
                <w:color w:val="111111"/>
                <w:sz w:val="18"/>
                <w:szCs w:val="18"/>
              </w:rPr>
              <w:t>, </w:t>
            </w:r>
            <w:hyperlink r:id="rId294"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20377E6"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A1B80B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73AB64C0"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18ED262" w14:textId="77777777" w:rsidR="00AC269B" w:rsidRPr="004C2F32" w:rsidRDefault="00577B55" w:rsidP="00AC269B">
            <w:pPr>
              <w:jc w:val="center"/>
              <w:rPr>
                <w:rFonts w:ascii="Calibri" w:hAnsi="Calibri" w:cs="Calibri"/>
                <w:color w:val="111111"/>
                <w:sz w:val="18"/>
                <w:szCs w:val="18"/>
              </w:rPr>
            </w:pPr>
            <w:hyperlink r:id="rId295" w:tgtFrame="_blank" w:history="1">
              <w:r w:rsidR="00AC269B" w:rsidRPr="004C2F32">
                <w:rPr>
                  <w:rFonts w:ascii="Calibri" w:hAnsi="Calibri" w:cs="Calibri"/>
                  <w:color w:val="000000"/>
                  <w:sz w:val="18"/>
                  <w:szCs w:val="18"/>
                </w:rPr>
                <w:t>Water distribution lines, pumps, storage, tanks, &amp; appurtenances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F29C1AF"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FF8265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DE4F58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0BA0F8D0"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1450281" w14:textId="77777777" w:rsidR="00AC269B" w:rsidRPr="004C2F32" w:rsidRDefault="00577B55" w:rsidP="00AC269B">
            <w:pPr>
              <w:jc w:val="center"/>
              <w:rPr>
                <w:rFonts w:ascii="Calibri" w:hAnsi="Calibri" w:cs="Calibri"/>
                <w:color w:val="111111"/>
                <w:sz w:val="18"/>
                <w:szCs w:val="18"/>
              </w:rPr>
            </w:pPr>
            <w:hyperlink r:id="rId296" w:tgtFrame="_blank" w:history="1">
              <w:r w:rsidR="00AC269B" w:rsidRPr="004C2F32">
                <w:rPr>
                  <w:rFonts w:ascii="Calibri" w:hAnsi="Calibri" w:cs="Calibri"/>
                  <w:color w:val="000000"/>
                  <w:sz w:val="18"/>
                  <w:szCs w:val="18"/>
                </w:rPr>
                <w:t>Water treatment plants</w:t>
              </w:r>
            </w:hyperlink>
            <w:r w:rsidR="00AC269B" w:rsidRPr="004C2F32">
              <w:rPr>
                <w:rFonts w:ascii="Calibri" w:hAnsi="Calibri" w:cs="Calibri"/>
                <w:color w:val="111111"/>
                <w:sz w:val="18"/>
                <w:szCs w:val="18"/>
              </w:rPr>
              <w:t> (</w:t>
            </w:r>
            <w:hyperlink r:id="rId297" w:tgtFrame="_blank" w:history="1">
              <w:r w:rsidR="00AC269B" w:rsidRPr="004C2F32">
                <w:rPr>
                  <w:rFonts w:ascii="Calibri" w:hAnsi="Calibri" w:cs="Calibri"/>
                  <w:color w:val="000000"/>
                  <w:sz w:val="18"/>
                  <w:szCs w:val="18"/>
                </w:rPr>
                <w:t>public</w:t>
              </w:r>
            </w:hyperlink>
            <w:r w:rsidR="00AC269B" w:rsidRPr="004C2F32">
              <w:rPr>
                <w:rFonts w:ascii="Calibri" w:hAnsi="Calibri" w:cs="Calibri"/>
                <w:color w:val="111111"/>
                <w:sz w:val="18"/>
                <w:szCs w:val="18"/>
              </w:rPr>
              <w:t>)</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F7DBFF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298" w:tgtFrame="_blank" w:history="1">
              <w:r w:rsidRPr="004C2F32">
                <w:rPr>
                  <w:rFonts w:ascii="Calibri" w:hAnsi="Calibri" w:cs="Calibri"/>
                  <w:color w:val="000000"/>
                  <w:sz w:val="18"/>
                  <w:szCs w:val="18"/>
                </w:rPr>
                <w:t>RR-O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639596B"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12821AE" w14:textId="77777777" w:rsidR="00AC269B" w:rsidRPr="004C2F32" w:rsidRDefault="00AC269B" w:rsidP="00AC269B">
            <w:pPr>
              <w:jc w:val="center"/>
              <w:rPr>
                <w:rFonts w:ascii="Calibri" w:hAnsi="Calibri" w:cs="Calibri"/>
                <w:color w:val="111111"/>
                <w:sz w:val="18"/>
                <w:szCs w:val="18"/>
              </w:rPr>
            </w:pPr>
          </w:p>
        </w:tc>
      </w:tr>
      <w:tr w:rsidR="00AC269B" w:rsidRPr="004C2F32" w14:paraId="65BDB712"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39760CEB"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Other Uses</w:t>
            </w:r>
          </w:p>
        </w:tc>
        <w:tc>
          <w:tcPr>
            <w:tcW w:w="245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00DA668C"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Overlay Exceptions</w:t>
            </w:r>
          </w:p>
        </w:tc>
        <w:tc>
          <w:tcPr>
            <w:tcW w:w="533"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559CADCC"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MID</w:t>
            </w:r>
          </w:p>
        </w:tc>
        <w:tc>
          <w:tcPr>
            <w:tcW w:w="434" w:type="dxa"/>
            <w:tcBorders>
              <w:top w:val="single" w:sz="6" w:space="0" w:color="999999"/>
              <w:left w:val="single" w:sz="6" w:space="0" w:color="999999"/>
              <w:bottom w:val="single" w:sz="6" w:space="0" w:color="999999"/>
              <w:right w:val="single" w:sz="6" w:space="0" w:color="999999"/>
            </w:tcBorders>
            <w:shd w:val="clear" w:color="auto" w:fill="933C06"/>
            <w:tcMar>
              <w:top w:w="20" w:type="dxa"/>
              <w:left w:w="60" w:type="dxa"/>
              <w:bottom w:w="20" w:type="dxa"/>
              <w:right w:w="60" w:type="dxa"/>
            </w:tcMar>
            <w:vAlign w:val="center"/>
            <w:hideMark/>
          </w:tcPr>
          <w:p w14:paraId="76C45A00" w14:textId="77777777" w:rsidR="00AC269B" w:rsidRPr="004C2F32" w:rsidRDefault="00AC269B" w:rsidP="00AC269B">
            <w:pPr>
              <w:jc w:val="center"/>
              <w:rPr>
                <w:rFonts w:ascii="Calibri" w:hAnsi="Calibri" w:cs="Calibri"/>
                <w:color w:val="FFFFFF"/>
              </w:rPr>
            </w:pPr>
            <w:r w:rsidRPr="004C2F32">
              <w:rPr>
                <w:rFonts w:ascii="Calibri" w:hAnsi="Calibri" w:cs="Calibri"/>
                <w:b/>
                <w:bCs/>
                <w:color w:val="FFFFFF"/>
              </w:rPr>
              <w:t>HID</w:t>
            </w:r>
          </w:p>
        </w:tc>
      </w:tr>
      <w:tr w:rsidR="00AC269B" w:rsidRPr="004C2F32" w14:paraId="12271C11"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A251E28"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Accessory </w:t>
            </w:r>
            <w:hyperlink r:id="rId299" w:tgtFrame="_blank" w:history="1">
              <w:r w:rsidRPr="004C2F32">
                <w:rPr>
                  <w:rFonts w:ascii="Calibri" w:hAnsi="Calibri" w:cs="Calibri"/>
                  <w:color w:val="000000"/>
                  <w:sz w:val="18"/>
                  <w:szCs w:val="18"/>
                </w:rPr>
                <w:t>structures</w:t>
              </w:r>
            </w:hyperlink>
            <w:r w:rsidRPr="004C2F32">
              <w:rPr>
                <w:rFonts w:ascii="Calibri" w:hAnsi="Calibri" w:cs="Calibri"/>
                <w:color w:val="111111"/>
                <w:sz w:val="18"/>
                <w:szCs w:val="18"/>
              </w:rPr>
              <w:t> (associated with permitted non-residential uses)</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D02BE98"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D56B3CC"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23C662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EDAFB26"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16C7971" w14:textId="77777777" w:rsidR="00AC269B" w:rsidRPr="004C2F32" w:rsidRDefault="00577B55" w:rsidP="00AC269B">
            <w:pPr>
              <w:jc w:val="center"/>
              <w:rPr>
                <w:rFonts w:ascii="Calibri" w:hAnsi="Calibri" w:cs="Calibri"/>
                <w:color w:val="111111"/>
                <w:sz w:val="18"/>
                <w:szCs w:val="18"/>
              </w:rPr>
            </w:pPr>
            <w:hyperlink r:id="rId300" w:tgtFrame="_blank" w:history="1">
              <w:r w:rsidR="00AC269B" w:rsidRPr="004C2F32">
                <w:rPr>
                  <w:rFonts w:ascii="Calibri" w:hAnsi="Calibri" w:cs="Calibri"/>
                  <w:color w:val="000000"/>
                  <w:sz w:val="18"/>
                  <w:szCs w:val="18"/>
                </w:rPr>
                <w:t>Business kiosks</w:t>
              </w:r>
            </w:hyperlink>
            <w:r w:rsidR="00AC269B" w:rsidRPr="004C2F32">
              <w:rPr>
                <w:rFonts w:ascii="Calibri" w:hAnsi="Calibri" w:cs="Calibri"/>
                <w:color w:val="111111"/>
                <w:sz w:val="18"/>
                <w:szCs w:val="18"/>
              </w:rPr>
              <w:t> (ATMs, movies, ice vending, etc.)</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97B9F8B"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301"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6A479E1"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7EE47EA2"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1C8DC54"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1E1A2AA"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Drive-through/drive-in uses (associated with permitted use)</w:t>
            </w:r>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82A46F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302" w:tgtFrame="_blank" w:history="1">
              <w:r w:rsidRPr="004C2F32">
                <w:rPr>
                  <w:rFonts w:ascii="Calibri" w:hAnsi="Calibri" w:cs="Calibri"/>
                  <w:color w:val="000000"/>
                  <w:sz w:val="18"/>
                  <w:szCs w:val="18"/>
                </w:rPr>
                <w:t>NC-O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8F28C69"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C0187F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1B3FD71D"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1B949B3" w14:textId="77777777" w:rsidR="00AC269B" w:rsidRPr="004C2F32" w:rsidRDefault="00577B55" w:rsidP="00AC269B">
            <w:pPr>
              <w:jc w:val="center"/>
              <w:rPr>
                <w:rFonts w:ascii="Calibri" w:hAnsi="Calibri" w:cs="Calibri"/>
                <w:color w:val="111111"/>
                <w:sz w:val="18"/>
                <w:szCs w:val="18"/>
              </w:rPr>
            </w:pPr>
            <w:hyperlink r:id="rId303" w:tgtFrame="_blank" w:history="1">
              <w:r w:rsidR="00AC269B" w:rsidRPr="004C2F32">
                <w:rPr>
                  <w:rFonts w:ascii="Calibri" w:hAnsi="Calibri" w:cs="Calibri"/>
                  <w:color w:val="000000"/>
                  <w:sz w:val="18"/>
                  <w:szCs w:val="18"/>
                </w:rPr>
                <w:t>Outdoor storage</w:t>
              </w:r>
            </w:hyperlink>
            <w:r w:rsidR="00AC269B" w:rsidRPr="004C2F32">
              <w:rPr>
                <w:rFonts w:ascii="Calibri" w:hAnsi="Calibri" w:cs="Calibri"/>
                <w:color w:val="111111"/>
                <w:sz w:val="18"/>
                <w:szCs w:val="18"/>
              </w:rPr>
              <w:t> (associated with a permitted use, excluding outdoor sales display)</w:t>
            </w:r>
          </w:p>
        </w:tc>
        <w:tc>
          <w:tcPr>
            <w:tcW w:w="245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C4D20EF"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Not permitted in </w:t>
            </w:r>
            <w:hyperlink r:id="rId304" w:tgtFrame="_blank" w:history="1">
              <w:r w:rsidRPr="004C2F32">
                <w:rPr>
                  <w:rFonts w:ascii="Calibri" w:hAnsi="Calibri" w:cs="Calibri"/>
                  <w:color w:val="000000"/>
                  <w:sz w:val="18"/>
                  <w:szCs w:val="18"/>
                </w:rPr>
                <w:t>C-O</w:t>
              </w:r>
            </w:hyperlink>
            <w:r w:rsidRPr="004C2F32">
              <w:rPr>
                <w:rFonts w:ascii="Calibri" w:hAnsi="Calibri" w:cs="Calibri"/>
                <w:color w:val="111111"/>
                <w:sz w:val="18"/>
                <w:szCs w:val="18"/>
              </w:rPr>
              <w:t>, </w:t>
            </w:r>
            <w:hyperlink r:id="rId305" w:tgtFrame="_blank" w:history="1">
              <w:r w:rsidRPr="004C2F32">
                <w:rPr>
                  <w:rFonts w:ascii="Calibri" w:hAnsi="Calibri" w:cs="Calibri"/>
                  <w:color w:val="000000"/>
                  <w:sz w:val="18"/>
                  <w:szCs w:val="18"/>
                </w:rPr>
                <w:t>RD-O</w:t>
              </w:r>
            </w:hyperlink>
          </w:p>
        </w:tc>
        <w:tc>
          <w:tcPr>
            <w:tcW w:w="533"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5F5408D" w14:textId="77777777" w:rsidR="00AC269B" w:rsidRPr="004C2F32" w:rsidRDefault="00AC269B" w:rsidP="00AC269B">
            <w:pPr>
              <w:jc w:val="center"/>
              <w:rPr>
                <w:rFonts w:ascii="Calibri" w:hAnsi="Calibri" w:cs="Calibri"/>
                <w:color w:val="111111"/>
                <w:sz w:val="18"/>
                <w:szCs w:val="18"/>
              </w:rPr>
            </w:pPr>
          </w:p>
        </w:tc>
        <w:tc>
          <w:tcPr>
            <w:tcW w:w="43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CBA1EE3"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r w:rsidR="00AC269B" w:rsidRPr="004C2F32" w14:paraId="22D592BC" w14:textId="77777777" w:rsidTr="00AC269B">
        <w:tc>
          <w:tcPr>
            <w:tcW w:w="521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B2C358B" w14:textId="77777777" w:rsidR="00AC269B" w:rsidRPr="004C2F32" w:rsidRDefault="00577B55" w:rsidP="00AC269B">
            <w:pPr>
              <w:jc w:val="center"/>
              <w:rPr>
                <w:rFonts w:ascii="Calibri" w:hAnsi="Calibri" w:cs="Calibri"/>
                <w:color w:val="111111"/>
                <w:sz w:val="18"/>
                <w:szCs w:val="18"/>
              </w:rPr>
            </w:pPr>
            <w:hyperlink r:id="rId306" w:tgtFrame="_blank" w:history="1">
              <w:r w:rsidR="00AC269B" w:rsidRPr="004C2F32">
                <w:rPr>
                  <w:rFonts w:ascii="Calibri" w:hAnsi="Calibri" w:cs="Calibri"/>
                  <w:color w:val="000000"/>
                  <w:sz w:val="18"/>
                  <w:szCs w:val="18"/>
                </w:rPr>
                <w:t>Temporary uses</w:t>
              </w:r>
            </w:hyperlink>
          </w:p>
        </w:tc>
        <w:tc>
          <w:tcPr>
            <w:tcW w:w="245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A0F16AC" w14:textId="77777777" w:rsidR="00AC269B" w:rsidRPr="004C2F32" w:rsidRDefault="00AC269B" w:rsidP="00AC269B">
            <w:pPr>
              <w:jc w:val="center"/>
              <w:rPr>
                <w:rFonts w:ascii="Calibri" w:hAnsi="Calibri" w:cs="Calibri"/>
                <w:color w:val="111111"/>
                <w:sz w:val="18"/>
                <w:szCs w:val="18"/>
              </w:rPr>
            </w:pPr>
          </w:p>
        </w:tc>
        <w:tc>
          <w:tcPr>
            <w:tcW w:w="533"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FE5A404"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c>
          <w:tcPr>
            <w:tcW w:w="43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7D21E00" w14:textId="77777777" w:rsidR="00AC269B" w:rsidRPr="004C2F32" w:rsidRDefault="00AC269B" w:rsidP="00AC269B">
            <w:pPr>
              <w:jc w:val="center"/>
              <w:rPr>
                <w:rFonts w:ascii="Calibri" w:hAnsi="Calibri" w:cs="Calibri"/>
                <w:color w:val="111111"/>
                <w:sz w:val="18"/>
                <w:szCs w:val="18"/>
              </w:rPr>
            </w:pPr>
            <w:r w:rsidRPr="004C2F32">
              <w:rPr>
                <w:rFonts w:ascii="Calibri" w:hAnsi="Calibri" w:cs="Calibri"/>
                <w:color w:val="111111"/>
                <w:sz w:val="18"/>
                <w:szCs w:val="18"/>
              </w:rPr>
              <w:t>P</w:t>
            </w:r>
          </w:p>
        </w:tc>
      </w:tr>
    </w:tbl>
    <w:p w14:paraId="766AFAA1" w14:textId="77777777" w:rsidR="00AC269B" w:rsidRDefault="00AC269B" w:rsidP="00AC269B">
      <w:pPr>
        <w:jc w:val="center"/>
      </w:pPr>
    </w:p>
    <w:p w14:paraId="011DE582" w14:textId="77777777" w:rsidR="00AC269B" w:rsidRDefault="00AC269B" w:rsidP="00AC269B">
      <w:pPr>
        <w:jc w:val="both"/>
        <w:rPr>
          <w:rFonts w:ascii="Garamond" w:hAnsi="Garamond"/>
          <w:b/>
          <w:sz w:val="22"/>
          <w:szCs w:val="22"/>
          <w:u w:val="single"/>
        </w:rPr>
      </w:pPr>
    </w:p>
    <w:p w14:paraId="72FA58CE" w14:textId="77777777" w:rsidR="00AC269B" w:rsidRPr="00AC269B" w:rsidRDefault="00AC269B" w:rsidP="00AC269B">
      <w:pPr>
        <w:jc w:val="both"/>
      </w:pPr>
      <w:r w:rsidRPr="00AC269B">
        <w:t>Additionally, the following table provides a comparison of the dimensional and density standards (both base and performance standards) for each of the zones:</w:t>
      </w:r>
    </w:p>
    <w:p w14:paraId="092DD9F7" w14:textId="77777777" w:rsidR="00AC269B" w:rsidRDefault="00AC269B" w:rsidP="00AC269B">
      <w:pPr>
        <w:jc w:val="both"/>
        <w:rPr>
          <w:rFonts w:ascii="Garamond" w:hAnsi="Garamond"/>
          <w:sz w:val="22"/>
          <w:szCs w:val="22"/>
        </w:rPr>
      </w:pPr>
    </w:p>
    <w:tbl>
      <w:tblPr>
        <w:tblW w:w="9994" w:type="dxa"/>
        <w:jc w:val="center"/>
        <w:tblCellMar>
          <w:top w:w="15" w:type="dxa"/>
          <w:left w:w="15" w:type="dxa"/>
          <w:bottom w:w="15" w:type="dxa"/>
          <w:right w:w="15" w:type="dxa"/>
        </w:tblCellMar>
        <w:tblLook w:val="04A0" w:firstRow="1" w:lastRow="0" w:firstColumn="1" w:lastColumn="0" w:noHBand="0" w:noVBand="1"/>
      </w:tblPr>
      <w:tblGrid>
        <w:gridCol w:w="1152"/>
        <w:gridCol w:w="1416"/>
        <w:gridCol w:w="1422"/>
        <w:gridCol w:w="1152"/>
        <w:gridCol w:w="1247"/>
        <w:gridCol w:w="1247"/>
        <w:gridCol w:w="1247"/>
        <w:gridCol w:w="1111"/>
      </w:tblGrid>
      <w:tr w:rsidR="00AC269B" w:rsidRPr="0020390D" w14:paraId="1838B41E" w14:textId="77777777" w:rsidTr="00AC269B">
        <w:trPr>
          <w:tblHeader/>
          <w:jc w:val="center"/>
        </w:trPr>
        <w:tc>
          <w:tcPr>
            <w:tcW w:w="1152" w:type="dxa"/>
            <w:tcBorders>
              <w:top w:val="single" w:sz="6" w:space="0" w:color="999999"/>
              <w:left w:val="single" w:sz="6" w:space="0" w:color="999999"/>
              <w:bottom w:val="single" w:sz="6" w:space="0" w:color="999999"/>
              <w:right w:val="single" w:sz="6" w:space="0" w:color="999999"/>
            </w:tcBorders>
            <w:shd w:val="clear" w:color="auto" w:fill="833C0B"/>
            <w:tcMar>
              <w:top w:w="20" w:type="dxa"/>
              <w:left w:w="60" w:type="dxa"/>
              <w:bottom w:w="20" w:type="dxa"/>
              <w:right w:w="60" w:type="dxa"/>
            </w:tcMar>
            <w:vAlign w:val="center"/>
            <w:hideMark/>
          </w:tcPr>
          <w:p w14:paraId="3F0F92CD"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lastRenderedPageBreak/>
              <w:t>District</w:t>
            </w:r>
          </w:p>
        </w:tc>
        <w:tc>
          <w:tcPr>
            <w:tcW w:w="1416" w:type="dxa"/>
            <w:tcBorders>
              <w:top w:val="single" w:sz="6" w:space="0" w:color="999999"/>
              <w:left w:val="single" w:sz="6" w:space="0" w:color="999999"/>
              <w:bottom w:val="single" w:sz="6" w:space="0" w:color="999999"/>
              <w:right w:val="single" w:sz="6" w:space="0" w:color="999999"/>
            </w:tcBorders>
            <w:shd w:val="clear" w:color="auto" w:fill="833C0B"/>
            <w:tcMar>
              <w:top w:w="20" w:type="dxa"/>
              <w:left w:w="60" w:type="dxa"/>
              <w:bottom w:w="20" w:type="dxa"/>
              <w:right w:w="60" w:type="dxa"/>
            </w:tcMar>
            <w:vAlign w:val="center"/>
            <w:hideMark/>
          </w:tcPr>
          <w:p w14:paraId="537F938B"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t>A1</w:t>
            </w:r>
            <w:r w:rsidRPr="0020390D">
              <w:rPr>
                <w:rFonts w:ascii="Calibri" w:hAnsi="Calibri" w:cs="Calibri"/>
                <w:color w:val="FFFFFF"/>
              </w:rPr>
              <w:br/>
              <w:t>Base</w:t>
            </w:r>
            <w:r w:rsidRPr="0020390D">
              <w:rPr>
                <w:rFonts w:ascii="Calibri" w:hAnsi="Calibri" w:cs="Calibri"/>
                <w:color w:val="FFFFFF"/>
              </w:rPr>
              <w:br/>
              <w:t>Max.</w:t>
            </w:r>
            <w:r w:rsidRPr="0020390D">
              <w:rPr>
                <w:rFonts w:ascii="Calibri" w:hAnsi="Calibri" w:cs="Calibri"/>
                <w:color w:val="FFFFFF"/>
              </w:rPr>
              <w:br/>
              <w:t>Residential</w:t>
            </w:r>
            <w:r w:rsidRPr="0020390D">
              <w:rPr>
                <w:rFonts w:ascii="Calibri" w:hAnsi="Calibri" w:cs="Calibri"/>
                <w:color w:val="FFFFFF"/>
              </w:rPr>
              <w:br/>
              <w:t>Density</w:t>
            </w:r>
          </w:p>
        </w:tc>
        <w:tc>
          <w:tcPr>
            <w:tcW w:w="1422" w:type="dxa"/>
            <w:tcBorders>
              <w:top w:val="single" w:sz="6" w:space="0" w:color="999999"/>
              <w:left w:val="single" w:sz="6" w:space="0" w:color="999999"/>
              <w:bottom w:val="single" w:sz="6" w:space="0" w:color="999999"/>
              <w:right w:val="single" w:sz="6" w:space="0" w:color="999999"/>
            </w:tcBorders>
            <w:shd w:val="clear" w:color="auto" w:fill="833C0B"/>
            <w:tcMar>
              <w:top w:w="20" w:type="dxa"/>
              <w:left w:w="60" w:type="dxa"/>
              <w:bottom w:w="20" w:type="dxa"/>
              <w:right w:w="60" w:type="dxa"/>
            </w:tcMar>
            <w:vAlign w:val="center"/>
            <w:hideMark/>
          </w:tcPr>
          <w:p w14:paraId="604C29DD"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t>A2</w:t>
            </w:r>
            <w:r w:rsidRPr="0020390D">
              <w:rPr>
                <w:rFonts w:ascii="Calibri" w:hAnsi="Calibri" w:cs="Calibri"/>
                <w:color w:val="FFFFFF"/>
              </w:rPr>
              <w:br/>
              <w:t>Residential</w:t>
            </w:r>
            <w:r w:rsidRPr="0020390D">
              <w:rPr>
                <w:rFonts w:ascii="Calibri" w:hAnsi="Calibri" w:cs="Calibri"/>
                <w:color w:val="FFFFFF"/>
              </w:rPr>
              <w:br/>
              <w:t>Min. Lot Size</w:t>
            </w:r>
            <w:r w:rsidRPr="0020390D">
              <w:rPr>
                <w:rFonts w:ascii="Calibri" w:hAnsi="Calibri" w:cs="Calibri"/>
                <w:color w:val="FFFFFF"/>
              </w:rPr>
              <w:br/>
              <w:t>(Square feet)</w:t>
            </w:r>
            <w:r w:rsidRPr="0020390D">
              <w:rPr>
                <w:rFonts w:ascii="Calibri" w:hAnsi="Calibri" w:cs="Calibri"/>
                <w:color w:val="FFFFFF"/>
                <w:vertAlign w:val="superscript"/>
              </w:rPr>
              <w:t>1</w:t>
            </w:r>
          </w:p>
        </w:tc>
        <w:tc>
          <w:tcPr>
            <w:tcW w:w="1152" w:type="dxa"/>
            <w:tcBorders>
              <w:top w:val="single" w:sz="6" w:space="0" w:color="999999"/>
              <w:left w:val="single" w:sz="6" w:space="0" w:color="999999"/>
              <w:bottom w:val="single" w:sz="6" w:space="0" w:color="999999"/>
              <w:right w:val="single" w:sz="6" w:space="0" w:color="999999"/>
            </w:tcBorders>
            <w:shd w:val="clear" w:color="auto" w:fill="833C0B"/>
            <w:tcMar>
              <w:top w:w="20" w:type="dxa"/>
              <w:left w:w="60" w:type="dxa"/>
              <w:bottom w:w="20" w:type="dxa"/>
              <w:right w:w="60" w:type="dxa"/>
            </w:tcMar>
            <w:vAlign w:val="center"/>
            <w:hideMark/>
          </w:tcPr>
          <w:p w14:paraId="64EEF27A"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t>B</w:t>
            </w:r>
            <w:r w:rsidRPr="0020390D">
              <w:rPr>
                <w:rFonts w:ascii="Calibri" w:hAnsi="Calibri" w:cs="Calibri"/>
                <w:color w:val="FFFFFF"/>
              </w:rPr>
              <w:br/>
              <w:t>Min. Lot Width</w:t>
            </w:r>
            <w:r w:rsidRPr="0020390D">
              <w:rPr>
                <w:rFonts w:ascii="Calibri" w:hAnsi="Calibri" w:cs="Calibri"/>
                <w:color w:val="FFFFFF"/>
              </w:rPr>
              <w:br/>
              <w:t>(feet)</w:t>
            </w:r>
          </w:p>
        </w:tc>
        <w:tc>
          <w:tcPr>
            <w:tcW w:w="1247" w:type="dxa"/>
            <w:tcBorders>
              <w:top w:val="single" w:sz="6" w:space="0" w:color="999999"/>
              <w:left w:val="single" w:sz="6" w:space="0" w:color="999999"/>
              <w:bottom w:val="single" w:sz="6" w:space="0" w:color="999999"/>
              <w:right w:val="single" w:sz="6" w:space="0" w:color="999999"/>
            </w:tcBorders>
            <w:shd w:val="clear" w:color="auto" w:fill="833C0B"/>
            <w:tcMar>
              <w:top w:w="20" w:type="dxa"/>
              <w:left w:w="60" w:type="dxa"/>
              <w:bottom w:w="20" w:type="dxa"/>
              <w:right w:w="60" w:type="dxa"/>
            </w:tcMar>
            <w:vAlign w:val="center"/>
            <w:hideMark/>
          </w:tcPr>
          <w:p w14:paraId="3DD92170"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t>C</w:t>
            </w:r>
            <w:r w:rsidRPr="0020390D">
              <w:rPr>
                <w:rFonts w:ascii="Calibri" w:hAnsi="Calibri" w:cs="Calibri"/>
                <w:color w:val="FFFFFF"/>
              </w:rPr>
              <w:br/>
              <w:t>Front</w:t>
            </w:r>
            <w:r w:rsidRPr="0020390D">
              <w:rPr>
                <w:rFonts w:ascii="Calibri" w:hAnsi="Calibri" w:cs="Calibri"/>
                <w:color w:val="FFFFFF"/>
              </w:rPr>
              <w:br/>
              <w:t>Setback</w:t>
            </w:r>
            <w:r w:rsidRPr="0020390D">
              <w:rPr>
                <w:rFonts w:ascii="Calibri" w:hAnsi="Calibri" w:cs="Calibri"/>
                <w:color w:val="FFFFFF"/>
              </w:rPr>
              <w:br/>
              <w:t>(feet)</w:t>
            </w:r>
          </w:p>
        </w:tc>
        <w:tc>
          <w:tcPr>
            <w:tcW w:w="1247" w:type="dxa"/>
            <w:tcBorders>
              <w:top w:val="single" w:sz="6" w:space="0" w:color="999999"/>
              <w:left w:val="single" w:sz="6" w:space="0" w:color="999999"/>
              <w:bottom w:val="single" w:sz="6" w:space="0" w:color="999999"/>
              <w:right w:val="single" w:sz="6" w:space="0" w:color="999999"/>
            </w:tcBorders>
            <w:shd w:val="clear" w:color="auto" w:fill="833C0B"/>
            <w:tcMar>
              <w:top w:w="20" w:type="dxa"/>
              <w:left w:w="60" w:type="dxa"/>
              <w:bottom w:w="20" w:type="dxa"/>
              <w:right w:w="60" w:type="dxa"/>
            </w:tcMar>
            <w:vAlign w:val="center"/>
            <w:hideMark/>
          </w:tcPr>
          <w:p w14:paraId="4DE4ADD6"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t>D</w:t>
            </w:r>
            <w:r w:rsidRPr="0020390D">
              <w:rPr>
                <w:rFonts w:ascii="Calibri" w:hAnsi="Calibri" w:cs="Calibri"/>
                <w:color w:val="FFFFFF"/>
              </w:rPr>
              <w:br/>
              <w:t>Side</w:t>
            </w:r>
            <w:r w:rsidRPr="0020390D">
              <w:rPr>
                <w:rFonts w:ascii="Calibri" w:hAnsi="Calibri" w:cs="Calibri"/>
                <w:color w:val="FFFFFF"/>
              </w:rPr>
              <w:br/>
              <w:t>Setback</w:t>
            </w:r>
            <w:r w:rsidRPr="0020390D">
              <w:rPr>
                <w:rFonts w:ascii="Calibri" w:hAnsi="Calibri" w:cs="Calibri"/>
                <w:color w:val="FFFFFF"/>
              </w:rPr>
              <w:br/>
              <w:t>(feet)</w:t>
            </w:r>
          </w:p>
        </w:tc>
        <w:tc>
          <w:tcPr>
            <w:tcW w:w="1247" w:type="dxa"/>
            <w:tcBorders>
              <w:top w:val="single" w:sz="6" w:space="0" w:color="999999"/>
              <w:left w:val="single" w:sz="6" w:space="0" w:color="999999"/>
              <w:bottom w:val="single" w:sz="6" w:space="0" w:color="999999"/>
              <w:right w:val="single" w:sz="6" w:space="0" w:color="999999"/>
            </w:tcBorders>
            <w:shd w:val="clear" w:color="auto" w:fill="833C0B"/>
            <w:tcMar>
              <w:top w:w="20" w:type="dxa"/>
              <w:left w:w="60" w:type="dxa"/>
              <w:bottom w:w="20" w:type="dxa"/>
              <w:right w:w="60" w:type="dxa"/>
            </w:tcMar>
            <w:vAlign w:val="center"/>
            <w:hideMark/>
          </w:tcPr>
          <w:p w14:paraId="58EDD703"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t>E</w:t>
            </w:r>
            <w:r w:rsidRPr="0020390D">
              <w:rPr>
                <w:rFonts w:ascii="Calibri" w:hAnsi="Calibri" w:cs="Calibri"/>
                <w:color w:val="FFFFFF"/>
              </w:rPr>
              <w:br/>
              <w:t>Rear</w:t>
            </w:r>
            <w:r w:rsidRPr="0020390D">
              <w:rPr>
                <w:rFonts w:ascii="Calibri" w:hAnsi="Calibri" w:cs="Calibri"/>
                <w:color w:val="FFFFFF"/>
              </w:rPr>
              <w:br/>
              <w:t>Setback</w:t>
            </w:r>
            <w:r w:rsidRPr="0020390D">
              <w:rPr>
                <w:rFonts w:ascii="Calibri" w:hAnsi="Calibri" w:cs="Calibri"/>
                <w:color w:val="FFFFFF"/>
              </w:rPr>
              <w:br/>
              <w:t>(feet)</w:t>
            </w:r>
          </w:p>
        </w:tc>
        <w:tc>
          <w:tcPr>
            <w:tcW w:w="1111" w:type="dxa"/>
            <w:tcBorders>
              <w:top w:val="single" w:sz="6" w:space="0" w:color="999999"/>
              <w:left w:val="single" w:sz="6" w:space="0" w:color="999999"/>
              <w:bottom w:val="single" w:sz="6" w:space="0" w:color="999999"/>
              <w:right w:val="single" w:sz="6" w:space="0" w:color="999999"/>
            </w:tcBorders>
            <w:shd w:val="clear" w:color="auto" w:fill="833C0B"/>
            <w:tcMar>
              <w:top w:w="20" w:type="dxa"/>
              <w:left w:w="60" w:type="dxa"/>
              <w:bottom w:w="20" w:type="dxa"/>
              <w:right w:w="60" w:type="dxa"/>
            </w:tcMar>
            <w:vAlign w:val="center"/>
            <w:hideMark/>
          </w:tcPr>
          <w:p w14:paraId="375E79FD"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t>F</w:t>
            </w:r>
          </w:p>
          <w:p w14:paraId="3E7AA7F7"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t xml:space="preserve">Max </w:t>
            </w:r>
          </w:p>
          <w:p w14:paraId="028A8C65" w14:textId="77777777" w:rsidR="00AC269B" w:rsidRPr="0020390D" w:rsidRDefault="00AC269B" w:rsidP="00AC269B">
            <w:pPr>
              <w:jc w:val="center"/>
              <w:rPr>
                <w:rFonts w:ascii="Calibri" w:hAnsi="Calibri" w:cs="Calibri"/>
                <w:color w:val="FFFFFF"/>
              </w:rPr>
            </w:pPr>
            <w:r w:rsidRPr="0020390D">
              <w:rPr>
                <w:rFonts w:ascii="Calibri" w:hAnsi="Calibri" w:cs="Calibri"/>
                <w:color w:val="FFFFFF"/>
              </w:rPr>
              <w:t>Height (feet_</w:t>
            </w:r>
          </w:p>
        </w:tc>
      </w:tr>
      <w:tr w:rsidR="00AC269B" w:rsidRPr="0020390D" w14:paraId="2ECEFF6D" w14:textId="77777777" w:rsidTr="00AC269B">
        <w:tblPrEx>
          <w:shd w:val="clear" w:color="auto" w:fill="FFFFFF"/>
        </w:tblPrEx>
        <w:trPr>
          <w:jc w:val="center"/>
        </w:trPr>
        <w:tc>
          <w:tcPr>
            <w:tcW w:w="1152"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262A9EF" w14:textId="77777777" w:rsidR="00AC269B" w:rsidRPr="0020390D" w:rsidRDefault="00577B55" w:rsidP="00AC269B">
            <w:pPr>
              <w:jc w:val="center"/>
              <w:rPr>
                <w:rFonts w:ascii="Calibri" w:hAnsi="Calibri" w:cs="Calibri"/>
                <w:color w:val="111111"/>
                <w:sz w:val="18"/>
                <w:szCs w:val="18"/>
              </w:rPr>
            </w:pPr>
            <w:hyperlink r:id="rId307" w:tgtFrame="_blank" w:history="1">
              <w:r w:rsidR="00AC269B" w:rsidRPr="0020390D">
                <w:rPr>
                  <w:rFonts w:ascii="Calibri" w:hAnsi="Calibri" w:cs="Calibri"/>
                  <w:b/>
                  <w:bCs/>
                  <w:color w:val="000000"/>
                  <w:sz w:val="18"/>
                  <w:szCs w:val="18"/>
                  <w:u w:val="single"/>
                </w:rPr>
                <w:t>MID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E1E07CC"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2 DUA</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11DEC02"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20,000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3F3ECD6"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70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FD174A1"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617428BE"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404BDC36"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20</w:t>
            </w:r>
          </w:p>
        </w:tc>
        <w:tc>
          <w:tcPr>
            <w:tcW w:w="1111"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394BDFA1"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35</w:t>
            </w:r>
          </w:p>
        </w:tc>
      </w:tr>
      <w:tr w:rsidR="00AC269B" w:rsidRPr="0020390D" w14:paraId="71404400" w14:textId="77777777" w:rsidTr="00AC269B">
        <w:tblPrEx>
          <w:shd w:val="clear" w:color="auto" w:fill="FFFFFF"/>
        </w:tblPrEx>
        <w:trPr>
          <w:jc w:val="center"/>
        </w:trPr>
        <w:tc>
          <w:tcPr>
            <w:tcW w:w="1152"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629CD91" w14:textId="77777777" w:rsidR="00AC269B" w:rsidRPr="0020390D" w:rsidRDefault="00577B55" w:rsidP="00AC269B">
            <w:pPr>
              <w:jc w:val="center"/>
              <w:rPr>
                <w:rFonts w:ascii="Calibri" w:hAnsi="Calibri" w:cs="Calibri"/>
                <w:color w:val="111111"/>
                <w:sz w:val="18"/>
                <w:szCs w:val="18"/>
              </w:rPr>
            </w:pPr>
            <w:hyperlink r:id="rId308" w:tgtFrame="_blank" w:history="1">
              <w:r w:rsidR="00AC269B" w:rsidRPr="0020390D">
                <w:rPr>
                  <w:rFonts w:ascii="Calibri" w:hAnsi="Calibri" w:cs="Calibri"/>
                  <w:b/>
                  <w:bCs/>
                  <w:color w:val="000000"/>
                  <w:sz w:val="18"/>
                  <w:szCs w:val="18"/>
                  <w:u w:val="single"/>
                </w:rPr>
                <w:t>HID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CC00CC5"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6 DUA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EB693EC"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6,000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D557A9C"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60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234D7D27"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EC709C5"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4CECB24"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20</w:t>
            </w:r>
          </w:p>
        </w:tc>
        <w:tc>
          <w:tcPr>
            <w:tcW w:w="1111"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C541897" w14:textId="77777777" w:rsidR="00AC269B" w:rsidRPr="0020390D" w:rsidRDefault="00AC269B" w:rsidP="00AC269B">
            <w:pPr>
              <w:jc w:val="center"/>
              <w:rPr>
                <w:rFonts w:ascii="Calibri" w:hAnsi="Calibri" w:cs="Calibri"/>
                <w:color w:val="111111"/>
                <w:sz w:val="18"/>
                <w:szCs w:val="18"/>
              </w:rPr>
            </w:pPr>
            <w:r w:rsidRPr="0020390D">
              <w:rPr>
                <w:rFonts w:ascii="Calibri" w:hAnsi="Calibri" w:cs="Calibri"/>
                <w:color w:val="111111"/>
                <w:sz w:val="18"/>
                <w:szCs w:val="18"/>
              </w:rPr>
              <w:t>35</w:t>
            </w:r>
          </w:p>
        </w:tc>
      </w:tr>
    </w:tbl>
    <w:p w14:paraId="497DAA9C" w14:textId="77777777" w:rsidR="00AC269B" w:rsidRDefault="00AC269B" w:rsidP="00AC269B">
      <w:pPr>
        <w:jc w:val="both"/>
        <w:rPr>
          <w:rFonts w:ascii="Garamond" w:hAnsi="Garamond"/>
          <w:sz w:val="22"/>
          <w:szCs w:val="22"/>
        </w:rPr>
      </w:pPr>
    </w:p>
    <w:p w14:paraId="75071130" w14:textId="77777777" w:rsidR="00AC269B" w:rsidRDefault="00AC269B" w:rsidP="00AC269B">
      <w:pPr>
        <w:jc w:val="both"/>
        <w:rPr>
          <w:rFonts w:ascii="Garamond" w:hAnsi="Garamond"/>
          <w:sz w:val="22"/>
          <w:szCs w:val="22"/>
        </w:rPr>
      </w:pPr>
    </w:p>
    <w:tbl>
      <w:tblPr>
        <w:tblW w:w="9998" w:type="dxa"/>
        <w:jc w:val="center"/>
        <w:tblCellMar>
          <w:top w:w="15" w:type="dxa"/>
          <w:left w:w="15" w:type="dxa"/>
          <w:bottom w:w="15" w:type="dxa"/>
          <w:right w:w="15" w:type="dxa"/>
        </w:tblCellMar>
        <w:tblLook w:val="04A0" w:firstRow="1" w:lastRow="0" w:firstColumn="1" w:lastColumn="0" w:noHBand="0" w:noVBand="1"/>
      </w:tblPr>
      <w:tblGrid>
        <w:gridCol w:w="1064"/>
        <w:gridCol w:w="1489"/>
        <w:gridCol w:w="1489"/>
        <w:gridCol w:w="1489"/>
        <w:gridCol w:w="1489"/>
        <w:gridCol w:w="1489"/>
        <w:gridCol w:w="1489"/>
      </w:tblGrid>
      <w:tr w:rsidR="00AC269B" w:rsidRPr="00837A63" w14:paraId="4D5A5B52" w14:textId="77777777" w:rsidTr="00AC269B">
        <w:trPr>
          <w:tblHeader/>
          <w:jc w:val="center"/>
        </w:trPr>
        <w:tc>
          <w:tcPr>
            <w:tcW w:w="1064" w:type="dxa"/>
            <w:tcBorders>
              <w:top w:val="single" w:sz="6" w:space="0" w:color="999999"/>
              <w:left w:val="single" w:sz="6" w:space="0" w:color="999999"/>
              <w:bottom w:val="single" w:sz="6" w:space="0" w:color="999999"/>
              <w:right w:val="single" w:sz="6" w:space="0" w:color="999999"/>
            </w:tcBorders>
            <w:shd w:val="clear" w:color="auto" w:fill="632423" w:themeFill="accent2" w:themeFillShade="80"/>
            <w:tcMar>
              <w:top w:w="20" w:type="dxa"/>
              <w:left w:w="60" w:type="dxa"/>
              <w:bottom w:w="20" w:type="dxa"/>
              <w:right w:w="60" w:type="dxa"/>
            </w:tcMar>
            <w:vAlign w:val="center"/>
            <w:hideMark/>
          </w:tcPr>
          <w:p w14:paraId="2B2B5B92" w14:textId="77777777" w:rsidR="00AC269B" w:rsidRPr="00837A63" w:rsidRDefault="00AC269B" w:rsidP="00AC269B">
            <w:pPr>
              <w:jc w:val="center"/>
              <w:rPr>
                <w:rFonts w:ascii="Calibri" w:hAnsi="Calibri" w:cs="Calibri"/>
                <w:color w:val="FFFFFF"/>
              </w:rPr>
            </w:pPr>
            <w:r w:rsidRPr="00837A63">
              <w:rPr>
                <w:rFonts w:ascii="Calibri" w:hAnsi="Calibri" w:cs="Calibri"/>
                <w:color w:val="FFFFFF"/>
              </w:rPr>
              <w:t>District</w:t>
            </w:r>
          </w:p>
        </w:tc>
        <w:tc>
          <w:tcPr>
            <w:tcW w:w="1489" w:type="dxa"/>
            <w:tcBorders>
              <w:top w:val="single" w:sz="6" w:space="0" w:color="999999"/>
              <w:left w:val="single" w:sz="6" w:space="0" w:color="999999"/>
              <w:bottom w:val="single" w:sz="6" w:space="0" w:color="999999"/>
              <w:right w:val="single" w:sz="6" w:space="0" w:color="999999"/>
            </w:tcBorders>
            <w:shd w:val="clear" w:color="auto" w:fill="632423" w:themeFill="accent2" w:themeFillShade="80"/>
            <w:tcMar>
              <w:top w:w="20" w:type="dxa"/>
              <w:left w:w="60" w:type="dxa"/>
              <w:bottom w:w="20" w:type="dxa"/>
              <w:right w:w="60" w:type="dxa"/>
            </w:tcMar>
            <w:vAlign w:val="center"/>
            <w:hideMark/>
          </w:tcPr>
          <w:p w14:paraId="3964B0B4" w14:textId="77777777" w:rsidR="00AC269B" w:rsidRPr="00837A63" w:rsidRDefault="00AC269B" w:rsidP="00AC269B">
            <w:pPr>
              <w:jc w:val="center"/>
              <w:rPr>
                <w:rFonts w:ascii="Calibri" w:hAnsi="Calibri" w:cs="Calibri"/>
                <w:color w:val="FFFFFF"/>
              </w:rPr>
            </w:pPr>
            <w:r w:rsidRPr="00837A63">
              <w:rPr>
                <w:rFonts w:ascii="Calibri" w:hAnsi="Calibri" w:cs="Calibri"/>
                <w:color w:val="FFFFFF"/>
              </w:rPr>
              <w:t>A</w:t>
            </w:r>
            <w:r w:rsidRPr="00837A63">
              <w:rPr>
                <w:rFonts w:ascii="Calibri" w:hAnsi="Calibri" w:cs="Calibri"/>
                <w:color w:val="FFFFFF"/>
              </w:rPr>
              <w:br/>
              <w:t>Performance Max. Residential Density</w:t>
            </w:r>
            <w:r w:rsidRPr="00837A63">
              <w:rPr>
                <w:rFonts w:ascii="Calibri" w:hAnsi="Calibri" w:cs="Calibri"/>
                <w:color w:val="FFFFFF"/>
                <w:vertAlign w:val="superscript"/>
              </w:rPr>
              <w:t>1</w:t>
            </w:r>
          </w:p>
        </w:tc>
        <w:tc>
          <w:tcPr>
            <w:tcW w:w="1489" w:type="dxa"/>
            <w:tcBorders>
              <w:top w:val="single" w:sz="6" w:space="0" w:color="999999"/>
              <w:left w:val="single" w:sz="6" w:space="0" w:color="999999"/>
              <w:bottom w:val="single" w:sz="6" w:space="0" w:color="999999"/>
              <w:right w:val="single" w:sz="6" w:space="0" w:color="999999"/>
            </w:tcBorders>
            <w:shd w:val="clear" w:color="auto" w:fill="632423" w:themeFill="accent2" w:themeFillShade="80"/>
            <w:tcMar>
              <w:top w:w="20" w:type="dxa"/>
              <w:left w:w="60" w:type="dxa"/>
              <w:bottom w:w="20" w:type="dxa"/>
              <w:right w:w="60" w:type="dxa"/>
            </w:tcMar>
            <w:vAlign w:val="center"/>
            <w:hideMark/>
          </w:tcPr>
          <w:p w14:paraId="66DBB9DD" w14:textId="77777777" w:rsidR="00AC269B" w:rsidRPr="00837A63" w:rsidRDefault="00AC269B" w:rsidP="00AC269B">
            <w:pPr>
              <w:jc w:val="center"/>
              <w:rPr>
                <w:rFonts w:ascii="Calibri" w:hAnsi="Calibri" w:cs="Calibri"/>
                <w:color w:val="FFFFFF"/>
              </w:rPr>
            </w:pPr>
            <w:r w:rsidRPr="00837A63">
              <w:rPr>
                <w:rFonts w:ascii="Calibri" w:hAnsi="Calibri" w:cs="Calibri"/>
                <w:color w:val="FFFFFF"/>
              </w:rPr>
              <w:t>B</w:t>
            </w:r>
            <w:r w:rsidRPr="00837A63">
              <w:rPr>
                <w:rFonts w:ascii="Calibri" w:hAnsi="Calibri" w:cs="Calibri"/>
                <w:color w:val="FFFFFF"/>
              </w:rPr>
              <w:br/>
              <w:t>Residential</w:t>
            </w:r>
            <w:r w:rsidRPr="00837A63">
              <w:rPr>
                <w:rFonts w:ascii="Calibri" w:hAnsi="Calibri" w:cs="Calibri"/>
                <w:color w:val="FFFFFF"/>
              </w:rPr>
              <w:br/>
              <w:t>Min. Lot Width</w:t>
            </w:r>
            <w:r w:rsidRPr="00837A63">
              <w:rPr>
                <w:rFonts w:ascii="Calibri" w:hAnsi="Calibri" w:cs="Calibri"/>
                <w:color w:val="FFFFFF"/>
              </w:rPr>
              <w:br/>
              <w:t>(feet)</w:t>
            </w:r>
            <w:r w:rsidRPr="00837A63">
              <w:rPr>
                <w:rFonts w:ascii="Calibri" w:hAnsi="Calibri" w:cs="Calibri"/>
                <w:color w:val="FFFFFF"/>
                <w:vertAlign w:val="superscript"/>
              </w:rPr>
              <w:t>2</w:t>
            </w:r>
          </w:p>
        </w:tc>
        <w:tc>
          <w:tcPr>
            <w:tcW w:w="1489" w:type="dxa"/>
            <w:tcBorders>
              <w:top w:val="single" w:sz="6" w:space="0" w:color="999999"/>
              <w:left w:val="single" w:sz="6" w:space="0" w:color="999999"/>
              <w:bottom w:val="single" w:sz="6" w:space="0" w:color="999999"/>
              <w:right w:val="single" w:sz="6" w:space="0" w:color="999999"/>
            </w:tcBorders>
            <w:shd w:val="clear" w:color="auto" w:fill="632423" w:themeFill="accent2" w:themeFillShade="80"/>
            <w:tcMar>
              <w:top w:w="20" w:type="dxa"/>
              <w:left w:w="60" w:type="dxa"/>
              <w:bottom w:w="20" w:type="dxa"/>
              <w:right w:w="60" w:type="dxa"/>
            </w:tcMar>
            <w:vAlign w:val="center"/>
            <w:hideMark/>
          </w:tcPr>
          <w:p w14:paraId="16763046" w14:textId="77777777" w:rsidR="00AC269B" w:rsidRPr="00837A63" w:rsidRDefault="00AC269B" w:rsidP="00AC269B">
            <w:pPr>
              <w:jc w:val="center"/>
              <w:rPr>
                <w:rFonts w:ascii="Calibri" w:hAnsi="Calibri" w:cs="Calibri"/>
                <w:color w:val="FFFFFF"/>
              </w:rPr>
            </w:pPr>
            <w:r w:rsidRPr="00837A63">
              <w:rPr>
                <w:rFonts w:ascii="Calibri" w:hAnsi="Calibri" w:cs="Calibri"/>
                <w:color w:val="FFFFFF"/>
              </w:rPr>
              <w:t>C</w:t>
            </w:r>
            <w:r w:rsidRPr="00837A63">
              <w:rPr>
                <w:rFonts w:ascii="Calibri" w:hAnsi="Calibri" w:cs="Calibri"/>
                <w:color w:val="FFFFFF"/>
              </w:rPr>
              <w:br/>
              <w:t>Front</w:t>
            </w:r>
            <w:r w:rsidRPr="00837A63">
              <w:rPr>
                <w:rFonts w:ascii="Calibri" w:hAnsi="Calibri" w:cs="Calibri"/>
                <w:color w:val="FFFFFF"/>
              </w:rPr>
              <w:br/>
              <w:t>Setback</w:t>
            </w:r>
            <w:r w:rsidRPr="00837A63">
              <w:rPr>
                <w:rFonts w:ascii="Calibri" w:hAnsi="Calibri" w:cs="Calibri"/>
                <w:color w:val="FFFFFF"/>
              </w:rPr>
              <w:br/>
              <w:t>(feet)</w:t>
            </w:r>
          </w:p>
        </w:tc>
        <w:tc>
          <w:tcPr>
            <w:tcW w:w="1489" w:type="dxa"/>
            <w:tcBorders>
              <w:top w:val="single" w:sz="6" w:space="0" w:color="999999"/>
              <w:left w:val="single" w:sz="6" w:space="0" w:color="999999"/>
              <w:bottom w:val="single" w:sz="6" w:space="0" w:color="999999"/>
              <w:right w:val="single" w:sz="6" w:space="0" w:color="999999"/>
            </w:tcBorders>
            <w:shd w:val="clear" w:color="auto" w:fill="632423" w:themeFill="accent2" w:themeFillShade="80"/>
            <w:tcMar>
              <w:top w:w="20" w:type="dxa"/>
              <w:left w:w="60" w:type="dxa"/>
              <w:bottom w:w="20" w:type="dxa"/>
              <w:right w:w="60" w:type="dxa"/>
            </w:tcMar>
            <w:vAlign w:val="center"/>
            <w:hideMark/>
          </w:tcPr>
          <w:p w14:paraId="4F26B0DD" w14:textId="77777777" w:rsidR="00AC269B" w:rsidRPr="00837A63" w:rsidRDefault="00AC269B" w:rsidP="00AC269B">
            <w:pPr>
              <w:jc w:val="center"/>
              <w:rPr>
                <w:rFonts w:ascii="Calibri" w:hAnsi="Calibri" w:cs="Calibri"/>
                <w:color w:val="FFFFFF"/>
              </w:rPr>
            </w:pPr>
            <w:r w:rsidRPr="00837A63">
              <w:rPr>
                <w:rFonts w:ascii="Calibri" w:hAnsi="Calibri" w:cs="Calibri"/>
                <w:color w:val="FFFFFF"/>
              </w:rPr>
              <w:t>D</w:t>
            </w:r>
            <w:r w:rsidRPr="00837A63">
              <w:rPr>
                <w:rFonts w:ascii="Calibri" w:hAnsi="Calibri" w:cs="Calibri"/>
                <w:color w:val="FFFFFF"/>
              </w:rPr>
              <w:br/>
              <w:t>Side</w:t>
            </w:r>
            <w:r w:rsidRPr="00837A63">
              <w:rPr>
                <w:rFonts w:ascii="Calibri" w:hAnsi="Calibri" w:cs="Calibri"/>
                <w:color w:val="FFFFFF"/>
              </w:rPr>
              <w:br/>
              <w:t>Setback</w:t>
            </w:r>
            <w:r w:rsidRPr="00837A63">
              <w:rPr>
                <w:rFonts w:ascii="Calibri" w:hAnsi="Calibri" w:cs="Calibri"/>
                <w:color w:val="FFFFFF"/>
              </w:rPr>
              <w:br/>
              <w:t>(feet)</w:t>
            </w:r>
          </w:p>
        </w:tc>
        <w:tc>
          <w:tcPr>
            <w:tcW w:w="1489" w:type="dxa"/>
            <w:tcBorders>
              <w:top w:val="single" w:sz="6" w:space="0" w:color="999999"/>
              <w:left w:val="single" w:sz="6" w:space="0" w:color="999999"/>
              <w:bottom w:val="single" w:sz="6" w:space="0" w:color="999999"/>
              <w:right w:val="single" w:sz="6" w:space="0" w:color="999999"/>
            </w:tcBorders>
            <w:shd w:val="clear" w:color="auto" w:fill="632423" w:themeFill="accent2" w:themeFillShade="80"/>
            <w:tcMar>
              <w:top w:w="20" w:type="dxa"/>
              <w:left w:w="60" w:type="dxa"/>
              <w:bottom w:w="20" w:type="dxa"/>
              <w:right w:w="60" w:type="dxa"/>
            </w:tcMar>
            <w:vAlign w:val="center"/>
            <w:hideMark/>
          </w:tcPr>
          <w:p w14:paraId="1A5BFA69" w14:textId="77777777" w:rsidR="00AC269B" w:rsidRPr="00837A63" w:rsidRDefault="00AC269B" w:rsidP="00AC269B">
            <w:pPr>
              <w:jc w:val="center"/>
              <w:rPr>
                <w:rFonts w:ascii="Calibri" w:hAnsi="Calibri" w:cs="Calibri"/>
                <w:color w:val="FFFFFF"/>
              </w:rPr>
            </w:pPr>
            <w:r w:rsidRPr="00837A63">
              <w:rPr>
                <w:rFonts w:ascii="Calibri" w:hAnsi="Calibri" w:cs="Calibri"/>
                <w:color w:val="FFFFFF"/>
              </w:rPr>
              <w:t>E</w:t>
            </w:r>
            <w:r w:rsidRPr="00837A63">
              <w:rPr>
                <w:rFonts w:ascii="Calibri" w:hAnsi="Calibri" w:cs="Calibri"/>
                <w:color w:val="FFFFFF"/>
              </w:rPr>
              <w:br/>
              <w:t>Rear</w:t>
            </w:r>
            <w:r w:rsidRPr="00837A63">
              <w:rPr>
                <w:rFonts w:ascii="Calibri" w:hAnsi="Calibri" w:cs="Calibri"/>
                <w:color w:val="FFFFFF"/>
              </w:rPr>
              <w:br/>
              <w:t>Setback</w:t>
            </w:r>
            <w:r w:rsidRPr="00837A63">
              <w:rPr>
                <w:rFonts w:ascii="Calibri" w:hAnsi="Calibri" w:cs="Calibri"/>
                <w:color w:val="FFFFFF"/>
              </w:rPr>
              <w:br/>
              <w:t>(feet)</w:t>
            </w:r>
          </w:p>
        </w:tc>
        <w:tc>
          <w:tcPr>
            <w:tcW w:w="1489" w:type="dxa"/>
            <w:tcBorders>
              <w:top w:val="single" w:sz="6" w:space="0" w:color="999999"/>
              <w:left w:val="single" w:sz="6" w:space="0" w:color="999999"/>
              <w:bottom w:val="single" w:sz="6" w:space="0" w:color="999999"/>
              <w:right w:val="single" w:sz="6" w:space="0" w:color="999999"/>
            </w:tcBorders>
            <w:shd w:val="clear" w:color="auto" w:fill="632423" w:themeFill="accent2" w:themeFillShade="80"/>
            <w:tcMar>
              <w:top w:w="20" w:type="dxa"/>
              <w:left w:w="60" w:type="dxa"/>
              <w:bottom w:w="20" w:type="dxa"/>
              <w:right w:w="60" w:type="dxa"/>
            </w:tcMar>
            <w:vAlign w:val="center"/>
            <w:hideMark/>
          </w:tcPr>
          <w:p w14:paraId="55A245BE" w14:textId="77777777" w:rsidR="00AC269B" w:rsidRPr="00837A63" w:rsidRDefault="00AC269B" w:rsidP="00AC269B">
            <w:pPr>
              <w:jc w:val="center"/>
              <w:rPr>
                <w:rFonts w:ascii="Calibri" w:hAnsi="Calibri" w:cs="Calibri"/>
                <w:color w:val="FFFFFF"/>
              </w:rPr>
            </w:pPr>
            <w:r w:rsidRPr="00837A63">
              <w:rPr>
                <w:rFonts w:ascii="Calibri" w:hAnsi="Calibri" w:cs="Calibri"/>
                <w:color w:val="FFFFFF"/>
              </w:rPr>
              <w:t>F</w:t>
            </w:r>
            <w:r w:rsidRPr="00837A63">
              <w:rPr>
                <w:rFonts w:ascii="Calibri" w:hAnsi="Calibri" w:cs="Calibri"/>
                <w:color w:val="FFFFFF"/>
              </w:rPr>
              <w:br/>
              <w:t>Max.</w:t>
            </w:r>
            <w:r w:rsidRPr="00837A63">
              <w:rPr>
                <w:rFonts w:ascii="Calibri" w:hAnsi="Calibri" w:cs="Calibri"/>
                <w:color w:val="FFFFFF"/>
              </w:rPr>
              <w:br/>
              <w:t>Height (feet)</w:t>
            </w:r>
          </w:p>
        </w:tc>
      </w:tr>
      <w:tr w:rsidR="00AC269B" w:rsidRPr="00837A63" w14:paraId="799CB575" w14:textId="77777777" w:rsidTr="00AC269B">
        <w:tblPrEx>
          <w:shd w:val="clear" w:color="auto" w:fill="FFFFFF"/>
        </w:tblPrEx>
        <w:trPr>
          <w:jc w:val="center"/>
        </w:trPr>
        <w:tc>
          <w:tcPr>
            <w:tcW w:w="1064" w:type="dxa"/>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E6E35B4" w14:textId="77777777" w:rsidR="00AC269B" w:rsidRPr="00837A63" w:rsidRDefault="00577B55" w:rsidP="00AC269B">
            <w:pPr>
              <w:jc w:val="center"/>
              <w:rPr>
                <w:rFonts w:ascii="Calibri" w:hAnsi="Calibri" w:cs="Calibri"/>
                <w:color w:val="111111"/>
                <w:sz w:val="18"/>
                <w:szCs w:val="18"/>
              </w:rPr>
            </w:pPr>
            <w:hyperlink r:id="rId309" w:tgtFrame="_blank" w:history="1">
              <w:r w:rsidR="00AC269B" w:rsidRPr="00837A63">
                <w:rPr>
                  <w:rFonts w:ascii="Calibri" w:hAnsi="Calibri" w:cs="Calibri"/>
                  <w:b/>
                  <w:bCs/>
                  <w:color w:val="000000"/>
                  <w:sz w:val="18"/>
                  <w:szCs w:val="18"/>
                  <w:u w:val="single"/>
                </w:rPr>
                <w:t>MID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050EF6DD"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10 DUA</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2A211FCE"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50-detached</w:t>
            </w:r>
            <w:r w:rsidRPr="00837A63">
              <w:rPr>
                <w:rFonts w:ascii="Calibri" w:hAnsi="Calibri" w:cs="Calibri"/>
                <w:color w:val="111111"/>
                <w:sz w:val="18"/>
                <w:szCs w:val="18"/>
              </w:rPr>
              <w:br/>
              <w:t>25-attached</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3CDD90F"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1B0CE945"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5-detached</w:t>
            </w:r>
            <w:r w:rsidRPr="00837A63">
              <w:rPr>
                <w:rFonts w:ascii="Calibri" w:hAnsi="Calibri" w:cs="Calibri"/>
                <w:color w:val="111111"/>
                <w:sz w:val="18"/>
                <w:szCs w:val="18"/>
              </w:rPr>
              <w:br/>
              <w:t>0-attached</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595DC738"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15</w:t>
            </w:r>
          </w:p>
        </w:tc>
        <w:tc>
          <w:tcPr>
            <w:tcW w:w="0" w:type="auto"/>
            <w:tcBorders>
              <w:top w:val="single" w:sz="6" w:space="0" w:color="999999"/>
              <w:left w:val="single" w:sz="6" w:space="0" w:color="999999"/>
              <w:bottom w:val="single" w:sz="6" w:space="0" w:color="999999"/>
              <w:right w:val="single" w:sz="6" w:space="0" w:color="999999"/>
            </w:tcBorders>
            <w:shd w:val="clear" w:color="auto" w:fill="EBF7FF"/>
            <w:tcMar>
              <w:top w:w="20" w:type="dxa"/>
              <w:left w:w="60" w:type="dxa"/>
              <w:bottom w:w="20" w:type="dxa"/>
              <w:right w:w="60" w:type="dxa"/>
            </w:tcMar>
            <w:vAlign w:val="center"/>
            <w:hideMark/>
          </w:tcPr>
          <w:p w14:paraId="7DB0904C"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50</w:t>
            </w:r>
          </w:p>
        </w:tc>
      </w:tr>
      <w:tr w:rsidR="00AC269B" w:rsidRPr="00837A63" w14:paraId="32BF86DE" w14:textId="77777777" w:rsidTr="00AC269B">
        <w:tblPrEx>
          <w:shd w:val="clear" w:color="auto" w:fill="FFFFFF"/>
        </w:tblPrEx>
        <w:trPr>
          <w:jc w:val="center"/>
        </w:trPr>
        <w:tc>
          <w:tcPr>
            <w:tcW w:w="1064" w:type="dxa"/>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0BEA4178" w14:textId="77777777" w:rsidR="00AC269B" w:rsidRPr="00837A63" w:rsidRDefault="00577B55" w:rsidP="00AC269B">
            <w:pPr>
              <w:jc w:val="center"/>
              <w:rPr>
                <w:rFonts w:ascii="Calibri" w:hAnsi="Calibri" w:cs="Calibri"/>
                <w:color w:val="111111"/>
                <w:sz w:val="18"/>
                <w:szCs w:val="18"/>
              </w:rPr>
            </w:pPr>
            <w:hyperlink r:id="rId310" w:tgtFrame="_blank" w:history="1">
              <w:r w:rsidR="00AC269B" w:rsidRPr="00837A63">
                <w:rPr>
                  <w:rFonts w:ascii="Calibri" w:hAnsi="Calibri" w:cs="Calibri"/>
                  <w:b/>
                  <w:bCs/>
                  <w:color w:val="000000"/>
                  <w:sz w:val="18"/>
                  <w:szCs w:val="18"/>
                  <w:u w:val="single"/>
                </w:rPr>
                <w:t>HID</w:t>
              </w:r>
            </w:hyperlink>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34DE44BA"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20 DUA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4DFF6CE2"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40-detached</w:t>
            </w:r>
            <w:r w:rsidRPr="00837A63">
              <w:rPr>
                <w:rFonts w:ascii="Calibri" w:hAnsi="Calibri" w:cs="Calibri"/>
                <w:color w:val="111111"/>
                <w:sz w:val="18"/>
                <w:szCs w:val="18"/>
              </w:rPr>
              <w:br/>
              <w:t>25-attached</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B0107B8"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20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51921414"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5-detached</w:t>
            </w:r>
            <w:r w:rsidRPr="00837A63">
              <w:rPr>
                <w:rFonts w:ascii="Calibri" w:hAnsi="Calibri" w:cs="Calibri"/>
                <w:color w:val="111111"/>
                <w:sz w:val="18"/>
                <w:szCs w:val="18"/>
              </w:rPr>
              <w:br/>
              <w:t>0-attached</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6C19353B"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20" w:type="dxa"/>
              <w:left w:w="60" w:type="dxa"/>
              <w:bottom w:w="20" w:type="dxa"/>
              <w:right w:w="60" w:type="dxa"/>
            </w:tcMar>
            <w:vAlign w:val="center"/>
            <w:hideMark/>
          </w:tcPr>
          <w:p w14:paraId="1E1BFCD7" w14:textId="77777777" w:rsidR="00AC269B" w:rsidRPr="00837A63" w:rsidRDefault="00AC269B" w:rsidP="00AC269B">
            <w:pPr>
              <w:jc w:val="center"/>
              <w:rPr>
                <w:rFonts w:ascii="Calibri" w:hAnsi="Calibri" w:cs="Calibri"/>
                <w:color w:val="111111"/>
                <w:sz w:val="18"/>
                <w:szCs w:val="18"/>
              </w:rPr>
            </w:pPr>
            <w:r w:rsidRPr="00837A63">
              <w:rPr>
                <w:rFonts w:ascii="Calibri" w:hAnsi="Calibri" w:cs="Calibri"/>
                <w:color w:val="111111"/>
                <w:sz w:val="18"/>
                <w:szCs w:val="18"/>
              </w:rPr>
              <w:t>65</w:t>
            </w:r>
          </w:p>
        </w:tc>
      </w:tr>
    </w:tbl>
    <w:p w14:paraId="78A5C66A" w14:textId="77777777" w:rsidR="00AC269B" w:rsidRDefault="00AC269B" w:rsidP="00AC269B">
      <w:pPr>
        <w:jc w:val="center"/>
        <w:rPr>
          <w:rFonts w:ascii="Garamond" w:hAnsi="Garamond"/>
          <w:sz w:val="22"/>
          <w:szCs w:val="22"/>
        </w:rPr>
      </w:pPr>
    </w:p>
    <w:p w14:paraId="0AB9D390" w14:textId="77777777" w:rsidR="00AC269B" w:rsidRPr="00AC269B" w:rsidRDefault="00AC269B" w:rsidP="00AC269B">
      <w:pPr>
        <w:jc w:val="both"/>
      </w:pPr>
      <w:r w:rsidRPr="00AC269B">
        <w:t xml:space="preserve">Rezoning the site to HID could allow any of the uses listed under HID in the table of uses above, not just the multi-family development the application is proposing, as well as the setback and height allowances under the base standards for HID.  The consideration should be whether those base allowances are suitable for this site. </w:t>
      </w:r>
    </w:p>
    <w:p w14:paraId="15F5E2F4" w14:textId="77777777" w:rsidR="00AC269B" w:rsidRPr="00AC269B" w:rsidRDefault="00AC269B" w:rsidP="00AC269B">
      <w:pPr>
        <w:jc w:val="both"/>
      </w:pPr>
    </w:p>
    <w:p w14:paraId="1510617E" w14:textId="77777777" w:rsidR="00AC269B" w:rsidRPr="00AC269B" w:rsidRDefault="00AC269B" w:rsidP="00AC269B">
      <w:pPr>
        <w:jc w:val="both"/>
      </w:pPr>
      <w:r w:rsidRPr="00AC269B">
        <w:rPr>
          <w:b/>
          <w:u w:val="single"/>
        </w:rPr>
        <w:t>Comprehensive Plan Designation</w:t>
      </w:r>
    </w:p>
    <w:p w14:paraId="3078D0C0" w14:textId="77777777" w:rsidR="00AC269B" w:rsidRPr="00AC269B" w:rsidRDefault="00AC269B" w:rsidP="00AC269B">
      <w:pPr>
        <w:jc w:val="both"/>
      </w:pPr>
      <w:r w:rsidRPr="00AC269B">
        <w:t>The City’s Mission 2030 Comprehensive Plan’s Future Land Use Map, shown on Map 4 indicates that the subject parcel’s future land use would be best suited as Recreational/Open Space. Recreational/Open space land would typically be reserved for natural open space, parks and similar uses.</w:t>
      </w:r>
    </w:p>
    <w:p w14:paraId="25ED3583" w14:textId="0771822D" w:rsidR="00AC269B" w:rsidRPr="00AC269B" w:rsidRDefault="00AC269B" w:rsidP="00AC269B">
      <w:pPr>
        <w:pStyle w:val="PlainText"/>
        <w:rPr>
          <w:rFonts w:ascii="Times New Roman" w:hAnsi="Times New Roman" w:cs="Times New Roman"/>
          <w:sz w:val="24"/>
          <w:szCs w:val="24"/>
        </w:rPr>
      </w:pPr>
      <w:r w:rsidRPr="00AC269B">
        <w:rPr>
          <w:rFonts w:ascii="Times New Roman" w:hAnsi="Times New Roman" w:cs="Times New Roman"/>
          <w:sz w:val="24"/>
          <w:szCs w:val="24"/>
        </w:rPr>
        <w:t>The City is currently undergoing an update to the Mission 2030 Comprehensive Plan and taking a fresh look at the Future Land Use Map. The suitability of land uses through the City will be considered as part of this process.  It is preliminarily expected that re-</w:t>
      </w:r>
      <w:r w:rsidRPr="00AC269B">
        <w:rPr>
          <w:rFonts w:ascii="Times New Roman" w:hAnsi="Times New Roman" w:cs="Times New Roman"/>
          <w:sz w:val="24"/>
          <w:szCs w:val="24"/>
        </w:rPr>
        <w:lastRenderedPageBreak/>
        <w:t xml:space="preserve">evaluation of the subject area will support an increase in intensity of uses. </w:t>
      </w:r>
      <w:r w:rsidR="00EB2A2D" w:rsidRPr="00EB2A2D">
        <w:rPr>
          <w:rFonts w:ascii="Times New Roman" w:hAnsi="Times New Roman" w:cs="Times New Roman"/>
          <w:noProof/>
          <w:sz w:val="24"/>
          <w:szCs w:val="24"/>
        </w:rPr>
        <w:drawing>
          <wp:inline distT="0" distB="0" distL="0" distR="0" wp14:anchorId="404E2A9E" wp14:editId="07B843FE">
            <wp:extent cx="4485192" cy="3465830"/>
            <wp:effectExtent l="0" t="0" r="0" b="1270"/>
            <wp:docPr id="4" name="Picture 4" descr="O:\Personal Folders\Lee\P &amp; Z\Rezonings\0 Sanford Drive MID RO to HID RO\Map 04 2030 Land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rsonal Folders\Lee\P &amp; Z\Rezonings\0 Sanford Drive MID RO to HID RO\Map 04 2030 Land Use.jp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490593" cy="3470004"/>
                    </a:xfrm>
                    <a:prstGeom prst="rect">
                      <a:avLst/>
                    </a:prstGeom>
                    <a:noFill/>
                    <a:ln>
                      <a:noFill/>
                    </a:ln>
                  </pic:spPr>
                </pic:pic>
              </a:graphicData>
            </a:graphic>
          </wp:inline>
        </w:drawing>
      </w:r>
    </w:p>
    <w:p w14:paraId="182A9B50" w14:textId="77777777" w:rsidR="00AC269B" w:rsidRPr="00AC269B" w:rsidRDefault="00AC269B" w:rsidP="00AC269B">
      <w:pPr>
        <w:jc w:val="both"/>
      </w:pPr>
    </w:p>
    <w:p w14:paraId="359512CC" w14:textId="77777777" w:rsidR="00AC269B" w:rsidRPr="00AC269B" w:rsidRDefault="00AC269B" w:rsidP="00AC269B">
      <w:pPr>
        <w:jc w:val="both"/>
      </w:pPr>
      <w:r w:rsidRPr="00AC269B">
        <w:rPr>
          <w:b/>
          <w:u w:val="single"/>
        </w:rPr>
        <w:t>Assessment</w:t>
      </w:r>
    </w:p>
    <w:p w14:paraId="32FEE192" w14:textId="77777777" w:rsidR="00AC269B" w:rsidRPr="00AC269B" w:rsidRDefault="00AC269B" w:rsidP="00AC269B">
      <w:pPr>
        <w:jc w:val="both"/>
      </w:pPr>
      <w:r w:rsidRPr="00AC269B">
        <w:t>While HID development is not in keeping with the 2030 Land Use Plan, the current MID zoning classification does allow other, less intense, non-recreational/open space uses to be developed at the site.  Were the site to be developed with multi-family uses under either zone, it is difficult to say how many multi-family units could be developed, as the density and height would depend upon the number of performance points utilized by the developer at the time.</w:t>
      </w:r>
    </w:p>
    <w:p w14:paraId="7720601F" w14:textId="77777777" w:rsidR="00AC269B" w:rsidRPr="00AC269B" w:rsidRDefault="00AC269B" w:rsidP="00AC269B">
      <w:pPr>
        <w:jc w:val="both"/>
      </w:pPr>
    </w:p>
    <w:p w14:paraId="30148D68" w14:textId="77777777" w:rsidR="00AC269B" w:rsidRDefault="00AC269B" w:rsidP="00AC269B">
      <w:pPr>
        <w:jc w:val="both"/>
      </w:pPr>
      <w:r w:rsidRPr="00AC269B">
        <w:t>Rezoning this property from MID to HID could have potential impacts to surrounding roads with increased traffic; however, at time of site development, it is likely that NC Department of Transportation would require a Traffic Impact Assessment and implementation of any recommended roadway upgrades, at the developer’s cost, to address any concerns for the proposed development.</w:t>
      </w:r>
    </w:p>
    <w:p w14:paraId="431517D4" w14:textId="697E8848" w:rsidR="00EB2A2D" w:rsidRPr="00AC269B" w:rsidRDefault="00EB2A2D" w:rsidP="00AC269B">
      <w:pPr>
        <w:jc w:val="both"/>
      </w:pPr>
      <w:r w:rsidRPr="00EB2A2D">
        <w:rPr>
          <w:noProof/>
        </w:rPr>
        <w:lastRenderedPageBreak/>
        <w:drawing>
          <wp:inline distT="0" distB="0" distL="0" distR="0" wp14:anchorId="17D19622" wp14:editId="480B3249">
            <wp:extent cx="4781027" cy="3694430"/>
            <wp:effectExtent l="0" t="0" r="635" b="1270"/>
            <wp:docPr id="5" name="Picture 5" descr="O:\Personal Folders\Lee\P &amp; Z\Rezonings\0 Sanford Drive MID RO to HID RO\Map 05 Traf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sonal Folders\Lee\P &amp; Z\Rezonings\0 Sanford Drive MID RO to HID RO\Map 05 Traffic.jp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785341" cy="3697764"/>
                    </a:xfrm>
                    <a:prstGeom prst="rect">
                      <a:avLst/>
                    </a:prstGeom>
                    <a:noFill/>
                    <a:ln>
                      <a:noFill/>
                    </a:ln>
                  </pic:spPr>
                </pic:pic>
              </a:graphicData>
            </a:graphic>
          </wp:inline>
        </w:drawing>
      </w:r>
    </w:p>
    <w:p w14:paraId="1F81AA45" w14:textId="77777777" w:rsidR="00AC269B" w:rsidRPr="00AC269B" w:rsidRDefault="00AC269B" w:rsidP="00AC269B">
      <w:pPr>
        <w:jc w:val="both"/>
      </w:pPr>
    </w:p>
    <w:p w14:paraId="4C6DEA97" w14:textId="77777777" w:rsidR="00AC269B" w:rsidRPr="00AC269B" w:rsidRDefault="00AC269B" w:rsidP="00AC269B">
      <w:pPr>
        <w:jc w:val="both"/>
      </w:pPr>
      <w:r w:rsidRPr="00AC269B">
        <w:t xml:space="preserve">It is considered unlikely that a private owner would develop such a large site in this location for recreational purposes. </w:t>
      </w:r>
    </w:p>
    <w:p w14:paraId="2FCD6E4F" w14:textId="77777777" w:rsidR="00AC269B" w:rsidRPr="00AC269B" w:rsidRDefault="00AC269B" w:rsidP="00AC269B">
      <w:pPr>
        <w:jc w:val="both"/>
      </w:pPr>
    </w:p>
    <w:p w14:paraId="770DA32A" w14:textId="77777777" w:rsidR="00AC269B" w:rsidRPr="00AC269B" w:rsidRDefault="00AC269B" w:rsidP="00AC269B">
      <w:pPr>
        <w:jc w:val="both"/>
      </w:pPr>
      <w:r w:rsidRPr="00AC269B">
        <w:t xml:space="preserve">The proposal for HID development at 65 feet with higher densities, or for other non-residential/commercial uses, could be considered to be in keeping with the surrounding development of neighboring sites, particularly the multi-family residential and nursing facility use of Grace Ridge.  The impact upon neighboring uses is expected to be less given the site’s immediate surroundings by high-traffic roadways and recreation uses. It is not expected that the development of the site in accordance with HID requirements would negatively affect the adjoining recreational land.  There could be some additional increase in the use of the recreational land due to development of the subject site. </w:t>
      </w:r>
    </w:p>
    <w:p w14:paraId="6139739F" w14:textId="77777777" w:rsidR="00AC269B" w:rsidRPr="00AC269B" w:rsidRDefault="00AC269B" w:rsidP="00AC269B">
      <w:pPr>
        <w:jc w:val="both"/>
      </w:pPr>
    </w:p>
    <w:p w14:paraId="74159438" w14:textId="77777777" w:rsidR="00AC269B" w:rsidRPr="00AC269B" w:rsidRDefault="00AC269B" w:rsidP="00AC269B">
      <w:pPr>
        <w:jc w:val="both"/>
      </w:pPr>
      <w:r w:rsidRPr="00AC269B">
        <w:t>The inclusion of the River District Overlay with the current proposal is considered essential to any rezoning, and inclusion of the Overlay will serve to limit impacts upon neighboring properties that currently have the same Overlay use and design restrictions and continue a pleasant presentation to the streetscape for passersby.</w:t>
      </w:r>
    </w:p>
    <w:p w14:paraId="7AE4130A" w14:textId="77777777" w:rsidR="00AC269B" w:rsidRPr="00AC269B" w:rsidRDefault="00AC269B" w:rsidP="00AC269B">
      <w:pPr>
        <w:jc w:val="both"/>
        <w:rPr>
          <w:b/>
          <w:u w:val="single"/>
        </w:rPr>
      </w:pPr>
    </w:p>
    <w:p w14:paraId="206B0841" w14:textId="44CE1A8B" w:rsidR="00AC269B" w:rsidRPr="00AC269B" w:rsidRDefault="00076183" w:rsidP="00AC269B">
      <w:pPr>
        <w:jc w:val="both"/>
      </w:pPr>
      <w:r w:rsidRPr="009C15AA">
        <w:t xml:space="preserve">Ms. Smith </w:t>
      </w:r>
      <w:r w:rsidR="000B343A">
        <w:t>advised s</w:t>
      </w:r>
      <w:r w:rsidR="00AC269B" w:rsidRPr="00AC269B">
        <w:t>taff recommends that the Planning and Zoning Commission approve this rezoning to HID with River District Overlay, as:</w:t>
      </w:r>
    </w:p>
    <w:p w14:paraId="45285C03" w14:textId="77777777" w:rsidR="00AC269B" w:rsidRPr="00AC269B" w:rsidRDefault="00AC269B" w:rsidP="00AC269B">
      <w:pPr>
        <w:pStyle w:val="ListParagraph"/>
        <w:numPr>
          <w:ilvl w:val="0"/>
          <w:numId w:val="128"/>
        </w:numPr>
        <w:contextualSpacing/>
        <w:jc w:val="both"/>
      </w:pPr>
      <w:r w:rsidRPr="00AC269B">
        <w:t xml:space="preserve">the subject site is unlikely to develop as recreational open space; </w:t>
      </w:r>
    </w:p>
    <w:p w14:paraId="385EB3FC" w14:textId="77777777" w:rsidR="00AC269B" w:rsidRPr="00AC269B" w:rsidRDefault="00AC269B" w:rsidP="00AC269B">
      <w:pPr>
        <w:pStyle w:val="ListParagraph"/>
        <w:numPr>
          <w:ilvl w:val="0"/>
          <w:numId w:val="128"/>
        </w:numPr>
        <w:contextualSpacing/>
        <w:jc w:val="both"/>
      </w:pPr>
      <w:r w:rsidRPr="00AC269B">
        <w:t xml:space="preserve">traffic impacts from future development can be mitigated; </w:t>
      </w:r>
    </w:p>
    <w:p w14:paraId="242B9CAC" w14:textId="77777777" w:rsidR="00AC269B" w:rsidRPr="00AC269B" w:rsidRDefault="00AC269B" w:rsidP="00AC269B">
      <w:pPr>
        <w:pStyle w:val="ListParagraph"/>
        <w:numPr>
          <w:ilvl w:val="0"/>
          <w:numId w:val="128"/>
        </w:numPr>
        <w:contextualSpacing/>
        <w:jc w:val="both"/>
      </w:pPr>
      <w:r w:rsidRPr="00AC269B">
        <w:t xml:space="preserve">the development of the site with multi-story, multi-family uses or other non-residential/commercial uses can be considered to be in keeping with surrounding development and the character of surrounding uses; </w:t>
      </w:r>
    </w:p>
    <w:p w14:paraId="382628F5" w14:textId="77777777" w:rsidR="00AC269B" w:rsidRPr="00AC269B" w:rsidRDefault="00AC269B" w:rsidP="00AC269B">
      <w:pPr>
        <w:pStyle w:val="ListParagraph"/>
        <w:numPr>
          <w:ilvl w:val="0"/>
          <w:numId w:val="128"/>
        </w:numPr>
        <w:contextualSpacing/>
        <w:jc w:val="both"/>
      </w:pPr>
      <w:r w:rsidRPr="00AC269B">
        <w:t>the additional density available in HID, should the site be developed with housing, would fulfill a significant community need; and</w:t>
      </w:r>
    </w:p>
    <w:p w14:paraId="2AFE1ADE" w14:textId="77777777" w:rsidR="00AC269B" w:rsidRPr="00AC269B" w:rsidRDefault="00AC269B" w:rsidP="00AC269B">
      <w:pPr>
        <w:pStyle w:val="ListParagraph"/>
        <w:numPr>
          <w:ilvl w:val="0"/>
          <w:numId w:val="128"/>
        </w:numPr>
        <w:contextualSpacing/>
        <w:jc w:val="both"/>
      </w:pPr>
      <w:proofErr w:type="gramStart"/>
      <w:r w:rsidRPr="00AC269B">
        <w:t>preserving</w:t>
      </w:r>
      <w:proofErr w:type="gramEnd"/>
      <w:r w:rsidRPr="00AC269B">
        <w:t xml:space="preserve"> the River District Overlay will provide some use and design restrictions to limit impacts upon neighboring properties and the streetscape.</w:t>
      </w:r>
    </w:p>
    <w:p w14:paraId="715984A5" w14:textId="77777777" w:rsidR="00AC269B" w:rsidRPr="00AC269B" w:rsidRDefault="00AC269B" w:rsidP="00AC269B">
      <w:pPr>
        <w:jc w:val="both"/>
      </w:pPr>
    </w:p>
    <w:p w14:paraId="65EB05D7" w14:textId="77777777" w:rsidR="000B343A" w:rsidRDefault="00D01243" w:rsidP="00D01243">
      <w:pPr>
        <w:pStyle w:val="NoSpacing"/>
        <w:jc w:val="both"/>
        <w:rPr>
          <w:sz w:val="24"/>
          <w:szCs w:val="24"/>
        </w:rPr>
      </w:pPr>
      <w:r w:rsidRPr="00D01243">
        <w:rPr>
          <w:sz w:val="24"/>
          <w:szCs w:val="24"/>
        </w:rPr>
        <w:lastRenderedPageBreak/>
        <w:t>Mr. Dickens asked commission if they had any questions for staff.</w:t>
      </w:r>
      <w:r w:rsidR="000B343A">
        <w:rPr>
          <w:sz w:val="24"/>
          <w:szCs w:val="24"/>
        </w:rPr>
        <w:t xml:space="preserve">  He asked Ms. Smith what the maximum density that could be obtained for the location.</w:t>
      </w:r>
    </w:p>
    <w:p w14:paraId="726A4040" w14:textId="77777777" w:rsidR="000B343A" w:rsidRDefault="000B343A" w:rsidP="00D01243">
      <w:pPr>
        <w:pStyle w:val="NoSpacing"/>
        <w:jc w:val="both"/>
        <w:rPr>
          <w:sz w:val="24"/>
          <w:szCs w:val="24"/>
        </w:rPr>
      </w:pPr>
    </w:p>
    <w:p w14:paraId="7919B9EE" w14:textId="73162031" w:rsidR="00D01243" w:rsidRDefault="000B343A" w:rsidP="00D01243">
      <w:pPr>
        <w:pStyle w:val="NoSpacing"/>
        <w:jc w:val="both"/>
        <w:rPr>
          <w:sz w:val="24"/>
          <w:szCs w:val="24"/>
        </w:rPr>
      </w:pPr>
      <w:r>
        <w:rPr>
          <w:sz w:val="24"/>
          <w:szCs w:val="24"/>
        </w:rPr>
        <w:t xml:space="preserve">Ms. Smith stated 20 DUA x 8 = 160 units along with parking, recreational space and green space. </w:t>
      </w:r>
    </w:p>
    <w:p w14:paraId="32DDF139" w14:textId="77777777" w:rsidR="000B343A" w:rsidRDefault="000B343A" w:rsidP="00D01243">
      <w:pPr>
        <w:pStyle w:val="NoSpacing"/>
        <w:jc w:val="both"/>
        <w:rPr>
          <w:sz w:val="24"/>
          <w:szCs w:val="24"/>
        </w:rPr>
      </w:pPr>
    </w:p>
    <w:p w14:paraId="077BEBDB" w14:textId="58350F9A" w:rsidR="000B343A" w:rsidRDefault="000B343A" w:rsidP="00D01243">
      <w:pPr>
        <w:pStyle w:val="NoSpacing"/>
        <w:jc w:val="both"/>
        <w:rPr>
          <w:sz w:val="24"/>
          <w:szCs w:val="24"/>
        </w:rPr>
      </w:pPr>
      <w:r>
        <w:rPr>
          <w:sz w:val="24"/>
          <w:szCs w:val="24"/>
        </w:rPr>
        <w:t>Ms. Smith added the maximum height is 65 feet</w:t>
      </w:r>
      <w:r w:rsidR="00DF2CC5">
        <w:rPr>
          <w:sz w:val="24"/>
          <w:szCs w:val="24"/>
        </w:rPr>
        <w:t>.  She said it could be a combination of retail and living space.</w:t>
      </w:r>
    </w:p>
    <w:p w14:paraId="06A47D1C" w14:textId="77777777" w:rsidR="00DF2CC5" w:rsidRDefault="00DF2CC5" w:rsidP="00D01243">
      <w:pPr>
        <w:pStyle w:val="NoSpacing"/>
        <w:jc w:val="both"/>
        <w:rPr>
          <w:sz w:val="24"/>
          <w:szCs w:val="24"/>
        </w:rPr>
      </w:pPr>
    </w:p>
    <w:p w14:paraId="6F605FCE" w14:textId="28012CFF" w:rsidR="00DF2CC5" w:rsidRDefault="00DF2CC5" w:rsidP="00D01243">
      <w:pPr>
        <w:pStyle w:val="NoSpacing"/>
        <w:jc w:val="both"/>
        <w:rPr>
          <w:sz w:val="24"/>
          <w:szCs w:val="24"/>
        </w:rPr>
      </w:pPr>
      <w:r>
        <w:rPr>
          <w:sz w:val="24"/>
          <w:szCs w:val="24"/>
        </w:rPr>
        <w:t xml:space="preserve">Ms. </w:t>
      </w:r>
      <w:proofErr w:type="spellStart"/>
      <w:r>
        <w:rPr>
          <w:sz w:val="24"/>
          <w:szCs w:val="24"/>
        </w:rPr>
        <w:t>Kizer</w:t>
      </w:r>
      <w:proofErr w:type="spellEnd"/>
      <w:r>
        <w:rPr>
          <w:sz w:val="24"/>
          <w:szCs w:val="24"/>
        </w:rPr>
        <w:t xml:space="preserve"> asked about the flood plain.</w:t>
      </w:r>
    </w:p>
    <w:p w14:paraId="5027EFC7" w14:textId="77777777" w:rsidR="00DF2CC5" w:rsidRDefault="00DF2CC5" w:rsidP="00D01243">
      <w:pPr>
        <w:pStyle w:val="NoSpacing"/>
        <w:jc w:val="both"/>
        <w:rPr>
          <w:sz w:val="24"/>
          <w:szCs w:val="24"/>
        </w:rPr>
      </w:pPr>
    </w:p>
    <w:p w14:paraId="27268787" w14:textId="355E1096" w:rsidR="00DF2CC5" w:rsidRDefault="00DF2CC5" w:rsidP="00D01243">
      <w:pPr>
        <w:pStyle w:val="NoSpacing"/>
        <w:jc w:val="both"/>
        <w:rPr>
          <w:sz w:val="24"/>
          <w:szCs w:val="24"/>
        </w:rPr>
      </w:pPr>
      <w:r>
        <w:rPr>
          <w:sz w:val="24"/>
          <w:szCs w:val="24"/>
        </w:rPr>
        <w:t>Ms. Smith stated it was of little concern as it is just the back tip.</w:t>
      </w:r>
    </w:p>
    <w:p w14:paraId="7380B336" w14:textId="77777777" w:rsidR="00DF2CC5" w:rsidRDefault="00DF2CC5" w:rsidP="00D01243">
      <w:pPr>
        <w:pStyle w:val="NoSpacing"/>
        <w:jc w:val="both"/>
        <w:rPr>
          <w:sz w:val="24"/>
          <w:szCs w:val="24"/>
        </w:rPr>
      </w:pPr>
    </w:p>
    <w:p w14:paraId="74AF1C3C" w14:textId="7A43BB3A" w:rsidR="00DF2CC5" w:rsidRDefault="00DF2CC5" w:rsidP="00D01243">
      <w:pPr>
        <w:pStyle w:val="NoSpacing"/>
        <w:jc w:val="both"/>
        <w:rPr>
          <w:sz w:val="24"/>
          <w:szCs w:val="24"/>
        </w:rPr>
      </w:pPr>
      <w:r>
        <w:rPr>
          <w:sz w:val="24"/>
          <w:szCs w:val="24"/>
        </w:rPr>
        <w:t>Mr. Wallace asked Ms. Smith to review the River District restrictions.</w:t>
      </w:r>
    </w:p>
    <w:p w14:paraId="137288C0" w14:textId="77777777" w:rsidR="00DF2CC5" w:rsidRDefault="00DF2CC5" w:rsidP="00D01243">
      <w:pPr>
        <w:pStyle w:val="NoSpacing"/>
        <w:jc w:val="both"/>
        <w:rPr>
          <w:sz w:val="24"/>
          <w:szCs w:val="24"/>
        </w:rPr>
      </w:pPr>
    </w:p>
    <w:p w14:paraId="2BF4D7C9" w14:textId="05080EF8" w:rsidR="00DF2CC5" w:rsidRDefault="00DF2CC5" w:rsidP="00D01243">
      <w:pPr>
        <w:pStyle w:val="NoSpacing"/>
        <w:jc w:val="both"/>
        <w:rPr>
          <w:sz w:val="24"/>
          <w:szCs w:val="24"/>
        </w:rPr>
      </w:pPr>
      <w:r>
        <w:rPr>
          <w:sz w:val="24"/>
          <w:szCs w:val="24"/>
        </w:rPr>
        <w:t xml:space="preserve">Ms. Smith stated the intent of this overlay is to protect and conserve </w:t>
      </w:r>
      <w:r w:rsidR="002D4D67">
        <w:rPr>
          <w:sz w:val="24"/>
          <w:szCs w:val="24"/>
        </w:rPr>
        <w:t>established</w:t>
      </w:r>
      <w:r>
        <w:rPr>
          <w:sz w:val="24"/>
          <w:szCs w:val="24"/>
        </w:rPr>
        <w:t xml:space="preserve"> neighborhoods with Low Intensity and Medium Intensity districts from m</w:t>
      </w:r>
      <w:r w:rsidR="002D4D67">
        <w:rPr>
          <w:sz w:val="24"/>
          <w:szCs w:val="24"/>
        </w:rPr>
        <w:t>ore intensive or incompatible uses. Certain incompatible uses are excluded from Neighborhood Conservation Overlay.  Properties within the Neighborhood Conservation Overlay shall follow the development standards as outlined throughout Article 4 for setbacks, building height, fences, roofs, exterior materials and garages.</w:t>
      </w:r>
    </w:p>
    <w:p w14:paraId="436DF030" w14:textId="77777777" w:rsidR="00E21F2D" w:rsidRDefault="00E21F2D" w:rsidP="00D01243">
      <w:pPr>
        <w:pStyle w:val="NoSpacing"/>
        <w:jc w:val="both"/>
        <w:rPr>
          <w:sz w:val="24"/>
          <w:szCs w:val="24"/>
        </w:rPr>
      </w:pPr>
    </w:p>
    <w:p w14:paraId="6BA42A44" w14:textId="3EA757D2" w:rsidR="00E21F2D" w:rsidRDefault="00E21F2D" w:rsidP="00D01243">
      <w:pPr>
        <w:pStyle w:val="NoSpacing"/>
        <w:jc w:val="both"/>
        <w:rPr>
          <w:sz w:val="24"/>
          <w:szCs w:val="24"/>
        </w:rPr>
      </w:pPr>
      <w:r>
        <w:rPr>
          <w:sz w:val="24"/>
          <w:szCs w:val="24"/>
        </w:rPr>
        <w:t>Mr. Gordon asked if any access would be given from Hwy 18.</w:t>
      </w:r>
    </w:p>
    <w:p w14:paraId="34E0DD65" w14:textId="77777777" w:rsidR="00E21F2D" w:rsidRDefault="00E21F2D" w:rsidP="00D01243">
      <w:pPr>
        <w:pStyle w:val="NoSpacing"/>
        <w:jc w:val="both"/>
        <w:rPr>
          <w:sz w:val="24"/>
          <w:szCs w:val="24"/>
        </w:rPr>
      </w:pPr>
    </w:p>
    <w:p w14:paraId="319A37D2" w14:textId="230BC5B5" w:rsidR="00E21F2D" w:rsidRDefault="00E21F2D" w:rsidP="00D01243">
      <w:pPr>
        <w:pStyle w:val="NoSpacing"/>
        <w:jc w:val="both"/>
        <w:rPr>
          <w:sz w:val="24"/>
          <w:szCs w:val="24"/>
        </w:rPr>
      </w:pPr>
      <w:r>
        <w:rPr>
          <w:sz w:val="24"/>
          <w:szCs w:val="24"/>
        </w:rPr>
        <w:t>Ms. Smith stated it was highly unlikely.  If there is it would be a right out and right in.</w:t>
      </w:r>
    </w:p>
    <w:p w14:paraId="15AC6E93" w14:textId="77777777" w:rsidR="00E21F2D" w:rsidRDefault="00E21F2D" w:rsidP="00D01243">
      <w:pPr>
        <w:pStyle w:val="NoSpacing"/>
        <w:jc w:val="both"/>
        <w:rPr>
          <w:sz w:val="24"/>
          <w:szCs w:val="24"/>
        </w:rPr>
      </w:pPr>
    </w:p>
    <w:p w14:paraId="10322FCD" w14:textId="754E9A5B" w:rsidR="00D01243" w:rsidRDefault="00D01243" w:rsidP="00D01243">
      <w:pPr>
        <w:pStyle w:val="NoSpacing"/>
        <w:jc w:val="both"/>
        <w:rPr>
          <w:sz w:val="24"/>
          <w:szCs w:val="24"/>
        </w:rPr>
      </w:pPr>
      <w:r>
        <w:rPr>
          <w:sz w:val="24"/>
          <w:szCs w:val="24"/>
        </w:rPr>
        <w:t>Mr. Dickens</w:t>
      </w:r>
      <w:r w:rsidR="002B6731">
        <w:rPr>
          <w:sz w:val="24"/>
          <w:szCs w:val="24"/>
        </w:rPr>
        <w:t xml:space="preserve"> opened for public hearing.</w:t>
      </w:r>
    </w:p>
    <w:p w14:paraId="0128E31D" w14:textId="77777777" w:rsidR="00E21F2D" w:rsidRDefault="00E21F2D" w:rsidP="00D01243">
      <w:pPr>
        <w:pStyle w:val="NoSpacing"/>
        <w:jc w:val="both"/>
        <w:rPr>
          <w:sz w:val="24"/>
          <w:szCs w:val="24"/>
        </w:rPr>
      </w:pPr>
    </w:p>
    <w:p w14:paraId="189D84BD" w14:textId="1503C1B4" w:rsidR="00E21F2D" w:rsidRDefault="00E21F2D" w:rsidP="00D01243">
      <w:pPr>
        <w:pStyle w:val="NoSpacing"/>
        <w:jc w:val="both"/>
        <w:rPr>
          <w:sz w:val="24"/>
          <w:szCs w:val="24"/>
        </w:rPr>
      </w:pPr>
      <w:r>
        <w:rPr>
          <w:sz w:val="24"/>
          <w:szCs w:val="24"/>
        </w:rPr>
        <w:t>None.</w:t>
      </w:r>
    </w:p>
    <w:p w14:paraId="4C2AD268" w14:textId="77777777" w:rsidR="00E21F2D" w:rsidRDefault="00E21F2D" w:rsidP="00D01243">
      <w:pPr>
        <w:pStyle w:val="NoSpacing"/>
        <w:jc w:val="both"/>
        <w:rPr>
          <w:sz w:val="24"/>
          <w:szCs w:val="24"/>
        </w:rPr>
      </w:pPr>
    </w:p>
    <w:p w14:paraId="21D6CC94" w14:textId="7434623E" w:rsidR="00E21F2D" w:rsidRDefault="00E21F2D" w:rsidP="00D01243">
      <w:pPr>
        <w:pStyle w:val="NoSpacing"/>
        <w:jc w:val="both"/>
        <w:rPr>
          <w:sz w:val="24"/>
          <w:szCs w:val="24"/>
        </w:rPr>
      </w:pPr>
      <w:r>
        <w:rPr>
          <w:sz w:val="24"/>
          <w:szCs w:val="24"/>
        </w:rPr>
        <w:t>Mr. Dickens closed public hearing.</w:t>
      </w:r>
    </w:p>
    <w:p w14:paraId="23FBE3D3" w14:textId="77777777" w:rsidR="00C14F13" w:rsidRDefault="00C14F13" w:rsidP="00DB5B41">
      <w:pPr>
        <w:jc w:val="both"/>
      </w:pPr>
    </w:p>
    <w:p w14:paraId="4A1963B6" w14:textId="7E22D3C9" w:rsidR="000B343A" w:rsidRPr="00AC269B" w:rsidRDefault="00C14F13" w:rsidP="00C3082B">
      <w:pPr>
        <w:jc w:val="both"/>
      </w:pPr>
      <w:r>
        <w:t xml:space="preserve">Mr. </w:t>
      </w:r>
      <w:r w:rsidR="00E21F2D">
        <w:t xml:space="preserve">Wallace </w:t>
      </w:r>
      <w:r>
        <w:t xml:space="preserve">made a motion </w:t>
      </w:r>
      <w:r w:rsidR="00C3082B">
        <w:t xml:space="preserve">that the </w:t>
      </w:r>
      <w:r w:rsidR="000B343A" w:rsidRPr="00AC269B">
        <w:t>Planning and Zoning Commission recommend to the City Council support for the proposed rezoning of 0 Sanford Drive, Pin#- 2704143120, shown on the Mission 2030 Comprehensive Plan Future Land Use Map as Recreational/Open Space land from Zone Medium Intensity District with River District Overlay to Zone High Intensity District with River District Overlay, and the proposal is considered reasonable for the following reasons:</w:t>
      </w:r>
    </w:p>
    <w:p w14:paraId="4B132C3C" w14:textId="77777777" w:rsidR="000B343A" w:rsidRPr="00AC269B" w:rsidRDefault="000B343A" w:rsidP="000B343A">
      <w:pPr>
        <w:pStyle w:val="ListParagraph"/>
        <w:numPr>
          <w:ilvl w:val="0"/>
          <w:numId w:val="128"/>
        </w:numPr>
        <w:contextualSpacing/>
        <w:jc w:val="both"/>
      </w:pPr>
      <w:r w:rsidRPr="00AC269B">
        <w:t xml:space="preserve">the subject site is unlikely to develop as recreational open space; </w:t>
      </w:r>
    </w:p>
    <w:p w14:paraId="3994E1F3" w14:textId="77777777" w:rsidR="000B343A" w:rsidRPr="00AC269B" w:rsidRDefault="000B343A" w:rsidP="000B343A">
      <w:pPr>
        <w:pStyle w:val="ListParagraph"/>
        <w:numPr>
          <w:ilvl w:val="0"/>
          <w:numId w:val="128"/>
        </w:numPr>
        <w:contextualSpacing/>
        <w:jc w:val="both"/>
      </w:pPr>
      <w:r w:rsidRPr="00AC269B">
        <w:t xml:space="preserve">traffic impacts from future development can be mitigated; </w:t>
      </w:r>
    </w:p>
    <w:p w14:paraId="1FACED30" w14:textId="77777777" w:rsidR="000B343A" w:rsidRPr="00AC269B" w:rsidRDefault="000B343A" w:rsidP="000B343A">
      <w:pPr>
        <w:pStyle w:val="ListParagraph"/>
        <w:numPr>
          <w:ilvl w:val="0"/>
          <w:numId w:val="128"/>
        </w:numPr>
        <w:contextualSpacing/>
        <w:jc w:val="both"/>
      </w:pPr>
      <w:r w:rsidRPr="00AC269B">
        <w:t xml:space="preserve">the development of the site with multi-story, multi-family uses or other non-residential/commercial uses can be considered to be in keeping with surrounding development and the character of surrounding uses; </w:t>
      </w:r>
    </w:p>
    <w:p w14:paraId="48140FF9" w14:textId="77777777" w:rsidR="000B343A" w:rsidRPr="00AC269B" w:rsidRDefault="000B343A" w:rsidP="000B343A">
      <w:pPr>
        <w:pStyle w:val="ListParagraph"/>
        <w:numPr>
          <w:ilvl w:val="0"/>
          <w:numId w:val="128"/>
        </w:numPr>
        <w:contextualSpacing/>
        <w:jc w:val="both"/>
      </w:pPr>
      <w:r w:rsidRPr="00AC269B">
        <w:t>the additional density available in HID, should the site be developed with housing, would fulfill a significant community need; and</w:t>
      </w:r>
    </w:p>
    <w:p w14:paraId="1923BFEE" w14:textId="7E93E9BE" w:rsidR="00C3082B" w:rsidRDefault="000B343A" w:rsidP="00C3082B">
      <w:pPr>
        <w:pStyle w:val="ListParagraph"/>
        <w:numPr>
          <w:ilvl w:val="0"/>
          <w:numId w:val="128"/>
        </w:numPr>
        <w:contextualSpacing/>
        <w:jc w:val="both"/>
      </w:pPr>
      <w:proofErr w:type="gramStart"/>
      <w:r w:rsidRPr="00AC269B">
        <w:t>preserving</w:t>
      </w:r>
      <w:proofErr w:type="gramEnd"/>
      <w:r w:rsidRPr="00AC269B">
        <w:t xml:space="preserve"> the River District Overlay will provide some use and design restrictions to limit impacts upon neighboring properties and the streetscape.</w:t>
      </w:r>
    </w:p>
    <w:p w14:paraId="0B7B09B3" w14:textId="572271BF" w:rsidR="00C3082B" w:rsidRPr="00AC269B" w:rsidRDefault="00C3082B" w:rsidP="00C3082B">
      <w:pPr>
        <w:contextualSpacing/>
        <w:jc w:val="both"/>
      </w:pPr>
      <w:r>
        <w:t xml:space="preserve">Seconded by Mr. Gordon and passed 5-0 (Mr. Engstrom </w:t>
      </w:r>
      <w:r w:rsidR="00865945">
        <w:t>abstains</w:t>
      </w:r>
      <w:r>
        <w:t>)</w:t>
      </w:r>
    </w:p>
    <w:p w14:paraId="03DC5B41" w14:textId="77777777" w:rsidR="000B343A" w:rsidRPr="00AC269B" w:rsidRDefault="000B343A" w:rsidP="000B343A"/>
    <w:p w14:paraId="37A5820A" w14:textId="77777777" w:rsidR="000B343A" w:rsidRPr="00AC269B" w:rsidRDefault="000B343A" w:rsidP="000B343A">
      <w:r w:rsidRPr="00AC269B">
        <w:t xml:space="preserve">The proposed rezoning is inconsistent with the Future Land Use Map and support of the proposal will result in an amendment to the Future Land Use Map. </w:t>
      </w:r>
    </w:p>
    <w:p w14:paraId="637A80AA" w14:textId="77777777" w:rsidR="000B343A" w:rsidRPr="00AC269B" w:rsidRDefault="000B343A" w:rsidP="000B343A">
      <w:pPr>
        <w:jc w:val="both"/>
      </w:pPr>
    </w:p>
    <w:p w14:paraId="1EE083EC" w14:textId="63E93B7E" w:rsidR="001D322F" w:rsidRDefault="00C3082B" w:rsidP="001E796D">
      <w:pPr>
        <w:jc w:val="both"/>
      </w:pPr>
      <w:r>
        <w:lastRenderedPageBreak/>
        <w:t>M</w:t>
      </w:r>
      <w:r w:rsidR="001E796D">
        <w:t xml:space="preserve">r. </w:t>
      </w:r>
      <w:r w:rsidR="000E6985">
        <w:t>Dickens</w:t>
      </w:r>
      <w:r w:rsidR="001E796D">
        <w:t xml:space="preserve"> stated this item </w:t>
      </w:r>
      <w:r w:rsidR="00ED150F">
        <w:t xml:space="preserve">would be on the </w:t>
      </w:r>
      <w:r w:rsidR="000D5455">
        <w:t>June 5</w:t>
      </w:r>
      <w:r w:rsidR="00ED150F">
        <w:t>,</w:t>
      </w:r>
      <w:r w:rsidR="00FF737E">
        <w:t xml:space="preserve"> </w:t>
      </w:r>
      <w:r w:rsidR="001D322F">
        <w:t xml:space="preserve">2023 </w:t>
      </w:r>
      <w:r w:rsidR="00ED150F">
        <w:t xml:space="preserve">city </w:t>
      </w:r>
      <w:r w:rsidR="001D322F">
        <w:t>council.</w:t>
      </w:r>
    </w:p>
    <w:p w14:paraId="5DBDC6DE" w14:textId="77777777" w:rsidR="001D322F" w:rsidRDefault="001D322F" w:rsidP="001E796D">
      <w:pPr>
        <w:jc w:val="both"/>
      </w:pPr>
    </w:p>
    <w:p w14:paraId="48EE2B21" w14:textId="77777777" w:rsidR="00416C97" w:rsidRPr="00AF364B" w:rsidRDefault="00416C97" w:rsidP="00416C97">
      <w:pPr>
        <w:ind w:left="1080" w:hanging="1080"/>
        <w:rPr>
          <w:b/>
        </w:rPr>
      </w:pPr>
      <w:r w:rsidRPr="00AF364B">
        <w:rPr>
          <w:b/>
        </w:rPr>
        <w:t>OTHER ITEMS OF DISCUSSION</w:t>
      </w:r>
    </w:p>
    <w:p w14:paraId="063A34A3" w14:textId="77777777" w:rsidR="00A81BAA" w:rsidRDefault="00A81BAA" w:rsidP="00416C97">
      <w:pPr>
        <w:ind w:left="1080" w:hanging="1080"/>
        <w:rPr>
          <w:b/>
        </w:rPr>
      </w:pPr>
    </w:p>
    <w:p w14:paraId="0A7E5AE9" w14:textId="0CF7DBFA" w:rsidR="004118BF" w:rsidRDefault="004118BF" w:rsidP="004118BF">
      <w:r>
        <w:t xml:space="preserve">Ms. Smith briefed commission on the comprehensive plan and how we would be proceeding.  She </w:t>
      </w:r>
      <w:r w:rsidR="00C3082B">
        <w:t>encouraged commission to visit the web site frequently for post on the progression of the comprehensive plan.  She stated on May 18, 2023 the advisory committee would meet.</w:t>
      </w:r>
      <w:r>
        <w:t xml:space="preserve"> </w:t>
      </w:r>
    </w:p>
    <w:p w14:paraId="5F2D9EBD" w14:textId="77777777" w:rsidR="004118BF" w:rsidRDefault="004118BF" w:rsidP="004118BF"/>
    <w:p w14:paraId="3F144730" w14:textId="77777777" w:rsidR="00416C97" w:rsidRPr="00AF364B" w:rsidRDefault="00416C97" w:rsidP="00C9727D">
      <w:pPr>
        <w:ind w:left="1080" w:hanging="1080"/>
        <w:rPr>
          <w:b/>
        </w:rPr>
      </w:pPr>
      <w:r w:rsidRPr="00AF364B">
        <w:rPr>
          <w:b/>
        </w:rPr>
        <w:t>ADJOURN</w:t>
      </w:r>
      <w:r w:rsidRPr="00AF364B">
        <w:rPr>
          <w:b/>
        </w:rPr>
        <w:tab/>
      </w:r>
    </w:p>
    <w:p w14:paraId="776715C6" w14:textId="77777777" w:rsidR="00713816" w:rsidRPr="00AF364B" w:rsidRDefault="00713816" w:rsidP="00C9727D">
      <w:pPr>
        <w:ind w:left="1080" w:hanging="1080"/>
        <w:rPr>
          <w:b/>
        </w:rPr>
      </w:pPr>
    </w:p>
    <w:p w14:paraId="6779B5A5" w14:textId="21EFF899" w:rsidR="00416C97" w:rsidRPr="00AF364B" w:rsidRDefault="00416C97" w:rsidP="00416C97">
      <w:pPr>
        <w:ind w:left="2340" w:hanging="2340"/>
        <w:rPr>
          <w:b/>
          <w:color w:val="FF0000"/>
          <w:u w:val="single"/>
        </w:rPr>
      </w:pPr>
      <w:r w:rsidRPr="00AF364B">
        <w:rPr>
          <w:b/>
        </w:rPr>
        <w:t>Next Scheduled P&amp;Z Meeting:</w:t>
      </w:r>
      <w:r w:rsidRPr="00AF364B">
        <w:rPr>
          <w:b/>
          <w:color w:val="FF0000"/>
        </w:rPr>
        <w:t xml:space="preserve">  </w:t>
      </w:r>
      <w:r w:rsidRPr="00AF364B">
        <w:rPr>
          <w:b/>
          <w:color w:val="FF0000"/>
        </w:rPr>
        <w:tab/>
      </w:r>
      <w:r w:rsidR="00F93E7A" w:rsidRPr="00AF364B">
        <w:rPr>
          <w:b/>
          <w:color w:val="FF0000"/>
        </w:rPr>
        <w:t>T</w:t>
      </w:r>
      <w:r w:rsidRPr="00AF364B">
        <w:rPr>
          <w:b/>
          <w:color w:val="FF0000"/>
          <w:u w:val="single"/>
        </w:rPr>
        <w:t>hursday</w:t>
      </w:r>
      <w:r w:rsidR="00F93E7A" w:rsidRPr="00AF364B">
        <w:rPr>
          <w:b/>
          <w:color w:val="FF0000"/>
          <w:u w:val="single"/>
        </w:rPr>
        <w:t xml:space="preserve"> </w:t>
      </w:r>
      <w:r w:rsidR="00865945">
        <w:rPr>
          <w:b/>
          <w:color w:val="FF0000"/>
          <w:u w:val="single"/>
        </w:rPr>
        <w:t>June 8</w:t>
      </w:r>
      <w:r w:rsidRPr="00AF364B">
        <w:rPr>
          <w:b/>
          <w:color w:val="FF0000"/>
          <w:u w:val="single"/>
        </w:rPr>
        <w:t>, 20</w:t>
      </w:r>
      <w:r w:rsidR="00A20D30" w:rsidRPr="00AF364B">
        <w:rPr>
          <w:b/>
          <w:color w:val="FF0000"/>
          <w:u w:val="single"/>
        </w:rPr>
        <w:t>2</w:t>
      </w:r>
      <w:r w:rsidR="00D01243">
        <w:rPr>
          <w:b/>
          <w:color w:val="FF0000"/>
          <w:u w:val="single"/>
        </w:rPr>
        <w:t>3</w:t>
      </w:r>
      <w:r w:rsidRPr="00AF364B">
        <w:rPr>
          <w:b/>
          <w:color w:val="FF0000"/>
          <w:u w:val="single"/>
        </w:rPr>
        <w:t xml:space="preserve"> at 5:15 PM </w:t>
      </w:r>
    </w:p>
    <w:p w14:paraId="05D4F60C" w14:textId="4971F93B" w:rsidR="007A0590" w:rsidRDefault="00416C97" w:rsidP="00CF4D39">
      <w:pPr>
        <w:ind w:left="3060" w:firstLine="540"/>
        <w:rPr>
          <w:b/>
          <w:color w:val="FF0000"/>
          <w:u w:val="single"/>
        </w:rPr>
      </w:pPr>
      <w:r w:rsidRPr="00AF364B">
        <w:rPr>
          <w:b/>
          <w:color w:val="FF0000"/>
          <w:u w:val="single"/>
        </w:rPr>
        <w:t>City Hall</w:t>
      </w:r>
      <w:r w:rsidRPr="00876FA2">
        <w:rPr>
          <w:b/>
          <w:color w:val="FF0000"/>
          <w:u w:val="single"/>
        </w:rPr>
        <w:t xml:space="preserve"> Council Chamber</w:t>
      </w:r>
    </w:p>
    <w:p w14:paraId="51A106B0" w14:textId="77777777" w:rsidR="00B8631B" w:rsidRDefault="00B8631B" w:rsidP="00CF4D39">
      <w:pPr>
        <w:ind w:left="3060" w:firstLine="540"/>
        <w:rPr>
          <w:b/>
          <w:color w:val="FF0000"/>
          <w:u w:val="single"/>
        </w:rPr>
      </w:pPr>
    </w:p>
    <w:p w14:paraId="298A81EE" w14:textId="3A5F6295" w:rsidR="00B8631B" w:rsidRDefault="00B8631B" w:rsidP="00CF4D39">
      <w:pPr>
        <w:ind w:left="3060" w:firstLine="540"/>
        <w:rPr>
          <w:b/>
          <w:u w:val="single"/>
        </w:rPr>
      </w:pPr>
    </w:p>
    <w:p w14:paraId="397A3818" w14:textId="77777777" w:rsidR="00B8631B" w:rsidRPr="00B8631B" w:rsidRDefault="00B8631B" w:rsidP="00B8631B"/>
    <w:p w14:paraId="0558817F" w14:textId="77777777" w:rsidR="00B8631B" w:rsidRPr="00B8631B" w:rsidRDefault="00B8631B" w:rsidP="00B8631B"/>
    <w:p w14:paraId="73783898" w14:textId="77777777" w:rsidR="00B8631B" w:rsidRPr="00B8631B" w:rsidRDefault="00B8631B" w:rsidP="00B8631B"/>
    <w:p w14:paraId="76BEC24B" w14:textId="77777777" w:rsidR="00B8631B" w:rsidRPr="00B8631B" w:rsidRDefault="00B8631B" w:rsidP="00B8631B"/>
    <w:p w14:paraId="5C509935" w14:textId="77777777" w:rsidR="00B8631B" w:rsidRPr="00B8631B" w:rsidRDefault="00B8631B" w:rsidP="00B8631B"/>
    <w:p w14:paraId="2E41C4C2" w14:textId="77777777" w:rsidR="00B8631B" w:rsidRPr="00B8631B" w:rsidRDefault="00B8631B" w:rsidP="00B8631B"/>
    <w:p w14:paraId="4C230713" w14:textId="77777777" w:rsidR="00B8631B" w:rsidRPr="00B8631B" w:rsidRDefault="00B8631B" w:rsidP="00B8631B"/>
    <w:p w14:paraId="64B1D4F1" w14:textId="77777777" w:rsidR="00B8631B" w:rsidRPr="00B8631B" w:rsidRDefault="00B8631B" w:rsidP="00B8631B"/>
    <w:p w14:paraId="7782D3FB" w14:textId="77777777" w:rsidR="00B8631B" w:rsidRPr="00B8631B" w:rsidRDefault="00B8631B" w:rsidP="00B8631B">
      <w:pPr>
        <w:jc w:val="right"/>
      </w:pPr>
    </w:p>
    <w:sectPr w:rsidR="00B8631B" w:rsidRPr="00B8631B" w:rsidSect="00FC6CCD">
      <w:headerReference w:type="even" r:id="rId313"/>
      <w:headerReference w:type="default" r:id="rId314"/>
      <w:pgSz w:w="12240" w:h="15840"/>
      <w:pgMar w:top="1170" w:right="1800" w:bottom="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2117E" w14:textId="77777777" w:rsidR="00AD7C7B" w:rsidRDefault="00AD7C7B">
      <w:r>
        <w:separator/>
      </w:r>
    </w:p>
  </w:endnote>
  <w:endnote w:type="continuationSeparator" w:id="0">
    <w:p w14:paraId="1764EA48" w14:textId="77777777" w:rsidR="00AD7C7B" w:rsidRDefault="00AD7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D3A4D" w14:textId="77777777" w:rsidR="00AD7C7B" w:rsidRDefault="00AD7C7B">
      <w:r>
        <w:separator/>
      </w:r>
    </w:p>
  </w:footnote>
  <w:footnote w:type="continuationSeparator" w:id="0">
    <w:p w14:paraId="328D8BA1" w14:textId="77777777" w:rsidR="00AD7C7B" w:rsidRDefault="00AD7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E1067" w14:textId="77777777" w:rsidR="00AD7C7B" w:rsidRDefault="00AD7C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B38106B" w14:textId="77777777" w:rsidR="00AD7C7B" w:rsidRDefault="00AD7C7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A51F7" w14:textId="77777777" w:rsidR="00AD7C7B" w:rsidRDefault="00AD7C7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11229"/>
    <w:multiLevelType w:val="multilevel"/>
    <w:tmpl w:val="3474B438"/>
    <w:lvl w:ilvl="0">
      <w:start w:val="4"/>
      <w:numFmt w:val="decimal"/>
      <w:lvlText w:val="%1"/>
      <w:lvlJc w:val="left"/>
      <w:pPr>
        <w:ind w:left="647" w:hanging="548"/>
      </w:pPr>
      <w:rPr>
        <w:rFonts w:hint="default"/>
      </w:rPr>
    </w:lvl>
    <w:lvl w:ilvl="1">
      <w:start w:val="4"/>
      <w:numFmt w:val="decimal"/>
      <w:lvlText w:val="%1.%2"/>
      <w:lvlJc w:val="left"/>
      <w:pPr>
        <w:ind w:left="647" w:hanging="548"/>
      </w:pPr>
      <w:rPr>
        <w:rFonts w:hint="default"/>
      </w:rPr>
    </w:lvl>
    <w:lvl w:ilvl="2">
      <w:start w:val="5"/>
      <w:numFmt w:val="decimal"/>
      <w:lvlText w:val="%1.%2.%3"/>
      <w:lvlJc w:val="left"/>
      <w:pPr>
        <w:ind w:left="647" w:hanging="548"/>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color w:val="101010"/>
        <w:w w:val="99"/>
        <w:sz w:val="22"/>
        <w:szCs w:val="22"/>
      </w:rPr>
    </w:lvl>
    <w:lvl w:ilvl="4">
      <w:start w:val="1"/>
      <w:numFmt w:val="bullet"/>
      <w:lvlText w:val="•"/>
      <w:lvlJc w:val="left"/>
      <w:pPr>
        <w:ind w:left="3826" w:hanging="360"/>
      </w:pPr>
      <w:rPr>
        <w:rFonts w:hint="default"/>
      </w:rPr>
    </w:lvl>
    <w:lvl w:ilvl="5">
      <w:start w:val="1"/>
      <w:numFmt w:val="bullet"/>
      <w:lvlText w:val="•"/>
      <w:lvlJc w:val="left"/>
      <w:pPr>
        <w:ind w:left="4828" w:hanging="360"/>
      </w:pPr>
      <w:rPr>
        <w:rFonts w:hint="default"/>
      </w:rPr>
    </w:lvl>
    <w:lvl w:ilvl="6">
      <w:start w:val="1"/>
      <w:numFmt w:val="bullet"/>
      <w:lvlText w:val="•"/>
      <w:lvlJc w:val="left"/>
      <w:pPr>
        <w:ind w:left="5831"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835" w:hanging="360"/>
      </w:pPr>
      <w:rPr>
        <w:rFonts w:hint="default"/>
      </w:rPr>
    </w:lvl>
  </w:abstractNum>
  <w:abstractNum w:abstractNumId="1" w15:restartNumberingAfterBreak="0">
    <w:nsid w:val="052A3B54"/>
    <w:multiLevelType w:val="multilevel"/>
    <w:tmpl w:val="C176788A"/>
    <w:lvl w:ilvl="0">
      <w:start w:val="3"/>
      <w:numFmt w:val="decimal"/>
      <w:lvlText w:val="%1"/>
      <w:lvlJc w:val="left"/>
      <w:pPr>
        <w:ind w:left="462" w:hanging="363"/>
      </w:pPr>
      <w:rPr>
        <w:rFonts w:hint="default"/>
      </w:rPr>
    </w:lvl>
    <w:lvl w:ilvl="1">
      <w:start w:val="4"/>
      <w:numFmt w:val="decimal"/>
      <w:lvlText w:val="%1.%2"/>
      <w:lvlJc w:val="left"/>
      <w:pPr>
        <w:ind w:left="462" w:hanging="363"/>
      </w:pPr>
      <w:rPr>
        <w:rFonts w:ascii="Calibri" w:eastAsia="Calibri" w:hAnsi="Calibri" w:hint="default"/>
        <w:b/>
        <w:bCs/>
        <w:color w:val="0070C0"/>
        <w:w w:val="99"/>
        <w:sz w:val="24"/>
        <w:szCs w:val="24"/>
      </w:rPr>
    </w:lvl>
    <w:lvl w:ilvl="2">
      <w:start w:val="2"/>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19" w:hanging="360"/>
      </w:pPr>
      <w:rPr>
        <w:rFonts w:ascii="Calibri" w:eastAsia="Calibri" w:hAnsi="Calibri" w:hint="default"/>
        <w:i/>
        <w:color w:val="090909"/>
        <w:spacing w:val="-1"/>
        <w:sz w:val="22"/>
        <w:szCs w:val="22"/>
      </w:rPr>
    </w:lvl>
    <w:lvl w:ilvl="4">
      <w:start w:val="1"/>
      <w:numFmt w:val="bullet"/>
      <w:lvlText w:val="•"/>
      <w:lvlJc w:val="left"/>
      <w:pPr>
        <w:ind w:left="3009" w:hanging="360"/>
      </w:pPr>
      <w:rPr>
        <w:rFonts w:hint="default"/>
      </w:rPr>
    </w:lvl>
    <w:lvl w:ilvl="5">
      <w:start w:val="1"/>
      <w:numFmt w:val="bullet"/>
      <w:lvlText w:val="•"/>
      <w:lvlJc w:val="left"/>
      <w:pPr>
        <w:ind w:left="4104" w:hanging="360"/>
      </w:pPr>
      <w:rPr>
        <w:rFonts w:hint="default"/>
      </w:rPr>
    </w:lvl>
    <w:lvl w:ilvl="6">
      <w:start w:val="1"/>
      <w:numFmt w:val="bullet"/>
      <w:lvlText w:val="•"/>
      <w:lvlJc w:val="left"/>
      <w:pPr>
        <w:ind w:left="5199" w:hanging="360"/>
      </w:pPr>
      <w:rPr>
        <w:rFonts w:hint="default"/>
      </w:rPr>
    </w:lvl>
    <w:lvl w:ilvl="7">
      <w:start w:val="1"/>
      <w:numFmt w:val="bullet"/>
      <w:lvlText w:val="•"/>
      <w:lvlJc w:val="left"/>
      <w:pPr>
        <w:ind w:left="6294" w:hanging="360"/>
      </w:pPr>
      <w:rPr>
        <w:rFonts w:hint="default"/>
      </w:rPr>
    </w:lvl>
    <w:lvl w:ilvl="8">
      <w:start w:val="1"/>
      <w:numFmt w:val="bullet"/>
      <w:lvlText w:val="•"/>
      <w:lvlJc w:val="left"/>
      <w:pPr>
        <w:ind w:left="7389" w:hanging="360"/>
      </w:pPr>
      <w:rPr>
        <w:rFonts w:hint="default"/>
      </w:rPr>
    </w:lvl>
  </w:abstractNum>
  <w:abstractNum w:abstractNumId="2" w15:restartNumberingAfterBreak="0">
    <w:nsid w:val="060D52B5"/>
    <w:multiLevelType w:val="hybridMultilevel"/>
    <w:tmpl w:val="7D3CDF1C"/>
    <w:lvl w:ilvl="0" w:tplc="F37A5462">
      <w:start w:val="2"/>
      <w:numFmt w:val="decimal"/>
      <w:lvlText w:val="%1."/>
      <w:lvlJc w:val="left"/>
      <w:pPr>
        <w:ind w:left="1180" w:hanging="360"/>
      </w:pPr>
      <w:rPr>
        <w:rFonts w:ascii="Calibri" w:eastAsia="Calibri" w:hAnsi="Calibri" w:hint="default"/>
        <w:i/>
        <w:color w:val="101010"/>
        <w:w w:val="99"/>
        <w:sz w:val="22"/>
        <w:szCs w:val="22"/>
      </w:rPr>
    </w:lvl>
    <w:lvl w:ilvl="1" w:tplc="9B2A3130">
      <w:start w:val="1"/>
      <w:numFmt w:val="bullet"/>
      <w:lvlText w:val="•"/>
      <w:lvlJc w:val="left"/>
      <w:pPr>
        <w:ind w:left="2020" w:hanging="360"/>
      </w:pPr>
      <w:rPr>
        <w:rFonts w:hint="default"/>
      </w:rPr>
    </w:lvl>
    <w:lvl w:ilvl="2" w:tplc="53DC9230">
      <w:start w:val="1"/>
      <w:numFmt w:val="bullet"/>
      <w:lvlText w:val="•"/>
      <w:lvlJc w:val="left"/>
      <w:pPr>
        <w:ind w:left="2860" w:hanging="360"/>
      </w:pPr>
      <w:rPr>
        <w:rFonts w:hint="default"/>
      </w:rPr>
    </w:lvl>
    <w:lvl w:ilvl="3" w:tplc="A8E60FCE">
      <w:start w:val="1"/>
      <w:numFmt w:val="bullet"/>
      <w:lvlText w:val="•"/>
      <w:lvlJc w:val="left"/>
      <w:pPr>
        <w:ind w:left="3700" w:hanging="360"/>
      </w:pPr>
      <w:rPr>
        <w:rFonts w:hint="default"/>
      </w:rPr>
    </w:lvl>
    <w:lvl w:ilvl="4" w:tplc="CF7087AA">
      <w:start w:val="1"/>
      <w:numFmt w:val="bullet"/>
      <w:lvlText w:val="•"/>
      <w:lvlJc w:val="left"/>
      <w:pPr>
        <w:ind w:left="4540" w:hanging="360"/>
      </w:pPr>
      <w:rPr>
        <w:rFonts w:hint="default"/>
      </w:rPr>
    </w:lvl>
    <w:lvl w:ilvl="5" w:tplc="FDBEEBF2">
      <w:start w:val="1"/>
      <w:numFmt w:val="bullet"/>
      <w:lvlText w:val="•"/>
      <w:lvlJc w:val="left"/>
      <w:pPr>
        <w:ind w:left="5380" w:hanging="360"/>
      </w:pPr>
      <w:rPr>
        <w:rFonts w:hint="default"/>
      </w:rPr>
    </w:lvl>
    <w:lvl w:ilvl="6" w:tplc="5DD42792">
      <w:start w:val="1"/>
      <w:numFmt w:val="bullet"/>
      <w:lvlText w:val="•"/>
      <w:lvlJc w:val="left"/>
      <w:pPr>
        <w:ind w:left="6220" w:hanging="360"/>
      </w:pPr>
      <w:rPr>
        <w:rFonts w:hint="default"/>
      </w:rPr>
    </w:lvl>
    <w:lvl w:ilvl="7" w:tplc="65165244">
      <w:start w:val="1"/>
      <w:numFmt w:val="bullet"/>
      <w:lvlText w:val="•"/>
      <w:lvlJc w:val="left"/>
      <w:pPr>
        <w:ind w:left="7060" w:hanging="360"/>
      </w:pPr>
      <w:rPr>
        <w:rFonts w:hint="default"/>
      </w:rPr>
    </w:lvl>
    <w:lvl w:ilvl="8" w:tplc="6366C320">
      <w:start w:val="1"/>
      <w:numFmt w:val="bullet"/>
      <w:lvlText w:val="•"/>
      <w:lvlJc w:val="left"/>
      <w:pPr>
        <w:ind w:left="7900" w:hanging="360"/>
      </w:pPr>
      <w:rPr>
        <w:rFonts w:hint="default"/>
      </w:rPr>
    </w:lvl>
  </w:abstractNum>
  <w:abstractNum w:abstractNumId="3" w15:restartNumberingAfterBreak="0">
    <w:nsid w:val="065479B3"/>
    <w:multiLevelType w:val="hybridMultilevel"/>
    <w:tmpl w:val="23B68792"/>
    <w:lvl w:ilvl="0" w:tplc="727460F6">
      <w:start w:val="3"/>
      <w:numFmt w:val="upperLetter"/>
      <w:lvlText w:val="%1."/>
      <w:lvlJc w:val="left"/>
      <w:pPr>
        <w:ind w:left="820" w:hanging="361"/>
      </w:pPr>
      <w:rPr>
        <w:rFonts w:ascii="Calibri" w:eastAsia="Calibri" w:hAnsi="Calibri" w:hint="default"/>
        <w:i/>
        <w:color w:val="090909"/>
        <w:spacing w:val="-1"/>
        <w:sz w:val="22"/>
        <w:szCs w:val="22"/>
      </w:rPr>
    </w:lvl>
    <w:lvl w:ilvl="1" w:tplc="369C78AE">
      <w:start w:val="1"/>
      <w:numFmt w:val="bullet"/>
      <w:lvlText w:val="•"/>
      <w:lvlJc w:val="left"/>
      <w:pPr>
        <w:ind w:left="1696" w:hanging="361"/>
      </w:pPr>
      <w:rPr>
        <w:rFonts w:hint="default"/>
      </w:rPr>
    </w:lvl>
    <w:lvl w:ilvl="2" w:tplc="41B4F9FE">
      <w:start w:val="1"/>
      <w:numFmt w:val="bullet"/>
      <w:lvlText w:val="•"/>
      <w:lvlJc w:val="left"/>
      <w:pPr>
        <w:ind w:left="2572" w:hanging="361"/>
      </w:pPr>
      <w:rPr>
        <w:rFonts w:hint="default"/>
      </w:rPr>
    </w:lvl>
    <w:lvl w:ilvl="3" w:tplc="258E03FA">
      <w:start w:val="1"/>
      <w:numFmt w:val="bullet"/>
      <w:lvlText w:val="•"/>
      <w:lvlJc w:val="left"/>
      <w:pPr>
        <w:ind w:left="3448" w:hanging="361"/>
      </w:pPr>
      <w:rPr>
        <w:rFonts w:hint="default"/>
      </w:rPr>
    </w:lvl>
    <w:lvl w:ilvl="4" w:tplc="1124F17C">
      <w:start w:val="1"/>
      <w:numFmt w:val="bullet"/>
      <w:lvlText w:val="•"/>
      <w:lvlJc w:val="left"/>
      <w:pPr>
        <w:ind w:left="4324" w:hanging="361"/>
      </w:pPr>
      <w:rPr>
        <w:rFonts w:hint="default"/>
      </w:rPr>
    </w:lvl>
    <w:lvl w:ilvl="5" w:tplc="D0A85EE0">
      <w:start w:val="1"/>
      <w:numFmt w:val="bullet"/>
      <w:lvlText w:val="•"/>
      <w:lvlJc w:val="left"/>
      <w:pPr>
        <w:ind w:left="5200" w:hanging="361"/>
      </w:pPr>
      <w:rPr>
        <w:rFonts w:hint="default"/>
      </w:rPr>
    </w:lvl>
    <w:lvl w:ilvl="6" w:tplc="553434B2">
      <w:start w:val="1"/>
      <w:numFmt w:val="bullet"/>
      <w:lvlText w:val="•"/>
      <w:lvlJc w:val="left"/>
      <w:pPr>
        <w:ind w:left="6076" w:hanging="361"/>
      </w:pPr>
      <w:rPr>
        <w:rFonts w:hint="default"/>
      </w:rPr>
    </w:lvl>
    <w:lvl w:ilvl="7" w:tplc="E0A82E12">
      <w:start w:val="1"/>
      <w:numFmt w:val="bullet"/>
      <w:lvlText w:val="•"/>
      <w:lvlJc w:val="left"/>
      <w:pPr>
        <w:ind w:left="6952" w:hanging="361"/>
      </w:pPr>
      <w:rPr>
        <w:rFonts w:hint="default"/>
      </w:rPr>
    </w:lvl>
    <w:lvl w:ilvl="8" w:tplc="CF407AC4">
      <w:start w:val="1"/>
      <w:numFmt w:val="bullet"/>
      <w:lvlText w:val="•"/>
      <w:lvlJc w:val="left"/>
      <w:pPr>
        <w:ind w:left="7828" w:hanging="361"/>
      </w:pPr>
      <w:rPr>
        <w:rFonts w:hint="default"/>
      </w:rPr>
    </w:lvl>
  </w:abstractNum>
  <w:abstractNum w:abstractNumId="4" w15:restartNumberingAfterBreak="0">
    <w:nsid w:val="06C9048A"/>
    <w:multiLevelType w:val="hybridMultilevel"/>
    <w:tmpl w:val="C696E8F4"/>
    <w:lvl w:ilvl="0" w:tplc="78969BB4">
      <w:start w:val="2"/>
      <w:numFmt w:val="lowerRoman"/>
      <w:lvlText w:val="%1."/>
      <w:lvlJc w:val="left"/>
      <w:pPr>
        <w:ind w:left="2080" w:hanging="516"/>
        <w:jc w:val="right"/>
      </w:pPr>
      <w:rPr>
        <w:rFonts w:ascii="Calibri" w:eastAsia="Calibri" w:hAnsi="Calibri" w:hint="default"/>
        <w:i/>
        <w:color w:val="101010"/>
        <w:spacing w:val="-1"/>
        <w:sz w:val="22"/>
        <w:szCs w:val="22"/>
      </w:rPr>
    </w:lvl>
    <w:lvl w:ilvl="1" w:tplc="C80E5C70">
      <w:start w:val="1"/>
      <w:numFmt w:val="bullet"/>
      <w:lvlText w:val="•"/>
      <w:lvlJc w:val="left"/>
      <w:pPr>
        <w:ind w:left="2830" w:hanging="516"/>
      </w:pPr>
      <w:rPr>
        <w:rFonts w:hint="default"/>
      </w:rPr>
    </w:lvl>
    <w:lvl w:ilvl="2" w:tplc="903E269E">
      <w:start w:val="1"/>
      <w:numFmt w:val="bullet"/>
      <w:lvlText w:val="•"/>
      <w:lvlJc w:val="left"/>
      <w:pPr>
        <w:ind w:left="3580" w:hanging="516"/>
      </w:pPr>
      <w:rPr>
        <w:rFonts w:hint="default"/>
      </w:rPr>
    </w:lvl>
    <w:lvl w:ilvl="3" w:tplc="0854E4E0">
      <w:start w:val="1"/>
      <w:numFmt w:val="bullet"/>
      <w:lvlText w:val="•"/>
      <w:lvlJc w:val="left"/>
      <w:pPr>
        <w:ind w:left="4330" w:hanging="516"/>
      </w:pPr>
      <w:rPr>
        <w:rFonts w:hint="default"/>
      </w:rPr>
    </w:lvl>
    <w:lvl w:ilvl="4" w:tplc="09F8C432">
      <w:start w:val="1"/>
      <w:numFmt w:val="bullet"/>
      <w:lvlText w:val="•"/>
      <w:lvlJc w:val="left"/>
      <w:pPr>
        <w:ind w:left="5080" w:hanging="516"/>
      </w:pPr>
      <w:rPr>
        <w:rFonts w:hint="default"/>
      </w:rPr>
    </w:lvl>
    <w:lvl w:ilvl="5" w:tplc="5E4E42C2">
      <w:start w:val="1"/>
      <w:numFmt w:val="bullet"/>
      <w:lvlText w:val="•"/>
      <w:lvlJc w:val="left"/>
      <w:pPr>
        <w:ind w:left="5830" w:hanging="516"/>
      </w:pPr>
      <w:rPr>
        <w:rFonts w:hint="default"/>
      </w:rPr>
    </w:lvl>
    <w:lvl w:ilvl="6" w:tplc="654CA98E">
      <w:start w:val="1"/>
      <w:numFmt w:val="bullet"/>
      <w:lvlText w:val="•"/>
      <w:lvlJc w:val="left"/>
      <w:pPr>
        <w:ind w:left="6580" w:hanging="516"/>
      </w:pPr>
      <w:rPr>
        <w:rFonts w:hint="default"/>
      </w:rPr>
    </w:lvl>
    <w:lvl w:ilvl="7" w:tplc="31CA5BAE">
      <w:start w:val="1"/>
      <w:numFmt w:val="bullet"/>
      <w:lvlText w:val="•"/>
      <w:lvlJc w:val="left"/>
      <w:pPr>
        <w:ind w:left="7330" w:hanging="516"/>
      </w:pPr>
      <w:rPr>
        <w:rFonts w:hint="default"/>
      </w:rPr>
    </w:lvl>
    <w:lvl w:ilvl="8" w:tplc="ACF6C440">
      <w:start w:val="1"/>
      <w:numFmt w:val="bullet"/>
      <w:lvlText w:val="•"/>
      <w:lvlJc w:val="left"/>
      <w:pPr>
        <w:ind w:left="8080" w:hanging="516"/>
      </w:pPr>
      <w:rPr>
        <w:rFonts w:hint="default"/>
      </w:rPr>
    </w:lvl>
  </w:abstractNum>
  <w:abstractNum w:abstractNumId="5" w15:restartNumberingAfterBreak="0">
    <w:nsid w:val="07C95D55"/>
    <w:multiLevelType w:val="multilevel"/>
    <w:tmpl w:val="AE2C720E"/>
    <w:lvl w:ilvl="0">
      <w:start w:val="4"/>
      <w:numFmt w:val="decimal"/>
      <w:lvlText w:val="%1"/>
      <w:lvlJc w:val="left"/>
      <w:pPr>
        <w:ind w:left="100" w:hanging="735"/>
      </w:pPr>
      <w:rPr>
        <w:rFonts w:hint="default"/>
      </w:rPr>
    </w:lvl>
    <w:lvl w:ilvl="1">
      <w:start w:val="4"/>
      <w:numFmt w:val="decimal"/>
      <w:lvlText w:val="%1.%2"/>
      <w:lvlJc w:val="left"/>
      <w:pPr>
        <w:ind w:left="100" w:hanging="735"/>
      </w:pPr>
      <w:rPr>
        <w:rFonts w:hint="default"/>
      </w:rPr>
    </w:lvl>
    <w:lvl w:ilvl="2">
      <w:start w:val="3"/>
      <w:numFmt w:val="decimal"/>
      <w:lvlText w:val="%1.%2.%3"/>
      <w:lvlJc w:val="left"/>
      <w:pPr>
        <w:ind w:left="100" w:hanging="735"/>
      </w:pPr>
      <w:rPr>
        <w:rFonts w:hint="default"/>
      </w:rPr>
    </w:lvl>
    <w:lvl w:ilvl="3">
      <w:start w:val="2"/>
      <w:numFmt w:val="decimal"/>
      <w:lvlText w:val="%1.%2.%3.%4"/>
      <w:lvlJc w:val="left"/>
      <w:pPr>
        <w:ind w:left="100" w:hanging="735"/>
      </w:pPr>
      <w:rPr>
        <w:rFonts w:ascii="Calibri" w:eastAsia="Calibri" w:hAnsi="Calibri" w:hint="default"/>
        <w:b/>
        <w:bCs/>
        <w:color w:val="0070C0"/>
        <w:w w:val="99"/>
        <w:sz w:val="24"/>
        <w:szCs w:val="24"/>
      </w:rPr>
    </w:lvl>
    <w:lvl w:ilvl="4">
      <w:start w:val="1"/>
      <w:numFmt w:val="bullet"/>
      <w:lvlText w:val="•"/>
      <w:lvlJc w:val="left"/>
      <w:pPr>
        <w:ind w:left="4084" w:hanging="735"/>
      </w:pPr>
      <w:rPr>
        <w:rFonts w:hint="default"/>
      </w:rPr>
    </w:lvl>
    <w:lvl w:ilvl="5">
      <w:start w:val="1"/>
      <w:numFmt w:val="bullet"/>
      <w:lvlText w:val="•"/>
      <w:lvlJc w:val="left"/>
      <w:pPr>
        <w:ind w:left="5080" w:hanging="735"/>
      </w:pPr>
      <w:rPr>
        <w:rFonts w:hint="default"/>
      </w:rPr>
    </w:lvl>
    <w:lvl w:ilvl="6">
      <w:start w:val="1"/>
      <w:numFmt w:val="bullet"/>
      <w:lvlText w:val="•"/>
      <w:lvlJc w:val="left"/>
      <w:pPr>
        <w:ind w:left="6076" w:hanging="735"/>
      </w:pPr>
      <w:rPr>
        <w:rFonts w:hint="default"/>
      </w:rPr>
    </w:lvl>
    <w:lvl w:ilvl="7">
      <w:start w:val="1"/>
      <w:numFmt w:val="bullet"/>
      <w:lvlText w:val="•"/>
      <w:lvlJc w:val="left"/>
      <w:pPr>
        <w:ind w:left="7072" w:hanging="735"/>
      </w:pPr>
      <w:rPr>
        <w:rFonts w:hint="default"/>
      </w:rPr>
    </w:lvl>
    <w:lvl w:ilvl="8">
      <w:start w:val="1"/>
      <w:numFmt w:val="bullet"/>
      <w:lvlText w:val="•"/>
      <w:lvlJc w:val="left"/>
      <w:pPr>
        <w:ind w:left="8068" w:hanging="735"/>
      </w:pPr>
      <w:rPr>
        <w:rFonts w:hint="default"/>
      </w:rPr>
    </w:lvl>
  </w:abstractNum>
  <w:abstractNum w:abstractNumId="6" w15:restartNumberingAfterBreak="0">
    <w:nsid w:val="07E33C59"/>
    <w:multiLevelType w:val="multilevel"/>
    <w:tmpl w:val="43406BF8"/>
    <w:lvl w:ilvl="0">
      <w:start w:val="2"/>
      <w:numFmt w:val="decimal"/>
      <w:lvlText w:val="%1"/>
      <w:lvlJc w:val="left"/>
      <w:pPr>
        <w:ind w:left="647" w:hanging="548"/>
      </w:pPr>
      <w:rPr>
        <w:rFonts w:hint="default"/>
      </w:rPr>
    </w:lvl>
    <w:lvl w:ilvl="1">
      <w:start w:val="3"/>
      <w:numFmt w:val="decimal"/>
      <w:lvlText w:val="%1.%2"/>
      <w:lvlJc w:val="left"/>
      <w:pPr>
        <w:ind w:left="647" w:hanging="548"/>
      </w:pPr>
      <w:rPr>
        <w:rFonts w:hint="default"/>
      </w:rPr>
    </w:lvl>
    <w:lvl w:ilvl="2">
      <w:start w:val="5"/>
      <w:numFmt w:val="decimal"/>
      <w:lvlText w:val="%1.%2.%3"/>
      <w:lvlJc w:val="left"/>
      <w:pPr>
        <w:ind w:left="647" w:hanging="548"/>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color w:val="101010"/>
        <w:w w:val="99"/>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7" w15:restartNumberingAfterBreak="0">
    <w:nsid w:val="0C072992"/>
    <w:multiLevelType w:val="multilevel"/>
    <w:tmpl w:val="0BCE4EF2"/>
    <w:lvl w:ilvl="0">
      <w:start w:val="4"/>
      <w:numFmt w:val="decimal"/>
      <w:lvlText w:val="%1"/>
      <w:lvlJc w:val="left"/>
      <w:pPr>
        <w:ind w:left="480" w:hanging="360"/>
      </w:pPr>
      <w:rPr>
        <w:rFonts w:hint="default"/>
      </w:rPr>
    </w:lvl>
    <w:lvl w:ilvl="1">
      <w:start w:val="8"/>
      <w:numFmt w:val="decimal"/>
      <w:lvlText w:val="%1.%2"/>
      <w:lvlJc w:val="left"/>
      <w:pPr>
        <w:ind w:left="480" w:hanging="360"/>
      </w:pPr>
      <w:rPr>
        <w:rFonts w:ascii="Calibri" w:eastAsia="Calibri" w:hAnsi="Calibri" w:hint="default"/>
        <w:b/>
        <w:bCs/>
        <w:color w:val="0070C0"/>
        <w:w w:val="99"/>
        <w:sz w:val="24"/>
        <w:szCs w:val="24"/>
      </w:rPr>
    </w:lvl>
    <w:lvl w:ilvl="2">
      <w:start w:val="3"/>
      <w:numFmt w:val="decimal"/>
      <w:lvlText w:val="%1.%2.%3"/>
      <w:lvlJc w:val="left"/>
      <w:pPr>
        <w:ind w:left="669" w:hanging="550"/>
      </w:pPr>
      <w:rPr>
        <w:rFonts w:ascii="Calibri" w:eastAsia="Calibri" w:hAnsi="Calibri" w:hint="default"/>
        <w:b/>
        <w:bCs/>
        <w:color w:val="0070C0"/>
        <w:w w:val="99"/>
        <w:sz w:val="24"/>
        <w:szCs w:val="24"/>
      </w:rPr>
    </w:lvl>
    <w:lvl w:ilvl="3">
      <w:start w:val="1"/>
      <w:numFmt w:val="upperLetter"/>
      <w:lvlText w:val="%4."/>
      <w:lvlJc w:val="left"/>
      <w:pPr>
        <w:ind w:left="839" w:hanging="360"/>
      </w:pPr>
      <w:rPr>
        <w:rFonts w:ascii="Calibri" w:eastAsia="Calibri" w:hAnsi="Calibri" w:hint="default"/>
        <w:i/>
        <w:color w:val="090909"/>
        <w:spacing w:val="-1"/>
        <w:sz w:val="22"/>
        <w:szCs w:val="22"/>
      </w:rPr>
    </w:lvl>
    <w:lvl w:ilvl="4">
      <w:start w:val="1"/>
      <w:numFmt w:val="bullet"/>
      <w:lvlText w:val="•"/>
      <w:lvlJc w:val="left"/>
      <w:pPr>
        <w:ind w:left="3029" w:hanging="360"/>
      </w:pPr>
      <w:rPr>
        <w:rFonts w:hint="default"/>
      </w:rPr>
    </w:lvl>
    <w:lvl w:ilvl="5">
      <w:start w:val="1"/>
      <w:numFmt w:val="bullet"/>
      <w:lvlText w:val="•"/>
      <w:lvlJc w:val="left"/>
      <w:pPr>
        <w:ind w:left="4124" w:hanging="360"/>
      </w:pPr>
      <w:rPr>
        <w:rFonts w:hint="default"/>
      </w:rPr>
    </w:lvl>
    <w:lvl w:ilvl="6">
      <w:start w:val="1"/>
      <w:numFmt w:val="bullet"/>
      <w:lvlText w:val="•"/>
      <w:lvlJc w:val="left"/>
      <w:pPr>
        <w:ind w:left="5219" w:hanging="360"/>
      </w:pPr>
      <w:rPr>
        <w:rFonts w:hint="default"/>
      </w:rPr>
    </w:lvl>
    <w:lvl w:ilvl="7">
      <w:start w:val="1"/>
      <w:numFmt w:val="bullet"/>
      <w:lvlText w:val="•"/>
      <w:lvlJc w:val="left"/>
      <w:pPr>
        <w:ind w:left="6314" w:hanging="360"/>
      </w:pPr>
      <w:rPr>
        <w:rFonts w:hint="default"/>
      </w:rPr>
    </w:lvl>
    <w:lvl w:ilvl="8">
      <w:start w:val="1"/>
      <w:numFmt w:val="bullet"/>
      <w:lvlText w:val="•"/>
      <w:lvlJc w:val="left"/>
      <w:pPr>
        <w:ind w:left="7409" w:hanging="360"/>
      </w:pPr>
      <w:rPr>
        <w:rFonts w:hint="default"/>
      </w:rPr>
    </w:lvl>
  </w:abstractNum>
  <w:abstractNum w:abstractNumId="8" w15:restartNumberingAfterBreak="0">
    <w:nsid w:val="0CDF76D6"/>
    <w:multiLevelType w:val="multilevel"/>
    <w:tmpl w:val="8514E3B4"/>
    <w:lvl w:ilvl="0">
      <w:start w:val="4"/>
      <w:numFmt w:val="decimal"/>
      <w:lvlText w:val="%1"/>
      <w:lvlJc w:val="left"/>
      <w:pPr>
        <w:ind w:left="832" w:hanging="732"/>
      </w:pPr>
      <w:rPr>
        <w:rFonts w:hint="default"/>
      </w:rPr>
    </w:lvl>
    <w:lvl w:ilvl="1">
      <w:start w:val="4"/>
      <w:numFmt w:val="decimal"/>
      <w:lvlText w:val="%1.%2"/>
      <w:lvlJc w:val="left"/>
      <w:pPr>
        <w:ind w:left="832" w:hanging="732"/>
      </w:pPr>
      <w:rPr>
        <w:rFonts w:hint="default"/>
      </w:rPr>
    </w:lvl>
    <w:lvl w:ilvl="2">
      <w:start w:val="5"/>
      <w:numFmt w:val="decimal"/>
      <w:lvlText w:val="%1.%2.%3"/>
      <w:lvlJc w:val="left"/>
      <w:pPr>
        <w:ind w:left="832" w:hanging="732"/>
      </w:pPr>
      <w:rPr>
        <w:rFonts w:hint="default"/>
      </w:rPr>
    </w:lvl>
    <w:lvl w:ilvl="3">
      <w:start w:val="1"/>
      <w:numFmt w:val="decimal"/>
      <w:lvlText w:val="%1.%2.%3.%4"/>
      <w:lvlJc w:val="left"/>
      <w:pPr>
        <w:ind w:left="832" w:hanging="732"/>
      </w:pPr>
      <w:rPr>
        <w:rFonts w:ascii="Calibri" w:eastAsia="Calibri" w:hAnsi="Calibri" w:hint="default"/>
        <w:b/>
        <w:bCs/>
        <w:color w:val="006FC0"/>
        <w:spacing w:val="-1"/>
        <w:w w:val="99"/>
        <w:sz w:val="24"/>
        <w:szCs w:val="24"/>
      </w:rPr>
    </w:lvl>
    <w:lvl w:ilvl="4">
      <w:start w:val="1"/>
      <w:numFmt w:val="bullet"/>
      <w:lvlText w:val="•"/>
      <w:lvlJc w:val="left"/>
      <w:pPr>
        <w:ind w:left="4435" w:hanging="732"/>
      </w:pPr>
      <w:rPr>
        <w:rFonts w:hint="default"/>
      </w:rPr>
    </w:lvl>
    <w:lvl w:ilvl="5">
      <w:start w:val="1"/>
      <w:numFmt w:val="bullet"/>
      <w:lvlText w:val="•"/>
      <w:lvlJc w:val="left"/>
      <w:pPr>
        <w:ind w:left="5336" w:hanging="732"/>
      </w:pPr>
      <w:rPr>
        <w:rFonts w:hint="default"/>
      </w:rPr>
    </w:lvl>
    <w:lvl w:ilvl="6">
      <w:start w:val="1"/>
      <w:numFmt w:val="bullet"/>
      <w:lvlText w:val="•"/>
      <w:lvlJc w:val="left"/>
      <w:pPr>
        <w:ind w:left="6236" w:hanging="732"/>
      </w:pPr>
      <w:rPr>
        <w:rFonts w:hint="default"/>
      </w:rPr>
    </w:lvl>
    <w:lvl w:ilvl="7">
      <w:start w:val="1"/>
      <w:numFmt w:val="bullet"/>
      <w:lvlText w:val="•"/>
      <w:lvlJc w:val="left"/>
      <w:pPr>
        <w:ind w:left="7137" w:hanging="732"/>
      </w:pPr>
      <w:rPr>
        <w:rFonts w:hint="default"/>
      </w:rPr>
    </w:lvl>
    <w:lvl w:ilvl="8">
      <w:start w:val="1"/>
      <w:numFmt w:val="bullet"/>
      <w:lvlText w:val="•"/>
      <w:lvlJc w:val="left"/>
      <w:pPr>
        <w:ind w:left="8038" w:hanging="732"/>
      </w:pPr>
      <w:rPr>
        <w:rFonts w:hint="default"/>
      </w:rPr>
    </w:lvl>
  </w:abstractNum>
  <w:abstractNum w:abstractNumId="9" w15:restartNumberingAfterBreak="0">
    <w:nsid w:val="0D0520E0"/>
    <w:multiLevelType w:val="hybridMultilevel"/>
    <w:tmpl w:val="C8CCE0F6"/>
    <w:lvl w:ilvl="0" w:tplc="FB1CF6F0">
      <w:start w:val="8"/>
      <w:numFmt w:val="upperLetter"/>
      <w:lvlText w:val="%1."/>
      <w:lvlJc w:val="left"/>
      <w:pPr>
        <w:ind w:left="820" w:hanging="360"/>
      </w:pPr>
      <w:rPr>
        <w:rFonts w:ascii="Calibri" w:eastAsia="Calibri" w:hAnsi="Calibri" w:hint="default"/>
        <w:i/>
        <w:color w:val="101010"/>
        <w:spacing w:val="-1"/>
        <w:w w:val="99"/>
        <w:sz w:val="22"/>
        <w:szCs w:val="22"/>
      </w:rPr>
    </w:lvl>
    <w:lvl w:ilvl="1" w:tplc="066EE264">
      <w:start w:val="1"/>
      <w:numFmt w:val="decimal"/>
      <w:lvlText w:val="%2."/>
      <w:lvlJc w:val="left"/>
      <w:pPr>
        <w:ind w:left="1540" w:hanging="360"/>
      </w:pPr>
      <w:rPr>
        <w:rFonts w:ascii="Calibri" w:eastAsia="Calibri" w:hAnsi="Calibri" w:hint="default"/>
        <w:color w:val="101010"/>
        <w:w w:val="99"/>
        <w:sz w:val="22"/>
        <w:szCs w:val="22"/>
      </w:rPr>
    </w:lvl>
    <w:lvl w:ilvl="2" w:tplc="93349BB4">
      <w:start w:val="1"/>
      <w:numFmt w:val="lowerLetter"/>
      <w:lvlText w:val="%3)"/>
      <w:lvlJc w:val="left"/>
      <w:pPr>
        <w:ind w:left="1900" w:hanging="360"/>
      </w:pPr>
      <w:rPr>
        <w:rFonts w:ascii="Calibri" w:eastAsia="Calibri" w:hAnsi="Calibri" w:hint="default"/>
        <w:i/>
        <w:color w:val="101010"/>
        <w:spacing w:val="-1"/>
        <w:w w:val="99"/>
        <w:sz w:val="22"/>
        <w:szCs w:val="22"/>
      </w:rPr>
    </w:lvl>
    <w:lvl w:ilvl="3" w:tplc="E7D43CD2">
      <w:start w:val="1"/>
      <w:numFmt w:val="bullet"/>
      <w:lvlText w:val="•"/>
      <w:lvlJc w:val="left"/>
      <w:pPr>
        <w:ind w:left="2860" w:hanging="360"/>
      </w:pPr>
      <w:rPr>
        <w:rFonts w:hint="default"/>
      </w:rPr>
    </w:lvl>
    <w:lvl w:ilvl="4" w:tplc="C2B2A114">
      <w:start w:val="1"/>
      <w:numFmt w:val="bullet"/>
      <w:lvlText w:val="•"/>
      <w:lvlJc w:val="left"/>
      <w:pPr>
        <w:ind w:left="3820" w:hanging="360"/>
      </w:pPr>
      <w:rPr>
        <w:rFonts w:hint="default"/>
      </w:rPr>
    </w:lvl>
    <w:lvl w:ilvl="5" w:tplc="24A095E2">
      <w:start w:val="1"/>
      <w:numFmt w:val="bullet"/>
      <w:lvlText w:val="•"/>
      <w:lvlJc w:val="left"/>
      <w:pPr>
        <w:ind w:left="4780" w:hanging="360"/>
      </w:pPr>
      <w:rPr>
        <w:rFonts w:hint="default"/>
      </w:rPr>
    </w:lvl>
    <w:lvl w:ilvl="6" w:tplc="9C561706">
      <w:start w:val="1"/>
      <w:numFmt w:val="bullet"/>
      <w:lvlText w:val="•"/>
      <w:lvlJc w:val="left"/>
      <w:pPr>
        <w:ind w:left="5740" w:hanging="360"/>
      </w:pPr>
      <w:rPr>
        <w:rFonts w:hint="default"/>
      </w:rPr>
    </w:lvl>
    <w:lvl w:ilvl="7" w:tplc="BD2E2E04">
      <w:start w:val="1"/>
      <w:numFmt w:val="bullet"/>
      <w:lvlText w:val="•"/>
      <w:lvlJc w:val="left"/>
      <w:pPr>
        <w:ind w:left="6700" w:hanging="360"/>
      </w:pPr>
      <w:rPr>
        <w:rFonts w:hint="default"/>
      </w:rPr>
    </w:lvl>
    <w:lvl w:ilvl="8" w:tplc="AB6CCDA4">
      <w:start w:val="1"/>
      <w:numFmt w:val="bullet"/>
      <w:lvlText w:val="•"/>
      <w:lvlJc w:val="left"/>
      <w:pPr>
        <w:ind w:left="7660" w:hanging="360"/>
      </w:pPr>
      <w:rPr>
        <w:rFonts w:hint="default"/>
      </w:rPr>
    </w:lvl>
  </w:abstractNum>
  <w:abstractNum w:abstractNumId="10" w15:restartNumberingAfterBreak="0">
    <w:nsid w:val="0D216B3F"/>
    <w:multiLevelType w:val="hybridMultilevel"/>
    <w:tmpl w:val="5BB82466"/>
    <w:lvl w:ilvl="0" w:tplc="A79E065C">
      <w:start w:val="2"/>
      <w:numFmt w:val="upperLetter"/>
      <w:lvlText w:val="%1."/>
      <w:lvlJc w:val="left"/>
      <w:pPr>
        <w:ind w:left="819" w:hanging="360"/>
      </w:pPr>
      <w:rPr>
        <w:rFonts w:ascii="Calibri" w:eastAsia="Calibri" w:hAnsi="Calibri" w:hint="default"/>
        <w:i/>
        <w:color w:val="090909"/>
        <w:spacing w:val="-1"/>
        <w:sz w:val="22"/>
        <w:szCs w:val="22"/>
      </w:rPr>
    </w:lvl>
    <w:lvl w:ilvl="1" w:tplc="39C82644">
      <w:start w:val="1"/>
      <w:numFmt w:val="bullet"/>
      <w:lvlText w:val="•"/>
      <w:lvlJc w:val="left"/>
      <w:pPr>
        <w:ind w:left="1695" w:hanging="360"/>
      </w:pPr>
      <w:rPr>
        <w:rFonts w:hint="default"/>
      </w:rPr>
    </w:lvl>
    <w:lvl w:ilvl="2" w:tplc="53E0434A">
      <w:start w:val="1"/>
      <w:numFmt w:val="bullet"/>
      <w:lvlText w:val="•"/>
      <w:lvlJc w:val="left"/>
      <w:pPr>
        <w:ind w:left="2571" w:hanging="360"/>
      </w:pPr>
      <w:rPr>
        <w:rFonts w:hint="default"/>
      </w:rPr>
    </w:lvl>
    <w:lvl w:ilvl="3" w:tplc="FDDA420E">
      <w:start w:val="1"/>
      <w:numFmt w:val="bullet"/>
      <w:lvlText w:val="•"/>
      <w:lvlJc w:val="left"/>
      <w:pPr>
        <w:ind w:left="3447" w:hanging="360"/>
      </w:pPr>
      <w:rPr>
        <w:rFonts w:hint="default"/>
      </w:rPr>
    </w:lvl>
    <w:lvl w:ilvl="4" w:tplc="5FCC6D8C">
      <w:start w:val="1"/>
      <w:numFmt w:val="bullet"/>
      <w:lvlText w:val="•"/>
      <w:lvlJc w:val="left"/>
      <w:pPr>
        <w:ind w:left="4323" w:hanging="360"/>
      </w:pPr>
      <w:rPr>
        <w:rFonts w:hint="default"/>
      </w:rPr>
    </w:lvl>
    <w:lvl w:ilvl="5" w:tplc="081A0A7E">
      <w:start w:val="1"/>
      <w:numFmt w:val="bullet"/>
      <w:lvlText w:val="•"/>
      <w:lvlJc w:val="left"/>
      <w:pPr>
        <w:ind w:left="5199" w:hanging="360"/>
      </w:pPr>
      <w:rPr>
        <w:rFonts w:hint="default"/>
      </w:rPr>
    </w:lvl>
    <w:lvl w:ilvl="6" w:tplc="EAF439D0">
      <w:start w:val="1"/>
      <w:numFmt w:val="bullet"/>
      <w:lvlText w:val="•"/>
      <w:lvlJc w:val="left"/>
      <w:pPr>
        <w:ind w:left="6075" w:hanging="360"/>
      </w:pPr>
      <w:rPr>
        <w:rFonts w:hint="default"/>
      </w:rPr>
    </w:lvl>
    <w:lvl w:ilvl="7" w:tplc="592682EA">
      <w:start w:val="1"/>
      <w:numFmt w:val="bullet"/>
      <w:lvlText w:val="•"/>
      <w:lvlJc w:val="left"/>
      <w:pPr>
        <w:ind w:left="6951" w:hanging="360"/>
      </w:pPr>
      <w:rPr>
        <w:rFonts w:hint="default"/>
      </w:rPr>
    </w:lvl>
    <w:lvl w:ilvl="8" w:tplc="BFD8524A">
      <w:start w:val="1"/>
      <w:numFmt w:val="bullet"/>
      <w:lvlText w:val="•"/>
      <w:lvlJc w:val="left"/>
      <w:pPr>
        <w:ind w:left="7828" w:hanging="360"/>
      </w:pPr>
      <w:rPr>
        <w:rFonts w:hint="default"/>
      </w:rPr>
    </w:lvl>
  </w:abstractNum>
  <w:abstractNum w:abstractNumId="11" w15:restartNumberingAfterBreak="0">
    <w:nsid w:val="0DA51ED4"/>
    <w:multiLevelType w:val="hybridMultilevel"/>
    <w:tmpl w:val="CEE49C48"/>
    <w:lvl w:ilvl="0" w:tplc="254E81D4">
      <w:start w:val="2"/>
      <w:numFmt w:val="upperLetter"/>
      <w:lvlText w:val="%1."/>
      <w:lvlJc w:val="left"/>
      <w:pPr>
        <w:ind w:left="819" w:hanging="360"/>
      </w:pPr>
      <w:rPr>
        <w:rFonts w:ascii="Calibri" w:eastAsia="Calibri" w:hAnsi="Calibri" w:hint="default"/>
        <w:i/>
        <w:color w:val="090909"/>
        <w:spacing w:val="-1"/>
        <w:sz w:val="22"/>
        <w:szCs w:val="22"/>
      </w:rPr>
    </w:lvl>
    <w:lvl w:ilvl="1" w:tplc="0ECC21E4">
      <w:start w:val="1"/>
      <w:numFmt w:val="bullet"/>
      <w:lvlText w:val="•"/>
      <w:lvlJc w:val="left"/>
      <w:pPr>
        <w:ind w:left="1695" w:hanging="360"/>
      </w:pPr>
      <w:rPr>
        <w:rFonts w:hint="default"/>
      </w:rPr>
    </w:lvl>
    <w:lvl w:ilvl="2" w:tplc="6F1E759A">
      <w:start w:val="1"/>
      <w:numFmt w:val="bullet"/>
      <w:lvlText w:val="•"/>
      <w:lvlJc w:val="left"/>
      <w:pPr>
        <w:ind w:left="2571" w:hanging="360"/>
      </w:pPr>
      <w:rPr>
        <w:rFonts w:hint="default"/>
      </w:rPr>
    </w:lvl>
    <w:lvl w:ilvl="3" w:tplc="1E180206">
      <w:start w:val="1"/>
      <w:numFmt w:val="bullet"/>
      <w:lvlText w:val="•"/>
      <w:lvlJc w:val="left"/>
      <w:pPr>
        <w:ind w:left="3447" w:hanging="360"/>
      </w:pPr>
      <w:rPr>
        <w:rFonts w:hint="default"/>
      </w:rPr>
    </w:lvl>
    <w:lvl w:ilvl="4" w:tplc="F690A33A">
      <w:start w:val="1"/>
      <w:numFmt w:val="bullet"/>
      <w:lvlText w:val="•"/>
      <w:lvlJc w:val="left"/>
      <w:pPr>
        <w:ind w:left="4323" w:hanging="360"/>
      </w:pPr>
      <w:rPr>
        <w:rFonts w:hint="default"/>
      </w:rPr>
    </w:lvl>
    <w:lvl w:ilvl="5" w:tplc="50FE85D4">
      <w:start w:val="1"/>
      <w:numFmt w:val="bullet"/>
      <w:lvlText w:val="•"/>
      <w:lvlJc w:val="left"/>
      <w:pPr>
        <w:ind w:left="5199" w:hanging="360"/>
      </w:pPr>
      <w:rPr>
        <w:rFonts w:hint="default"/>
      </w:rPr>
    </w:lvl>
    <w:lvl w:ilvl="6" w:tplc="94AC0668">
      <w:start w:val="1"/>
      <w:numFmt w:val="bullet"/>
      <w:lvlText w:val="•"/>
      <w:lvlJc w:val="left"/>
      <w:pPr>
        <w:ind w:left="6075" w:hanging="360"/>
      </w:pPr>
      <w:rPr>
        <w:rFonts w:hint="default"/>
      </w:rPr>
    </w:lvl>
    <w:lvl w:ilvl="7" w:tplc="1E38C958">
      <w:start w:val="1"/>
      <w:numFmt w:val="bullet"/>
      <w:lvlText w:val="•"/>
      <w:lvlJc w:val="left"/>
      <w:pPr>
        <w:ind w:left="6951" w:hanging="360"/>
      </w:pPr>
      <w:rPr>
        <w:rFonts w:hint="default"/>
      </w:rPr>
    </w:lvl>
    <w:lvl w:ilvl="8" w:tplc="ADB6A704">
      <w:start w:val="1"/>
      <w:numFmt w:val="bullet"/>
      <w:lvlText w:val="•"/>
      <w:lvlJc w:val="left"/>
      <w:pPr>
        <w:ind w:left="7828" w:hanging="360"/>
      </w:pPr>
      <w:rPr>
        <w:rFonts w:hint="default"/>
      </w:rPr>
    </w:lvl>
  </w:abstractNum>
  <w:abstractNum w:abstractNumId="12" w15:restartNumberingAfterBreak="0">
    <w:nsid w:val="0F17093C"/>
    <w:multiLevelType w:val="multilevel"/>
    <w:tmpl w:val="2714B3BA"/>
    <w:lvl w:ilvl="0">
      <w:start w:val="4"/>
      <w:numFmt w:val="decimal"/>
      <w:lvlText w:val="%1"/>
      <w:lvlJc w:val="left"/>
      <w:pPr>
        <w:ind w:left="834" w:hanging="735"/>
      </w:pPr>
      <w:rPr>
        <w:rFonts w:hint="default"/>
      </w:rPr>
    </w:lvl>
    <w:lvl w:ilvl="1">
      <w:start w:val="5"/>
      <w:numFmt w:val="decimal"/>
      <w:lvlText w:val="%1.%2"/>
      <w:lvlJc w:val="left"/>
      <w:pPr>
        <w:ind w:left="834" w:hanging="735"/>
      </w:pPr>
      <w:rPr>
        <w:rFonts w:hint="default"/>
      </w:rPr>
    </w:lvl>
    <w:lvl w:ilvl="2">
      <w:start w:val="5"/>
      <w:numFmt w:val="decimal"/>
      <w:lvlText w:val="%1.%2.%3"/>
      <w:lvlJc w:val="left"/>
      <w:pPr>
        <w:ind w:left="834" w:hanging="735"/>
      </w:pPr>
      <w:rPr>
        <w:rFonts w:hint="default"/>
      </w:rPr>
    </w:lvl>
    <w:lvl w:ilvl="3">
      <w:start w:val="1"/>
      <w:numFmt w:val="decimal"/>
      <w:lvlText w:val="%1.%2.%3.%4"/>
      <w:lvlJc w:val="left"/>
      <w:pPr>
        <w:ind w:left="834" w:hanging="735"/>
      </w:pPr>
      <w:rPr>
        <w:rFonts w:ascii="Calibri" w:eastAsia="Calibri" w:hAnsi="Calibri" w:hint="default"/>
        <w:b/>
        <w:bCs/>
        <w:color w:val="0070C0"/>
        <w:w w:val="99"/>
        <w:sz w:val="24"/>
        <w:szCs w:val="24"/>
      </w:rPr>
    </w:lvl>
    <w:lvl w:ilvl="4">
      <w:start w:val="1"/>
      <w:numFmt w:val="bullet"/>
      <w:lvlText w:val="•"/>
      <w:lvlJc w:val="left"/>
      <w:pPr>
        <w:ind w:left="4420" w:hanging="735"/>
      </w:pPr>
      <w:rPr>
        <w:rFonts w:hint="default"/>
      </w:rPr>
    </w:lvl>
    <w:lvl w:ilvl="5">
      <w:start w:val="1"/>
      <w:numFmt w:val="bullet"/>
      <w:lvlText w:val="•"/>
      <w:lvlJc w:val="left"/>
      <w:pPr>
        <w:ind w:left="5317" w:hanging="735"/>
      </w:pPr>
      <w:rPr>
        <w:rFonts w:hint="default"/>
      </w:rPr>
    </w:lvl>
    <w:lvl w:ilvl="6">
      <w:start w:val="1"/>
      <w:numFmt w:val="bullet"/>
      <w:lvlText w:val="•"/>
      <w:lvlJc w:val="left"/>
      <w:pPr>
        <w:ind w:left="6213" w:hanging="735"/>
      </w:pPr>
      <w:rPr>
        <w:rFonts w:hint="default"/>
      </w:rPr>
    </w:lvl>
    <w:lvl w:ilvl="7">
      <w:start w:val="1"/>
      <w:numFmt w:val="bullet"/>
      <w:lvlText w:val="•"/>
      <w:lvlJc w:val="left"/>
      <w:pPr>
        <w:ind w:left="7110" w:hanging="735"/>
      </w:pPr>
      <w:rPr>
        <w:rFonts w:hint="default"/>
      </w:rPr>
    </w:lvl>
    <w:lvl w:ilvl="8">
      <w:start w:val="1"/>
      <w:numFmt w:val="bullet"/>
      <w:lvlText w:val="•"/>
      <w:lvlJc w:val="left"/>
      <w:pPr>
        <w:ind w:left="8006" w:hanging="735"/>
      </w:pPr>
      <w:rPr>
        <w:rFonts w:hint="default"/>
      </w:rPr>
    </w:lvl>
  </w:abstractNum>
  <w:abstractNum w:abstractNumId="13" w15:restartNumberingAfterBreak="0">
    <w:nsid w:val="0F20684B"/>
    <w:multiLevelType w:val="multilevel"/>
    <w:tmpl w:val="7C3EC3B2"/>
    <w:lvl w:ilvl="0">
      <w:start w:val="4"/>
      <w:numFmt w:val="decimal"/>
      <w:lvlText w:val="%1"/>
      <w:lvlJc w:val="left"/>
      <w:pPr>
        <w:ind w:left="834" w:hanging="735"/>
      </w:pPr>
      <w:rPr>
        <w:rFonts w:hint="default"/>
      </w:rPr>
    </w:lvl>
    <w:lvl w:ilvl="1">
      <w:start w:val="4"/>
      <w:numFmt w:val="decimal"/>
      <w:lvlText w:val="%1.%2"/>
      <w:lvlJc w:val="left"/>
      <w:pPr>
        <w:ind w:left="834" w:hanging="735"/>
      </w:pPr>
      <w:rPr>
        <w:rFonts w:hint="default"/>
      </w:rPr>
    </w:lvl>
    <w:lvl w:ilvl="2">
      <w:start w:val="9"/>
      <w:numFmt w:val="decimal"/>
      <w:lvlText w:val="%1.%2.%3"/>
      <w:lvlJc w:val="left"/>
      <w:pPr>
        <w:ind w:left="834" w:hanging="735"/>
      </w:pPr>
      <w:rPr>
        <w:rFonts w:hint="default"/>
      </w:rPr>
    </w:lvl>
    <w:lvl w:ilvl="3">
      <w:start w:val="3"/>
      <w:numFmt w:val="decimal"/>
      <w:lvlText w:val="%1.%2.%3.%4"/>
      <w:lvlJc w:val="left"/>
      <w:pPr>
        <w:ind w:left="834" w:hanging="735"/>
      </w:pPr>
      <w:rPr>
        <w:rFonts w:ascii="Calibri" w:eastAsia="Calibri" w:hAnsi="Calibri" w:hint="default"/>
        <w:b/>
        <w:bCs/>
        <w:color w:val="0070C0"/>
        <w:w w:val="99"/>
        <w:sz w:val="24"/>
        <w:szCs w:val="24"/>
      </w:rPr>
    </w:lvl>
    <w:lvl w:ilvl="4">
      <w:start w:val="1"/>
      <w:numFmt w:val="upperLetter"/>
      <w:lvlText w:val="%5."/>
      <w:lvlJc w:val="left"/>
      <w:pPr>
        <w:ind w:left="820" w:hanging="360"/>
      </w:pPr>
      <w:rPr>
        <w:rFonts w:ascii="Calibri" w:eastAsia="Calibri" w:hAnsi="Calibri" w:hint="default"/>
        <w:color w:val="090909"/>
        <w:sz w:val="24"/>
        <w:szCs w:val="24"/>
      </w:rPr>
    </w:lvl>
    <w:lvl w:ilvl="5">
      <w:start w:val="1"/>
      <w:numFmt w:val="bullet"/>
      <w:lvlText w:val="•"/>
      <w:lvlJc w:val="left"/>
      <w:pPr>
        <w:ind w:left="4721" w:hanging="360"/>
      </w:pPr>
      <w:rPr>
        <w:rFonts w:hint="default"/>
      </w:rPr>
    </w:lvl>
    <w:lvl w:ilvl="6">
      <w:start w:val="1"/>
      <w:numFmt w:val="bullet"/>
      <w:lvlText w:val="•"/>
      <w:lvlJc w:val="left"/>
      <w:pPr>
        <w:ind w:left="5693" w:hanging="360"/>
      </w:pPr>
      <w:rPr>
        <w:rFonts w:hint="default"/>
      </w:rPr>
    </w:lvl>
    <w:lvl w:ilvl="7">
      <w:start w:val="1"/>
      <w:numFmt w:val="bullet"/>
      <w:lvlText w:val="•"/>
      <w:lvlJc w:val="left"/>
      <w:pPr>
        <w:ind w:left="6664" w:hanging="360"/>
      </w:pPr>
      <w:rPr>
        <w:rFonts w:hint="default"/>
      </w:rPr>
    </w:lvl>
    <w:lvl w:ilvl="8">
      <w:start w:val="1"/>
      <w:numFmt w:val="bullet"/>
      <w:lvlText w:val="•"/>
      <w:lvlJc w:val="left"/>
      <w:pPr>
        <w:ind w:left="7636" w:hanging="360"/>
      </w:pPr>
      <w:rPr>
        <w:rFonts w:hint="default"/>
      </w:rPr>
    </w:lvl>
  </w:abstractNum>
  <w:abstractNum w:abstractNumId="14" w15:restartNumberingAfterBreak="0">
    <w:nsid w:val="0FB53571"/>
    <w:multiLevelType w:val="multilevel"/>
    <w:tmpl w:val="01DA6532"/>
    <w:lvl w:ilvl="0">
      <w:start w:val="2"/>
      <w:numFmt w:val="decimal"/>
      <w:lvlText w:val="%1"/>
      <w:lvlJc w:val="left"/>
      <w:pPr>
        <w:ind w:left="646" w:hanging="546"/>
      </w:pPr>
      <w:rPr>
        <w:rFonts w:hint="default"/>
      </w:rPr>
    </w:lvl>
    <w:lvl w:ilvl="1">
      <w:start w:val="1"/>
      <w:numFmt w:val="decimal"/>
      <w:lvlText w:val="%1.%2"/>
      <w:lvlJc w:val="left"/>
      <w:pPr>
        <w:ind w:left="646" w:hanging="546"/>
      </w:pPr>
      <w:rPr>
        <w:rFonts w:hint="default"/>
      </w:rPr>
    </w:lvl>
    <w:lvl w:ilvl="2">
      <w:start w:val="4"/>
      <w:numFmt w:val="decimal"/>
      <w:lvlText w:val="%1.%2.%3"/>
      <w:lvlJc w:val="left"/>
      <w:pPr>
        <w:ind w:left="646" w:hanging="546"/>
      </w:pPr>
      <w:rPr>
        <w:rFonts w:ascii="Calibri" w:eastAsia="Calibri" w:hAnsi="Calibri" w:hint="default"/>
        <w:b/>
        <w:bCs/>
        <w:color w:val="006FC0"/>
        <w:spacing w:val="-1"/>
        <w:w w:val="99"/>
        <w:sz w:val="24"/>
        <w:szCs w:val="24"/>
      </w:rPr>
    </w:lvl>
    <w:lvl w:ilvl="3">
      <w:start w:val="2"/>
      <w:numFmt w:val="decimal"/>
      <w:lvlText w:val="%1.%2.%3.%4"/>
      <w:lvlJc w:val="left"/>
      <w:pPr>
        <w:ind w:left="832" w:hanging="732"/>
      </w:pPr>
      <w:rPr>
        <w:rFonts w:ascii="Calibri" w:eastAsia="Calibri" w:hAnsi="Calibri" w:hint="default"/>
        <w:b/>
        <w:bCs/>
        <w:color w:val="006FC0"/>
        <w:spacing w:val="-1"/>
        <w:w w:val="99"/>
        <w:sz w:val="24"/>
        <w:szCs w:val="24"/>
      </w:rPr>
    </w:lvl>
    <w:lvl w:ilvl="4">
      <w:start w:val="1"/>
      <w:numFmt w:val="upperLetter"/>
      <w:lvlText w:val="%5."/>
      <w:lvlJc w:val="left"/>
      <w:pPr>
        <w:ind w:left="820" w:hanging="360"/>
      </w:pPr>
      <w:rPr>
        <w:rFonts w:ascii="Calibri" w:eastAsia="Calibri" w:hAnsi="Calibri" w:hint="default"/>
        <w:color w:val="101010"/>
        <w:w w:val="99"/>
        <w:sz w:val="22"/>
        <w:szCs w:val="22"/>
      </w:rPr>
    </w:lvl>
    <w:lvl w:ilvl="5">
      <w:start w:val="1"/>
      <w:numFmt w:val="bullet"/>
      <w:lvlText w:val="•"/>
      <w:lvlJc w:val="left"/>
      <w:pPr>
        <w:ind w:left="3331" w:hanging="360"/>
      </w:pPr>
      <w:rPr>
        <w:rFonts w:hint="default"/>
      </w:rPr>
    </w:lvl>
    <w:lvl w:ilvl="6">
      <w:start w:val="1"/>
      <w:numFmt w:val="bullet"/>
      <w:lvlText w:val="•"/>
      <w:lvlJc w:val="left"/>
      <w:pPr>
        <w:ind w:left="4581" w:hanging="360"/>
      </w:pPr>
      <w:rPr>
        <w:rFonts w:hint="default"/>
      </w:rPr>
    </w:lvl>
    <w:lvl w:ilvl="7">
      <w:start w:val="1"/>
      <w:numFmt w:val="bullet"/>
      <w:lvlText w:val="•"/>
      <w:lvlJc w:val="left"/>
      <w:pPr>
        <w:ind w:left="5830" w:hanging="360"/>
      </w:pPr>
      <w:rPr>
        <w:rFonts w:hint="default"/>
      </w:rPr>
    </w:lvl>
    <w:lvl w:ilvl="8">
      <w:start w:val="1"/>
      <w:numFmt w:val="bullet"/>
      <w:lvlText w:val="•"/>
      <w:lvlJc w:val="left"/>
      <w:pPr>
        <w:ind w:left="7080" w:hanging="360"/>
      </w:pPr>
      <w:rPr>
        <w:rFonts w:hint="default"/>
      </w:rPr>
    </w:lvl>
  </w:abstractNum>
  <w:abstractNum w:abstractNumId="15" w15:restartNumberingAfterBreak="0">
    <w:nsid w:val="11B04949"/>
    <w:multiLevelType w:val="hybridMultilevel"/>
    <w:tmpl w:val="7322461C"/>
    <w:lvl w:ilvl="0" w:tplc="288CCD26">
      <w:start w:val="4"/>
      <w:numFmt w:val="upperLetter"/>
      <w:lvlText w:val="%1."/>
      <w:lvlJc w:val="left"/>
      <w:pPr>
        <w:ind w:left="840" w:hanging="360"/>
      </w:pPr>
      <w:rPr>
        <w:rFonts w:ascii="Calibri" w:eastAsia="Calibri" w:hAnsi="Calibri" w:hint="default"/>
        <w:color w:val="101010"/>
        <w:w w:val="99"/>
        <w:sz w:val="22"/>
        <w:szCs w:val="22"/>
      </w:rPr>
    </w:lvl>
    <w:lvl w:ilvl="1" w:tplc="C6B471F2">
      <w:start w:val="1"/>
      <w:numFmt w:val="bullet"/>
      <w:lvlText w:val="•"/>
      <w:lvlJc w:val="left"/>
      <w:pPr>
        <w:ind w:left="1716" w:hanging="360"/>
      </w:pPr>
      <w:rPr>
        <w:rFonts w:hint="default"/>
      </w:rPr>
    </w:lvl>
    <w:lvl w:ilvl="2" w:tplc="F0081E92">
      <w:start w:val="1"/>
      <w:numFmt w:val="bullet"/>
      <w:lvlText w:val="•"/>
      <w:lvlJc w:val="left"/>
      <w:pPr>
        <w:ind w:left="2592" w:hanging="360"/>
      </w:pPr>
      <w:rPr>
        <w:rFonts w:hint="default"/>
      </w:rPr>
    </w:lvl>
    <w:lvl w:ilvl="3" w:tplc="4282E002">
      <w:start w:val="1"/>
      <w:numFmt w:val="bullet"/>
      <w:lvlText w:val="•"/>
      <w:lvlJc w:val="left"/>
      <w:pPr>
        <w:ind w:left="3468" w:hanging="360"/>
      </w:pPr>
      <w:rPr>
        <w:rFonts w:hint="default"/>
      </w:rPr>
    </w:lvl>
    <w:lvl w:ilvl="4" w:tplc="348E9C36">
      <w:start w:val="1"/>
      <w:numFmt w:val="bullet"/>
      <w:lvlText w:val="•"/>
      <w:lvlJc w:val="left"/>
      <w:pPr>
        <w:ind w:left="4344" w:hanging="360"/>
      </w:pPr>
      <w:rPr>
        <w:rFonts w:hint="default"/>
      </w:rPr>
    </w:lvl>
    <w:lvl w:ilvl="5" w:tplc="52AC212C">
      <w:start w:val="1"/>
      <w:numFmt w:val="bullet"/>
      <w:lvlText w:val="•"/>
      <w:lvlJc w:val="left"/>
      <w:pPr>
        <w:ind w:left="5220" w:hanging="360"/>
      </w:pPr>
      <w:rPr>
        <w:rFonts w:hint="default"/>
      </w:rPr>
    </w:lvl>
    <w:lvl w:ilvl="6" w:tplc="1922987E">
      <w:start w:val="1"/>
      <w:numFmt w:val="bullet"/>
      <w:lvlText w:val="•"/>
      <w:lvlJc w:val="left"/>
      <w:pPr>
        <w:ind w:left="6096" w:hanging="360"/>
      </w:pPr>
      <w:rPr>
        <w:rFonts w:hint="default"/>
      </w:rPr>
    </w:lvl>
    <w:lvl w:ilvl="7" w:tplc="A45E4DF2">
      <w:start w:val="1"/>
      <w:numFmt w:val="bullet"/>
      <w:lvlText w:val="•"/>
      <w:lvlJc w:val="left"/>
      <w:pPr>
        <w:ind w:left="6972" w:hanging="360"/>
      </w:pPr>
      <w:rPr>
        <w:rFonts w:hint="default"/>
      </w:rPr>
    </w:lvl>
    <w:lvl w:ilvl="8" w:tplc="A3685546">
      <w:start w:val="1"/>
      <w:numFmt w:val="bullet"/>
      <w:lvlText w:val="•"/>
      <w:lvlJc w:val="left"/>
      <w:pPr>
        <w:ind w:left="7848" w:hanging="360"/>
      </w:pPr>
      <w:rPr>
        <w:rFonts w:hint="default"/>
      </w:rPr>
    </w:lvl>
  </w:abstractNum>
  <w:abstractNum w:abstractNumId="16" w15:restartNumberingAfterBreak="0">
    <w:nsid w:val="12061F4E"/>
    <w:multiLevelType w:val="hybridMultilevel"/>
    <w:tmpl w:val="7C16C414"/>
    <w:lvl w:ilvl="0" w:tplc="DCDC7AD8">
      <w:start w:val="9"/>
      <w:numFmt w:val="upperLetter"/>
      <w:lvlText w:val="%1."/>
      <w:lvlJc w:val="left"/>
      <w:pPr>
        <w:ind w:left="819" w:hanging="360"/>
      </w:pPr>
      <w:rPr>
        <w:rFonts w:ascii="Calibri" w:eastAsia="Calibri" w:hAnsi="Calibri" w:hint="default"/>
        <w:i/>
        <w:color w:val="090909"/>
        <w:spacing w:val="-1"/>
        <w:sz w:val="22"/>
        <w:szCs w:val="22"/>
      </w:rPr>
    </w:lvl>
    <w:lvl w:ilvl="1" w:tplc="36D059AE">
      <w:start w:val="1"/>
      <w:numFmt w:val="bullet"/>
      <w:lvlText w:val="•"/>
      <w:lvlJc w:val="left"/>
      <w:pPr>
        <w:ind w:left="1695" w:hanging="360"/>
      </w:pPr>
      <w:rPr>
        <w:rFonts w:hint="default"/>
      </w:rPr>
    </w:lvl>
    <w:lvl w:ilvl="2" w:tplc="BC3A8B26">
      <w:start w:val="1"/>
      <w:numFmt w:val="bullet"/>
      <w:lvlText w:val="•"/>
      <w:lvlJc w:val="left"/>
      <w:pPr>
        <w:ind w:left="2571" w:hanging="360"/>
      </w:pPr>
      <w:rPr>
        <w:rFonts w:hint="default"/>
      </w:rPr>
    </w:lvl>
    <w:lvl w:ilvl="3" w:tplc="B7468E2A">
      <w:start w:val="1"/>
      <w:numFmt w:val="bullet"/>
      <w:lvlText w:val="•"/>
      <w:lvlJc w:val="left"/>
      <w:pPr>
        <w:ind w:left="3447" w:hanging="360"/>
      </w:pPr>
      <w:rPr>
        <w:rFonts w:hint="default"/>
      </w:rPr>
    </w:lvl>
    <w:lvl w:ilvl="4" w:tplc="6F66399E">
      <w:start w:val="1"/>
      <w:numFmt w:val="bullet"/>
      <w:lvlText w:val="•"/>
      <w:lvlJc w:val="left"/>
      <w:pPr>
        <w:ind w:left="4323" w:hanging="360"/>
      </w:pPr>
      <w:rPr>
        <w:rFonts w:hint="default"/>
      </w:rPr>
    </w:lvl>
    <w:lvl w:ilvl="5" w:tplc="D56C271A">
      <w:start w:val="1"/>
      <w:numFmt w:val="bullet"/>
      <w:lvlText w:val="•"/>
      <w:lvlJc w:val="left"/>
      <w:pPr>
        <w:ind w:left="5199" w:hanging="360"/>
      </w:pPr>
      <w:rPr>
        <w:rFonts w:hint="default"/>
      </w:rPr>
    </w:lvl>
    <w:lvl w:ilvl="6" w:tplc="7676E7F0">
      <w:start w:val="1"/>
      <w:numFmt w:val="bullet"/>
      <w:lvlText w:val="•"/>
      <w:lvlJc w:val="left"/>
      <w:pPr>
        <w:ind w:left="6075" w:hanging="360"/>
      </w:pPr>
      <w:rPr>
        <w:rFonts w:hint="default"/>
      </w:rPr>
    </w:lvl>
    <w:lvl w:ilvl="7" w:tplc="8B80559E">
      <w:start w:val="1"/>
      <w:numFmt w:val="bullet"/>
      <w:lvlText w:val="•"/>
      <w:lvlJc w:val="left"/>
      <w:pPr>
        <w:ind w:left="6951" w:hanging="360"/>
      </w:pPr>
      <w:rPr>
        <w:rFonts w:hint="default"/>
      </w:rPr>
    </w:lvl>
    <w:lvl w:ilvl="8" w:tplc="0184865E">
      <w:start w:val="1"/>
      <w:numFmt w:val="bullet"/>
      <w:lvlText w:val="•"/>
      <w:lvlJc w:val="left"/>
      <w:pPr>
        <w:ind w:left="7828" w:hanging="360"/>
      </w:pPr>
      <w:rPr>
        <w:rFonts w:hint="default"/>
      </w:rPr>
    </w:lvl>
  </w:abstractNum>
  <w:abstractNum w:abstractNumId="17" w15:restartNumberingAfterBreak="0">
    <w:nsid w:val="13DE7234"/>
    <w:multiLevelType w:val="multilevel"/>
    <w:tmpl w:val="0844830A"/>
    <w:lvl w:ilvl="0">
      <w:start w:val="4"/>
      <w:numFmt w:val="decimal"/>
      <w:lvlText w:val="%1"/>
      <w:lvlJc w:val="left"/>
      <w:pPr>
        <w:ind w:left="649" w:hanging="550"/>
      </w:pPr>
      <w:rPr>
        <w:rFonts w:hint="default"/>
      </w:rPr>
    </w:lvl>
    <w:lvl w:ilvl="1">
      <w:start w:val="5"/>
      <w:numFmt w:val="decimal"/>
      <w:lvlText w:val="%1.%2"/>
      <w:lvlJc w:val="left"/>
      <w:pPr>
        <w:ind w:left="649" w:hanging="550"/>
      </w:pPr>
      <w:rPr>
        <w:rFonts w:hint="default"/>
      </w:rPr>
    </w:lvl>
    <w:lvl w:ilvl="2">
      <w:start w:val="6"/>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i/>
        <w:color w:val="090909"/>
        <w:spacing w:val="-1"/>
        <w:sz w:val="22"/>
        <w:szCs w:val="22"/>
      </w:rPr>
    </w:lvl>
    <w:lvl w:ilvl="4">
      <w:start w:val="1"/>
      <w:numFmt w:val="bullet"/>
      <w:lvlText w:val="•"/>
      <w:lvlJc w:val="left"/>
      <w:pPr>
        <w:ind w:left="3010"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5" w:hanging="360"/>
      </w:pPr>
      <w:rPr>
        <w:rFonts w:hint="default"/>
      </w:rPr>
    </w:lvl>
    <w:lvl w:ilvl="8">
      <w:start w:val="1"/>
      <w:numFmt w:val="bullet"/>
      <w:lvlText w:val="•"/>
      <w:lvlJc w:val="left"/>
      <w:pPr>
        <w:ind w:left="7390" w:hanging="360"/>
      </w:pPr>
      <w:rPr>
        <w:rFonts w:hint="default"/>
      </w:rPr>
    </w:lvl>
  </w:abstractNum>
  <w:abstractNum w:abstractNumId="18" w15:restartNumberingAfterBreak="0">
    <w:nsid w:val="158B1FD7"/>
    <w:multiLevelType w:val="multilevel"/>
    <w:tmpl w:val="F20EB1C6"/>
    <w:lvl w:ilvl="0">
      <w:start w:val="4"/>
      <w:numFmt w:val="decimal"/>
      <w:lvlText w:val="%1"/>
      <w:lvlJc w:val="left"/>
      <w:pPr>
        <w:ind w:left="646" w:hanging="546"/>
      </w:pPr>
      <w:rPr>
        <w:rFonts w:hint="default"/>
      </w:rPr>
    </w:lvl>
    <w:lvl w:ilvl="1">
      <w:start w:val="5"/>
      <w:numFmt w:val="decimal"/>
      <w:lvlText w:val="%1.%2"/>
      <w:lvlJc w:val="left"/>
      <w:pPr>
        <w:ind w:left="646" w:hanging="546"/>
      </w:pPr>
      <w:rPr>
        <w:rFonts w:hint="default"/>
      </w:rPr>
    </w:lvl>
    <w:lvl w:ilvl="2">
      <w:start w:val="6"/>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w w:val="99"/>
        <w:sz w:val="22"/>
        <w:szCs w:val="22"/>
      </w:rPr>
    </w:lvl>
    <w:lvl w:ilvl="4">
      <w:start w:val="1"/>
      <w:numFmt w:val="bullet"/>
      <w:lvlText w:val="•"/>
      <w:lvlJc w:val="left"/>
      <w:pPr>
        <w:ind w:left="3010"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5" w:hanging="360"/>
      </w:pPr>
      <w:rPr>
        <w:rFonts w:hint="default"/>
      </w:rPr>
    </w:lvl>
    <w:lvl w:ilvl="8">
      <w:start w:val="1"/>
      <w:numFmt w:val="bullet"/>
      <w:lvlText w:val="•"/>
      <w:lvlJc w:val="left"/>
      <w:pPr>
        <w:ind w:left="7390" w:hanging="360"/>
      </w:pPr>
      <w:rPr>
        <w:rFonts w:hint="default"/>
      </w:rPr>
    </w:lvl>
  </w:abstractNum>
  <w:abstractNum w:abstractNumId="19" w15:restartNumberingAfterBreak="0">
    <w:nsid w:val="15D822EE"/>
    <w:multiLevelType w:val="hybridMultilevel"/>
    <w:tmpl w:val="6582BCC8"/>
    <w:lvl w:ilvl="0" w:tplc="E9FE7472">
      <w:start w:val="2"/>
      <w:numFmt w:val="lowerRoman"/>
      <w:lvlText w:val="%1."/>
      <w:lvlJc w:val="left"/>
      <w:pPr>
        <w:ind w:left="2080" w:hanging="516"/>
        <w:jc w:val="right"/>
      </w:pPr>
      <w:rPr>
        <w:rFonts w:ascii="Calibri" w:eastAsia="Calibri" w:hAnsi="Calibri" w:hint="default"/>
        <w:i/>
        <w:color w:val="090909"/>
        <w:spacing w:val="-1"/>
        <w:sz w:val="22"/>
        <w:szCs w:val="22"/>
      </w:rPr>
    </w:lvl>
    <w:lvl w:ilvl="1" w:tplc="A3EABF0C">
      <w:start w:val="1"/>
      <w:numFmt w:val="bullet"/>
      <w:lvlText w:val="•"/>
      <w:lvlJc w:val="left"/>
      <w:pPr>
        <w:ind w:left="2830" w:hanging="516"/>
      </w:pPr>
      <w:rPr>
        <w:rFonts w:hint="default"/>
      </w:rPr>
    </w:lvl>
    <w:lvl w:ilvl="2" w:tplc="D0F8311E">
      <w:start w:val="1"/>
      <w:numFmt w:val="bullet"/>
      <w:lvlText w:val="•"/>
      <w:lvlJc w:val="left"/>
      <w:pPr>
        <w:ind w:left="3580" w:hanging="516"/>
      </w:pPr>
      <w:rPr>
        <w:rFonts w:hint="default"/>
      </w:rPr>
    </w:lvl>
    <w:lvl w:ilvl="3" w:tplc="CD3C3504">
      <w:start w:val="1"/>
      <w:numFmt w:val="bullet"/>
      <w:lvlText w:val="•"/>
      <w:lvlJc w:val="left"/>
      <w:pPr>
        <w:ind w:left="4330" w:hanging="516"/>
      </w:pPr>
      <w:rPr>
        <w:rFonts w:hint="default"/>
      </w:rPr>
    </w:lvl>
    <w:lvl w:ilvl="4" w:tplc="211EF31C">
      <w:start w:val="1"/>
      <w:numFmt w:val="bullet"/>
      <w:lvlText w:val="•"/>
      <w:lvlJc w:val="left"/>
      <w:pPr>
        <w:ind w:left="5080" w:hanging="516"/>
      </w:pPr>
      <w:rPr>
        <w:rFonts w:hint="default"/>
      </w:rPr>
    </w:lvl>
    <w:lvl w:ilvl="5" w:tplc="3872C694">
      <w:start w:val="1"/>
      <w:numFmt w:val="bullet"/>
      <w:lvlText w:val="•"/>
      <w:lvlJc w:val="left"/>
      <w:pPr>
        <w:ind w:left="5830" w:hanging="516"/>
      </w:pPr>
      <w:rPr>
        <w:rFonts w:hint="default"/>
      </w:rPr>
    </w:lvl>
    <w:lvl w:ilvl="6" w:tplc="B57CE0E8">
      <w:start w:val="1"/>
      <w:numFmt w:val="bullet"/>
      <w:lvlText w:val="•"/>
      <w:lvlJc w:val="left"/>
      <w:pPr>
        <w:ind w:left="6580" w:hanging="516"/>
      </w:pPr>
      <w:rPr>
        <w:rFonts w:hint="default"/>
      </w:rPr>
    </w:lvl>
    <w:lvl w:ilvl="7" w:tplc="B3BE051A">
      <w:start w:val="1"/>
      <w:numFmt w:val="bullet"/>
      <w:lvlText w:val="•"/>
      <w:lvlJc w:val="left"/>
      <w:pPr>
        <w:ind w:left="7330" w:hanging="516"/>
      </w:pPr>
      <w:rPr>
        <w:rFonts w:hint="default"/>
      </w:rPr>
    </w:lvl>
    <w:lvl w:ilvl="8" w:tplc="01C8B5D4">
      <w:start w:val="1"/>
      <w:numFmt w:val="bullet"/>
      <w:lvlText w:val="•"/>
      <w:lvlJc w:val="left"/>
      <w:pPr>
        <w:ind w:left="8080" w:hanging="516"/>
      </w:pPr>
      <w:rPr>
        <w:rFonts w:hint="default"/>
      </w:rPr>
    </w:lvl>
  </w:abstractNum>
  <w:abstractNum w:abstractNumId="20" w15:restartNumberingAfterBreak="0">
    <w:nsid w:val="169B66F1"/>
    <w:multiLevelType w:val="multilevel"/>
    <w:tmpl w:val="94948EBE"/>
    <w:lvl w:ilvl="0">
      <w:start w:val="4"/>
      <w:numFmt w:val="decimal"/>
      <w:lvlText w:val="%1"/>
      <w:lvlJc w:val="left"/>
      <w:pPr>
        <w:ind w:left="666" w:hanging="546"/>
      </w:pPr>
      <w:rPr>
        <w:rFonts w:hint="default"/>
      </w:rPr>
    </w:lvl>
    <w:lvl w:ilvl="1">
      <w:start w:val="4"/>
      <w:numFmt w:val="decimal"/>
      <w:lvlText w:val="%1.%2"/>
      <w:lvlJc w:val="left"/>
      <w:pPr>
        <w:ind w:left="666" w:hanging="546"/>
      </w:pPr>
      <w:rPr>
        <w:rFonts w:hint="default"/>
      </w:rPr>
    </w:lvl>
    <w:lvl w:ilvl="2">
      <w:start w:val="6"/>
      <w:numFmt w:val="decimal"/>
      <w:lvlText w:val="%1.%2.%3"/>
      <w:lvlJc w:val="left"/>
      <w:pPr>
        <w:ind w:left="666" w:hanging="546"/>
      </w:pPr>
      <w:rPr>
        <w:rFonts w:ascii="Calibri" w:eastAsia="Calibri" w:hAnsi="Calibri" w:hint="default"/>
        <w:b/>
        <w:bCs/>
        <w:color w:val="006FC0"/>
        <w:spacing w:val="-1"/>
        <w:w w:val="99"/>
        <w:sz w:val="24"/>
        <w:szCs w:val="24"/>
      </w:rPr>
    </w:lvl>
    <w:lvl w:ilvl="3">
      <w:start w:val="1"/>
      <w:numFmt w:val="upperLetter"/>
      <w:lvlText w:val="%4."/>
      <w:lvlJc w:val="left"/>
      <w:pPr>
        <w:ind w:left="840" w:hanging="360"/>
      </w:pPr>
      <w:rPr>
        <w:rFonts w:ascii="Calibri" w:eastAsia="Calibri" w:hAnsi="Calibri" w:hint="default"/>
        <w:color w:val="101010"/>
        <w:w w:val="99"/>
        <w:sz w:val="22"/>
        <w:szCs w:val="22"/>
      </w:rPr>
    </w:lvl>
    <w:lvl w:ilvl="4">
      <w:start w:val="1"/>
      <w:numFmt w:val="bullet"/>
      <w:lvlText w:val="•"/>
      <w:lvlJc w:val="left"/>
      <w:pPr>
        <w:ind w:left="3853" w:hanging="360"/>
      </w:pPr>
      <w:rPr>
        <w:rFonts w:hint="default"/>
      </w:rPr>
    </w:lvl>
    <w:lvl w:ilvl="5">
      <w:start w:val="1"/>
      <w:numFmt w:val="bullet"/>
      <w:lvlText w:val="•"/>
      <w:lvlJc w:val="left"/>
      <w:pPr>
        <w:ind w:left="4857" w:hanging="360"/>
      </w:pPr>
      <w:rPr>
        <w:rFonts w:hint="default"/>
      </w:rPr>
    </w:lvl>
    <w:lvl w:ilvl="6">
      <w:start w:val="1"/>
      <w:numFmt w:val="bullet"/>
      <w:lvlText w:val="•"/>
      <w:lvlJc w:val="left"/>
      <w:pPr>
        <w:ind w:left="5862" w:hanging="360"/>
      </w:pPr>
      <w:rPr>
        <w:rFonts w:hint="default"/>
      </w:rPr>
    </w:lvl>
    <w:lvl w:ilvl="7">
      <w:start w:val="1"/>
      <w:numFmt w:val="bullet"/>
      <w:lvlText w:val="•"/>
      <w:lvlJc w:val="left"/>
      <w:pPr>
        <w:ind w:left="6866" w:hanging="360"/>
      </w:pPr>
      <w:rPr>
        <w:rFonts w:hint="default"/>
      </w:rPr>
    </w:lvl>
    <w:lvl w:ilvl="8">
      <w:start w:val="1"/>
      <w:numFmt w:val="bullet"/>
      <w:lvlText w:val="•"/>
      <w:lvlJc w:val="left"/>
      <w:pPr>
        <w:ind w:left="7871" w:hanging="360"/>
      </w:pPr>
      <w:rPr>
        <w:rFonts w:hint="default"/>
      </w:rPr>
    </w:lvl>
  </w:abstractNum>
  <w:abstractNum w:abstractNumId="21" w15:restartNumberingAfterBreak="0">
    <w:nsid w:val="181E62A9"/>
    <w:multiLevelType w:val="multilevel"/>
    <w:tmpl w:val="A3F2EC2E"/>
    <w:lvl w:ilvl="0">
      <w:start w:val="4"/>
      <w:numFmt w:val="decimal"/>
      <w:lvlText w:val="%1"/>
      <w:lvlJc w:val="left"/>
      <w:pPr>
        <w:ind w:left="854" w:hanging="735"/>
      </w:pPr>
      <w:rPr>
        <w:rFonts w:hint="default"/>
      </w:rPr>
    </w:lvl>
    <w:lvl w:ilvl="1">
      <w:start w:val="8"/>
      <w:numFmt w:val="decimal"/>
      <w:lvlText w:val="%1.%2"/>
      <w:lvlJc w:val="left"/>
      <w:pPr>
        <w:ind w:left="854" w:hanging="735"/>
      </w:pPr>
      <w:rPr>
        <w:rFonts w:hint="default"/>
      </w:rPr>
    </w:lvl>
    <w:lvl w:ilvl="2">
      <w:start w:val="5"/>
      <w:numFmt w:val="decimal"/>
      <w:lvlText w:val="%1.%2.%3"/>
      <w:lvlJc w:val="left"/>
      <w:pPr>
        <w:ind w:left="854" w:hanging="735"/>
      </w:pPr>
      <w:rPr>
        <w:rFonts w:hint="default"/>
      </w:rPr>
    </w:lvl>
    <w:lvl w:ilvl="3">
      <w:start w:val="1"/>
      <w:numFmt w:val="decimal"/>
      <w:lvlText w:val="%1.%2.%3.%4"/>
      <w:lvlJc w:val="left"/>
      <w:pPr>
        <w:ind w:left="854" w:hanging="735"/>
      </w:pPr>
      <w:rPr>
        <w:rFonts w:ascii="Calibri" w:eastAsia="Calibri" w:hAnsi="Calibri" w:hint="default"/>
        <w:b/>
        <w:bCs/>
        <w:color w:val="0070C0"/>
        <w:w w:val="99"/>
        <w:sz w:val="24"/>
        <w:szCs w:val="24"/>
      </w:rPr>
    </w:lvl>
    <w:lvl w:ilvl="4">
      <w:start w:val="1"/>
      <w:numFmt w:val="upperLetter"/>
      <w:lvlText w:val="%5."/>
      <w:lvlJc w:val="left"/>
      <w:pPr>
        <w:ind w:left="712" w:hanging="233"/>
      </w:pPr>
      <w:rPr>
        <w:rFonts w:ascii="Calibri" w:eastAsia="Calibri" w:hAnsi="Calibri" w:hint="default"/>
        <w:color w:val="090909"/>
        <w:spacing w:val="-1"/>
        <w:sz w:val="22"/>
        <w:szCs w:val="22"/>
      </w:rPr>
    </w:lvl>
    <w:lvl w:ilvl="5">
      <w:start w:val="1"/>
      <w:numFmt w:val="decimal"/>
      <w:lvlText w:val="%6."/>
      <w:lvlJc w:val="left"/>
      <w:pPr>
        <w:ind w:left="1180" w:hanging="361"/>
      </w:pPr>
      <w:rPr>
        <w:rFonts w:ascii="Calibri" w:eastAsia="Calibri" w:hAnsi="Calibri" w:hint="default"/>
        <w:color w:val="090909"/>
        <w:sz w:val="22"/>
        <w:szCs w:val="22"/>
      </w:rPr>
    </w:lvl>
    <w:lvl w:ilvl="6">
      <w:start w:val="1"/>
      <w:numFmt w:val="bullet"/>
      <w:lvlText w:val="•"/>
      <w:lvlJc w:val="left"/>
      <w:pPr>
        <w:ind w:left="4780" w:hanging="361"/>
      </w:pPr>
      <w:rPr>
        <w:rFonts w:hint="default"/>
      </w:rPr>
    </w:lvl>
    <w:lvl w:ilvl="7">
      <w:start w:val="1"/>
      <w:numFmt w:val="bullet"/>
      <w:lvlText w:val="•"/>
      <w:lvlJc w:val="left"/>
      <w:pPr>
        <w:ind w:left="5980" w:hanging="361"/>
      </w:pPr>
      <w:rPr>
        <w:rFonts w:hint="default"/>
      </w:rPr>
    </w:lvl>
    <w:lvl w:ilvl="8">
      <w:start w:val="1"/>
      <w:numFmt w:val="bullet"/>
      <w:lvlText w:val="•"/>
      <w:lvlJc w:val="left"/>
      <w:pPr>
        <w:ind w:left="7180" w:hanging="361"/>
      </w:pPr>
      <w:rPr>
        <w:rFonts w:hint="default"/>
      </w:rPr>
    </w:lvl>
  </w:abstractNum>
  <w:abstractNum w:abstractNumId="22" w15:restartNumberingAfterBreak="0">
    <w:nsid w:val="18FB0F92"/>
    <w:multiLevelType w:val="hybridMultilevel"/>
    <w:tmpl w:val="09881274"/>
    <w:lvl w:ilvl="0" w:tplc="46C8C66C">
      <w:start w:val="4"/>
      <w:numFmt w:val="lowerLetter"/>
      <w:lvlText w:val="%1."/>
      <w:lvlJc w:val="left"/>
      <w:pPr>
        <w:ind w:left="1540" w:hanging="360"/>
      </w:pPr>
      <w:rPr>
        <w:rFonts w:ascii="Calibri" w:eastAsia="Calibri" w:hAnsi="Calibri" w:hint="default"/>
        <w:spacing w:val="1"/>
        <w:sz w:val="24"/>
        <w:szCs w:val="24"/>
      </w:rPr>
    </w:lvl>
    <w:lvl w:ilvl="1" w:tplc="CBCE5408">
      <w:start w:val="1"/>
      <w:numFmt w:val="lowerRoman"/>
      <w:lvlText w:val="%2."/>
      <w:lvlJc w:val="left"/>
      <w:pPr>
        <w:ind w:left="2080" w:hanging="466"/>
      </w:pPr>
      <w:rPr>
        <w:rFonts w:ascii="Calibri" w:eastAsia="Calibri" w:hAnsi="Calibri" w:hint="default"/>
        <w:color w:val="090909"/>
        <w:spacing w:val="-1"/>
        <w:sz w:val="22"/>
        <w:szCs w:val="22"/>
      </w:rPr>
    </w:lvl>
    <w:lvl w:ilvl="2" w:tplc="3A60E0EA">
      <w:start w:val="1"/>
      <w:numFmt w:val="bullet"/>
      <w:lvlText w:val="•"/>
      <w:lvlJc w:val="left"/>
      <w:pPr>
        <w:ind w:left="2913" w:hanging="466"/>
      </w:pPr>
      <w:rPr>
        <w:rFonts w:hint="default"/>
      </w:rPr>
    </w:lvl>
    <w:lvl w:ilvl="3" w:tplc="2CD0773E">
      <w:start w:val="1"/>
      <w:numFmt w:val="bullet"/>
      <w:lvlText w:val="•"/>
      <w:lvlJc w:val="left"/>
      <w:pPr>
        <w:ind w:left="3746" w:hanging="466"/>
      </w:pPr>
      <w:rPr>
        <w:rFonts w:hint="default"/>
      </w:rPr>
    </w:lvl>
    <w:lvl w:ilvl="4" w:tplc="06BE0496">
      <w:start w:val="1"/>
      <w:numFmt w:val="bullet"/>
      <w:lvlText w:val="•"/>
      <w:lvlJc w:val="left"/>
      <w:pPr>
        <w:ind w:left="4580" w:hanging="466"/>
      </w:pPr>
      <w:rPr>
        <w:rFonts w:hint="default"/>
      </w:rPr>
    </w:lvl>
    <w:lvl w:ilvl="5" w:tplc="43ACACAC">
      <w:start w:val="1"/>
      <w:numFmt w:val="bullet"/>
      <w:lvlText w:val="•"/>
      <w:lvlJc w:val="left"/>
      <w:pPr>
        <w:ind w:left="5413" w:hanging="466"/>
      </w:pPr>
      <w:rPr>
        <w:rFonts w:hint="default"/>
      </w:rPr>
    </w:lvl>
    <w:lvl w:ilvl="6" w:tplc="E9B0B860">
      <w:start w:val="1"/>
      <w:numFmt w:val="bullet"/>
      <w:lvlText w:val="•"/>
      <w:lvlJc w:val="left"/>
      <w:pPr>
        <w:ind w:left="6246" w:hanging="466"/>
      </w:pPr>
      <w:rPr>
        <w:rFonts w:hint="default"/>
      </w:rPr>
    </w:lvl>
    <w:lvl w:ilvl="7" w:tplc="AF0CDE3C">
      <w:start w:val="1"/>
      <w:numFmt w:val="bullet"/>
      <w:lvlText w:val="•"/>
      <w:lvlJc w:val="left"/>
      <w:pPr>
        <w:ind w:left="7080" w:hanging="466"/>
      </w:pPr>
      <w:rPr>
        <w:rFonts w:hint="default"/>
      </w:rPr>
    </w:lvl>
    <w:lvl w:ilvl="8" w:tplc="223CD7DC">
      <w:start w:val="1"/>
      <w:numFmt w:val="bullet"/>
      <w:lvlText w:val="•"/>
      <w:lvlJc w:val="left"/>
      <w:pPr>
        <w:ind w:left="7913" w:hanging="466"/>
      </w:pPr>
      <w:rPr>
        <w:rFonts w:hint="default"/>
      </w:rPr>
    </w:lvl>
  </w:abstractNum>
  <w:abstractNum w:abstractNumId="23" w15:restartNumberingAfterBreak="0">
    <w:nsid w:val="19836B3F"/>
    <w:multiLevelType w:val="multilevel"/>
    <w:tmpl w:val="366AD35A"/>
    <w:lvl w:ilvl="0">
      <w:start w:val="2"/>
      <w:numFmt w:val="decimal"/>
      <w:lvlText w:val="%1"/>
      <w:lvlJc w:val="left"/>
      <w:pPr>
        <w:ind w:left="464" w:hanging="365"/>
      </w:pPr>
      <w:rPr>
        <w:rFonts w:hint="default"/>
      </w:rPr>
    </w:lvl>
    <w:lvl w:ilvl="1">
      <w:start w:val="2"/>
      <w:numFmt w:val="decimal"/>
      <w:lvlText w:val="%1.%2"/>
      <w:lvlJc w:val="left"/>
      <w:pPr>
        <w:ind w:left="464" w:hanging="365"/>
      </w:pPr>
      <w:rPr>
        <w:rFonts w:ascii="Calibri" w:eastAsia="Calibri" w:hAnsi="Calibri" w:hint="default"/>
        <w:b/>
        <w:bCs/>
        <w:color w:val="0070C0"/>
        <w:w w:val="99"/>
        <w:sz w:val="24"/>
        <w:szCs w:val="24"/>
      </w:rPr>
    </w:lvl>
    <w:lvl w:ilvl="2">
      <w:start w:val="3"/>
      <w:numFmt w:val="decimal"/>
      <w:lvlText w:val="%1.%2.%3"/>
      <w:lvlJc w:val="left"/>
      <w:pPr>
        <w:ind w:left="649" w:hanging="550"/>
      </w:pPr>
      <w:rPr>
        <w:rFonts w:ascii="Calibri" w:eastAsia="Calibri" w:hAnsi="Calibri" w:hint="default"/>
        <w:b/>
        <w:bCs/>
        <w:color w:val="0070C0"/>
        <w:w w:val="99"/>
        <w:sz w:val="24"/>
        <w:szCs w:val="24"/>
      </w:rPr>
    </w:lvl>
    <w:lvl w:ilvl="3">
      <w:start w:val="1"/>
      <w:numFmt w:val="decimal"/>
      <w:lvlText w:val="%1.%2.%3.%4"/>
      <w:lvlJc w:val="left"/>
      <w:pPr>
        <w:ind w:left="834" w:hanging="735"/>
      </w:pPr>
      <w:rPr>
        <w:rFonts w:ascii="Calibri" w:eastAsia="Calibri" w:hAnsi="Calibri" w:hint="default"/>
        <w:b/>
        <w:bCs/>
        <w:color w:val="0070C0"/>
        <w:w w:val="99"/>
        <w:sz w:val="24"/>
        <w:szCs w:val="24"/>
      </w:rPr>
    </w:lvl>
    <w:lvl w:ilvl="4">
      <w:start w:val="1"/>
      <w:numFmt w:val="upperLetter"/>
      <w:lvlText w:val="%5."/>
      <w:lvlJc w:val="left"/>
      <w:pPr>
        <w:ind w:left="819" w:hanging="360"/>
      </w:pPr>
      <w:rPr>
        <w:rFonts w:ascii="Calibri" w:eastAsia="Calibri" w:hAnsi="Calibri" w:hint="default"/>
        <w:i/>
        <w:color w:val="090909"/>
        <w:spacing w:val="-1"/>
        <w:sz w:val="22"/>
        <w:szCs w:val="22"/>
      </w:rPr>
    </w:lvl>
    <w:lvl w:ilvl="5">
      <w:start w:val="1"/>
      <w:numFmt w:val="bullet"/>
      <w:lvlText w:val="•"/>
      <w:lvlJc w:val="left"/>
      <w:pPr>
        <w:ind w:left="3333" w:hanging="360"/>
      </w:pPr>
      <w:rPr>
        <w:rFonts w:hint="default"/>
      </w:rPr>
    </w:lvl>
    <w:lvl w:ilvl="6">
      <w:start w:val="1"/>
      <w:numFmt w:val="bullet"/>
      <w:lvlText w:val="•"/>
      <w:lvlJc w:val="left"/>
      <w:pPr>
        <w:ind w:left="4582" w:hanging="360"/>
      </w:pPr>
      <w:rPr>
        <w:rFonts w:hint="default"/>
      </w:rPr>
    </w:lvl>
    <w:lvl w:ilvl="7">
      <w:start w:val="1"/>
      <w:numFmt w:val="bullet"/>
      <w:lvlText w:val="•"/>
      <w:lvlJc w:val="left"/>
      <w:pPr>
        <w:ind w:left="5831" w:hanging="360"/>
      </w:pPr>
      <w:rPr>
        <w:rFonts w:hint="default"/>
      </w:rPr>
    </w:lvl>
    <w:lvl w:ilvl="8">
      <w:start w:val="1"/>
      <w:numFmt w:val="bullet"/>
      <w:lvlText w:val="•"/>
      <w:lvlJc w:val="left"/>
      <w:pPr>
        <w:ind w:left="7081" w:hanging="360"/>
      </w:pPr>
      <w:rPr>
        <w:rFonts w:hint="default"/>
      </w:rPr>
    </w:lvl>
  </w:abstractNum>
  <w:abstractNum w:abstractNumId="24" w15:restartNumberingAfterBreak="0">
    <w:nsid w:val="1ACD6C8F"/>
    <w:multiLevelType w:val="multilevel"/>
    <w:tmpl w:val="968E3534"/>
    <w:lvl w:ilvl="0">
      <w:start w:val="3"/>
      <w:numFmt w:val="decimal"/>
      <w:lvlText w:val="%1"/>
      <w:lvlJc w:val="left"/>
      <w:pPr>
        <w:ind w:left="100" w:hanging="362"/>
      </w:pPr>
      <w:rPr>
        <w:rFonts w:hint="default"/>
      </w:rPr>
    </w:lvl>
    <w:lvl w:ilvl="1">
      <w:start w:val="3"/>
      <w:numFmt w:val="decimal"/>
      <w:lvlText w:val="%1.%2"/>
      <w:lvlJc w:val="left"/>
      <w:pPr>
        <w:ind w:left="100" w:hanging="362"/>
      </w:pPr>
      <w:rPr>
        <w:rFonts w:ascii="Calibri" w:eastAsia="Calibri" w:hAnsi="Calibri" w:hint="default"/>
        <w:b/>
        <w:bCs/>
        <w:color w:val="006FC0"/>
        <w:spacing w:val="-1"/>
        <w:w w:val="99"/>
        <w:sz w:val="24"/>
        <w:szCs w:val="24"/>
      </w:rPr>
    </w:lvl>
    <w:lvl w:ilvl="2">
      <w:start w:val="1"/>
      <w:numFmt w:val="upperLetter"/>
      <w:lvlText w:val="%3."/>
      <w:lvlJc w:val="left"/>
      <w:pPr>
        <w:ind w:left="820" w:hanging="360"/>
      </w:pPr>
      <w:rPr>
        <w:rFonts w:ascii="Calibri" w:eastAsia="Calibri" w:hAnsi="Calibri" w:hint="default"/>
        <w:i/>
        <w:color w:val="101010"/>
        <w:w w:val="99"/>
        <w:sz w:val="22"/>
        <w:szCs w:val="22"/>
      </w:rPr>
    </w:lvl>
    <w:lvl w:ilvl="3">
      <w:start w:val="1"/>
      <w:numFmt w:val="decimal"/>
      <w:lvlText w:val="%4."/>
      <w:lvlJc w:val="left"/>
      <w:pPr>
        <w:ind w:left="1180" w:hanging="360"/>
      </w:pPr>
      <w:rPr>
        <w:rFonts w:ascii="Calibri" w:eastAsia="Calibri" w:hAnsi="Calibri" w:hint="default"/>
        <w:color w:val="101010"/>
        <w:w w:val="99"/>
        <w:sz w:val="22"/>
        <w:szCs w:val="22"/>
      </w:rPr>
    </w:lvl>
    <w:lvl w:ilvl="4">
      <w:start w:val="1"/>
      <w:numFmt w:val="bullet"/>
      <w:lvlText w:val="•"/>
      <w:lvlJc w:val="left"/>
      <w:pPr>
        <w:ind w:left="2380" w:hanging="360"/>
      </w:pPr>
      <w:rPr>
        <w:rFonts w:hint="default"/>
      </w:rPr>
    </w:lvl>
    <w:lvl w:ilvl="5">
      <w:start w:val="1"/>
      <w:numFmt w:val="bullet"/>
      <w:lvlText w:val="•"/>
      <w:lvlJc w:val="left"/>
      <w:pPr>
        <w:ind w:left="3580" w:hanging="360"/>
      </w:pPr>
      <w:rPr>
        <w:rFonts w:hint="default"/>
      </w:rPr>
    </w:lvl>
    <w:lvl w:ilvl="6">
      <w:start w:val="1"/>
      <w:numFmt w:val="bullet"/>
      <w:lvlText w:val="•"/>
      <w:lvlJc w:val="left"/>
      <w:pPr>
        <w:ind w:left="4780" w:hanging="360"/>
      </w:pPr>
      <w:rPr>
        <w:rFonts w:hint="default"/>
      </w:rPr>
    </w:lvl>
    <w:lvl w:ilvl="7">
      <w:start w:val="1"/>
      <w:numFmt w:val="bullet"/>
      <w:lvlText w:val="•"/>
      <w:lvlJc w:val="left"/>
      <w:pPr>
        <w:ind w:left="5980" w:hanging="360"/>
      </w:pPr>
      <w:rPr>
        <w:rFonts w:hint="default"/>
      </w:rPr>
    </w:lvl>
    <w:lvl w:ilvl="8">
      <w:start w:val="1"/>
      <w:numFmt w:val="bullet"/>
      <w:lvlText w:val="•"/>
      <w:lvlJc w:val="left"/>
      <w:pPr>
        <w:ind w:left="7180" w:hanging="360"/>
      </w:pPr>
      <w:rPr>
        <w:rFonts w:hint="default"/>
      </w:rPr>
    </w:lvl>
  </w:abstractNum>
  <w:abstractNum w:abstractNumId="25" w15:restartNumberingAfterBreak="0">
    <w:nsid w:val="1AF97C70"/>
    <w:multiLevelType w:val="multilevel"/>
    <w:tmpl w:val="CCC07250"/>
    <w:lvl w:ilvl="0">
      <w:start w:val="1"/>
      <w:numFmt w:val="decimal"/>
      <w:lvlText w:val="%1"/>
      <w:lvlJc w:val="left"/>
      <w:pPr>
        <w:ind w:left="647" w:hanging="548"/>
      </w:pPr>
      <w:rPr>
        <w:rFonts w:hint="default"/>
      </w:rPr>
    </w:lvl>
    <w:lvl w:ilvl="1">
      <w:start w:val="7"/>
      <w:numFmt w:val="decimal"/>
      <w:lvlText w:val="%1.%2"/>
      <w:lvlJc w:val="left"/>
      <w:pPr>
        <w:ind w:left="647" w:hanging="548"/>
      </w:pPr>
      <w:rPr>
        <w:rFonts w:hint="default"/>
      </w:rPr>
    </w:lvl>
    <w:lvl w:ilvl="2">
      <w:start w:val="1"/>
      <w:numFmt w:val="decimal"/>
      <w:lvlText w:val="%1.%2.%3"/>
      <w:lvlJc w:val="left"/>
      <w:pPr>
        <w:ind w:left="647" w:hanging="548"/>
      </w:pPr>
      <w:rPr>
        <w:rFonts w:ascii="Calibri" w:eastAsia="Calibri" w:hAnsi="Calibri" w:hint="default"/>
        <w:b/>
        <w:bCs/>
        <w:color w:val="006FC0"/>
        <w:spacing w:val="-1"/>
        <w:w w:val="99"/>
        <w:sz w:val="24"/>
        <w:szCs w:val="24"/>
      </w:rPr>
    </w:lvl>
    <w:lvl w:ilvl="3">
      <w:start w:val="1"/>
      <w:numFmt w:val="upperLetter"/>
      <w:lvlText w:val="%4."/>
      <w:lvlJc w:val="left"/>
      <w:pPr>
        <w:ind w:left="730" w:hanging="360"/>
      </w:pPr>
      <w:rPr>
        <w:rFonts w:ascii="Calibri" w:eastAsia="Calibri" w:hAnsi="Calibri" w:hint="default"/>
        <w:color w:val="101010"/>
        <w:sz w:val="24"/>
        <w:szCs w:val="24"/>
      </w:rPr>
    </w:lvl>
    <w:lvl w:ilvl="4">
      <w:start w:val="1"/>
      <w:numFmt w:val="decimal"/>
      <w:lvlText w:val="%5."/>
      <w:lvlJc w:val="left"/>
      <w:pPr>
        <w:ind w:left="1180" w:hanging="360"/>
      </w:pPr>
      <w:rPr>
        <w:rFonts w:ascii="Calibri" w:eastAsia="Calibri" w:hAnsi="Calibri" w:hint="default"/>
        <w:i/>
        <w:color w:val="101010"/>
        <w:w w:val="99"/>
        <w:sz w:val="22"/>
        <w:szCs w:val="22"/>
      </w:rPr>
    </w:lvl>
    <w:lvl w:ilvl="5">
      <w:start w:val="1"/>
      <w:numFmt w:val="bullet"/>
      <w:lvlText w:val="•"/>
      <w:lvlJc w:val="left"/>
      <w:pPr>
        <w:ind w:left="2580" w:hanging="360"/>
      </w:pPr>
      <w:rPr>
        <w:rFonts w:hint="default"/>
      </w:rPr>
    </w:lvl>
    <w:lvl w:ilvl="6">
      <w:start w:val="1"/>
      <w:numFmt w:val="bullet"/>
      <w:lvlText w:val="•"/>
      <w:lvlJc w:val="left"/>
      <w:pPr>
        <w:ind w:left="3980" w:hanging="360"/>
      </w:pPr>
      <w:rPr>
        <w:rFonts w:hint="default"/>
      </w:rPr>
    </w:lvl>
    <w:lvl w:ilvl="7">
      <w:start w:val="1"/>
      <w:numFmt w:val="bullet"/>
      <w:lvlText w:val="•"/>
      <w:lvlJc w:val="left"/>
      <w:pPr>
        <w:ind w:left="5380" w:hanging="360"/>
      </w:pPr>
      <w:rPr>
        <w:rFonts w:hint="default"/>
      </w:rPr>
    </w:lvl>
    <w:lvl w:ilvl="8">
      <w:start w:val="1"/>
      <w:numFmt w:val="bullet"/>
      <w:lvlText w:val="•"/>
      <w:lvlJc w:val="left"/>
      <w:pPr>
        <w:ind w:left="6780" w:hanging="360"/>
      </w:pPr>
      <w:rPr>
        <w:rFonts w:hint="default"/>
      </w:rPr>
    </w:lvl>
  </w:abstractNum>
  <w:abstractNum w:abstractNumId="26" w15:restartNumberingAfterBreak="0">
    <w:nsid w:val="1BCF7D66"/>
    <w:multiLevelType w:val="multilevel"/>
    <w:tmpl w:val="A3940F30"/>
    <w:lvl w:ilvl="0">
      <w:start w:val="2"/>
      <w:numFmt w:val="decimal"/>
      <w:lvlText w:val="%1"/>
      <w:lvlJc w:val="left"/>
      <w:pPr>
        <w:ind w:left="649" w:hanging="550"/>
      </w:pPr>
      <w:rPr>
        <w:rFonts w:hint="default"/>
      </w:rPr>
    </w:lvl>
    <w:lvl w:ilvl="1">
      <w:start w:val="2"/>
      <w:numFmt w:val="decimal"/>
      <w:lvlText w:val="%1.%2"/>
      <w:lvlJc w:val="left"/>
      <w:pPr>
        <w:ind w:left="649" w:hanging="550"/>
      </w:pPr>
      <w:rPr>
        <w:rFonts w:hint="default"/>
      </w:rPr>
    </w:lvl>
    <w:lvl w:ilvl="2">
      <w:start w:val="2"/>
      <w:numFmt w:val="decimal"/>
      <w:lvlText w:val="%1.%2.%3"/>
      <w:lvlJc w:val="left"/>
      <w:pPr>
        <w:ind w:left="649" w:hanging="550"/>
      </w:pPr>
      <w:rPr>
        <w:rFonts w:ascii="Calibri" w:eastAsia="Calibri" w:hAnsi="Calibri" w:hint="default"/>
        <w:b/>
        <w:bCs/>
        <w:color w:val="0070C0"/>
        <w:w w:val="99"/>
        <w:sz w:val="24"/>
        <w:szCs w:val="24"/>
      </w:rPr>
    </w:lvl>
    <w:lvl w:ilvl="3">
      <w:start w:val="1"/>
      <w:numFmt w:val="bullet"/>
      <w:lvlText w:val="•"/>
      <w:lvlJc w:val="left"/>
      <w:pPr>
        <w:ind w:left="2634" w:hanging="550"/>
      </w:pPr>
      <w:rPr>
        <w:rFonts w:hint="default"/>
      </w:rPr>
    </w:lvl>
    <w:lvl w:ilvl="4">
      <w:start w:val="1"/>
      <w:numFmt w:val="bullet"/>
      <w:lvlText w:val="•"/>
      <w:lvlJc w:val="left"/>
      <w:pPr>
        <w:ind w:left="3626" w:hanging="550"/>
      </w:pPr>
      <w:rPr>
        <w:rFonts w:hint="default"/>
      </w:rPr>
    </w:lvl>
    <w:lvl w:ilvl="5">
      <w:start w:val="1"/>
      <w:numFmt w:val="bullet"/>
      <w:lvlText w:val="•"/>
      <w:lvlJc w:val="left"/>
      <w:pPr>
        <w:ind w:left="4618" w:hanging="550"/>
      </w:pPr>
      <w:rPr>
        <w:rFonts w:hint="default"/>
      </w:rPr>
    </w:lvl>
    <w:lvl w:ilvl="6">
      <w:start w:val="1"/>
      <w:numFmt w:val="bullet"/>
      <w:lvlText w:val="•"/>
      <w:lvlJc w:val="left"/>
      <w:pPr>
        <w:ind w:left="5610" w:hanging="550"/>
      </w:pPr>
      <w:rPr>
        <w:rFonts w:hint="default"/>
      </w:rPr>
    </w:lvl>
    <w:lvl w:ilvl="7">
      <w:start w:val="1"/>
      <w:numFmt w:val="bullet"/>
      <w:lvlText w:val="•"/>
      <w:lvlJc w:val="left"/>
      <w:pPr>
        <w:ind w:left="6603" w:hanging="550"/>
      </w:pPr>
      <w:rPr>
        <w:rFonts w:hint="default"/>
      </w:rPr>
    </w:lvl>
    <w:lvl w:ilvl="8">
      <w:start w:val="1"/>
      <w:numFmt w:val="bullet"/>
      <w:lvlText w:val="•"/>
      <w:lvlJc w:val="left"/>
      <w:pPr>
        <w:ind w:left="7595" w:hanging="550"/>
      </w:pPr>
      <w:rPr>
        <w:rFonts w:hint="default"/>
      </w:rPr>
    </w:lvl>
  </w:abstractNum>
  <w:abstractNum w:abstractNumId="27" w15:restartNumberingAfterBreak="0">
    <w:nsid w:val="1D266006"/>
    <w:multiLevelType w:val="hybridMultilevel"/>
    <w:tmpl w:val="11261ACE"/>
    <w:lvl w:ilvl="0" w:tplc="CA76CAB6">
      <w:start w:val="2"/>
      <w:numFmt w:val="upperLetter"/>
      <w:lvlText w:val="%1."/>
      <w:lvlJc w:val="left"/>
      <w:pPr>
        <w:ind w:left="640" w:hanging="360"/>
      </w:pPr>
      <w:rPr>
        <w:rFonts w:ascii="Calibri" w:eastAsia="Calibri" w:hAnsi="Calibri" w:hint="default"/>
        <w:color w:val="090909"/>
        <w:spacing w:val="-1"/>
        <w:sz w:val="22"/>
        <w:szCs w:val="22"/>
      </w:rPr>
    </w:lvl>
    <w:lvl w:ilvl="1" w:tplc="3DDC7D8E">
      <w:start w:val="1"/>
      <w:numFmt w:val="decimal"/>
      <w:lvlText w:val="(%2)"/>
      <w:lvlJc w:val="left"/>
      <w:pPr>
        <w:ind w:left="935" w:hanging="296"/>
      </w:pPr>
      <w:rPr>
        <w:rFonts w:ascii="Calibri" w:eastAsia="Calibri" w:hAnsi="Calibri" w:hint="default"/>
        <w:color w:val="090909"/>
        <w:sz w:val="22"/>
        <w:szCs w:val="22"/>
      </w:rPr>
    </w:lvl>
    <w:lvl w:ilvl="2" w:tplc="4588FE72">
      <w:start w:val="1"/>
      <w:numFmt w:val="bullet"/>
      <w:lvlText w:val="•"/>
      <w:lvlJc w:val="left"/>
      <w:pPr>
        <w:ind w:left="1895" w:hanging="296"/>
      </w:pPr>
      <w:rPr>
        <w:rFonts w:hint="default"/>
      </w:rPr>
    </w:lvl>
    <w:lvl w:ilvl="3" w:tplc="28C2E4AE">
      <w:start w:val="1"/>
      <w:numFmt w:val="bullet"/>
      <w:lvlText w:val="•"/>
      <w:lvlJc w:val="left"/>
      <w:pPr>
        <w:ind w:left="2856" w:hanging="296"/>
      </w:pPr>
      <w:rPr>
        <w:rFonts w:hint="default"/>
      </w:rPr>
    </w:lvl>
    <w:lvl w:ilvl="4" w:tplc="7CA8BA78">
      <w:start w:val="1"/>
      <w:numFmt w:val="bullet"/>
      <w:lvlText w:val="•"/>
      <w:lvlJc w:val="left"/>
      <w:pPr>
        <w:ind w:left="3816" w:hanging="296"/>
      </w:pPr>
      <w:rPr>
        <w:rFonts w:hint="default"/>
      </w:rPr>
    </w:lvl>
    <w:lvl w:ilvl="5" w:tplc="102CA742">
      <w:start w:val="1"/>
      <w:numFmt w:val="bullet"/>
      <w:lvlText w:val="•"/>
      <w:lvlJc w:val="left"/>
      <w:pPr>
        <w:ind w:left="4777" w:hanging="296"/>
      </w:pPr>
      <w:rPr>
        <w:rFonts w:hint="default"/>
      </w:rPr>
    </w:lvl>
    <w:lvl w:ilvl="6" w:tplc="25FEF9AA">
      <w:start w:val="1"/>
      <w:numFmt w:val="bullet"/>
      <w:lvlText w:val="•"/>
      <w:lvlJc w:val="left"/>
      <w:pPr>
        <w:ind w:left="5737" w:hanging="296"/>
      </w:pPr>
      <w:rPr>
        <w:rFonts w:hint="default"/>
      </w:rPr>
    </w:lvl>
    <w:lvl w:ilvl="7" w:tplc="99D2AFAA">
      <w:start w:val="1"/>
      <w:numFmt w:val="bullet"/>
      <w:lvlText w:val="•"/>
      <w:lvlJc w:val="left"/>
      <w:pPr>
        <w:ind w:left="6698" w:hanging="296"/>
      </w:pPr>
      <w:rPr>
        <w:rFonts w:hint="default"/>
      </w:rPr>
    </w:lvl>
    <w:lvl w:ilvl="8" w:tplc="B0509C7C">
      <w:start w:val="1"/>
      <w:numFmt w:val="bullet"/>
      <w:lvlText w:val="•"/>
      <w:lvlJc w:val="left"/>
      <w:pPr>
        <w:ind w:left="7658" w:hanging="296"/>
      </w:pPr>
      <w:rPr>
        <w:rFonts w:hint="default"/>
      </w:rPr>
    </w:lvl>
  </w:abstractNum>
  <w:abstractNum w:abstractNumId="28" w15:restartNumberingAfterBreak="0">
    <w:nsid w:val="1E166D99"/>
    <w:multiLevelType w:val="hybridMultilevel"/>
    <w:tmpl w:val="A9A0E130"/>
    <w:lvl w:ilvl="0" w:tplc="7DD0F12E">
      <w:start w:val="3"/>
      <w:numFmt w:val="upperLetter"/>
      <w:lvlText w:val="%1."/>
      <w:lvlJc w:val="left"/>
      <w:pPr>
        <w:ind w:left="820" w:hanging="360"/>
      </w:pPr>
      <w:rPr>
        <w:rFonts w:ascii="Calibri" w:eastAsia="Calibri" w:hAnsi="Calibri" w:hint="default"/>
        <w:i/>
        <w:color w:val="101010"/>
        <w:w w:val="99"/>
        <w:sz w:val="22"/>
        <w:szCs w:val="22"/>
      </w:rPr>
    </w:lvl>
    <w:lvl w:ilvl="1" w:tplc="01CA1FF8">
      <w:start w:val="1"/>
      <w:numFmt w:val="decimal"/>
      <w:lvlText w:val="%2."/>
      <w:lvlJc w:val="left"/>
      <w:pPr>
        <w:ind w:left="1180" w:hanging="360"/>
      </w:pPr>
      <w:rPr>
        <w:rFonts w:ascii="Calibri" w:eastAsia="Calibri" w:hAnsi="Calibri" w:hint="default"/>
        <w:color w:val="101010"/>
        <w:w w:val="99"/>
        <w:sz w:val="22"/>
        <w:szCs w:val="22"/>
      </w:rPr>
    </w:lvl>
    <w:lvl w:ilvl="2" w:tplc="E3CEEFD6">
      <w:start w:val="1"/>
      <w:numFmt w:val="bullet"/>
      <w:lvlText w:val="•"/>
      <w:lvlJc w:val="left"/>
      <w:pPr>
        <w:ind w:left="2113" w:hanging="360"/>
      </w:pPr>
      <w:rPr>
        <w:rFonts w:hint="default"/>
      </w:rPr>
    </w:lvl>
    <w:lvl w:ilvl="3" w:tplc="6BB8D278">
      <w:start w:val="1"/>
      <w:numFmt w:val="bullet"/>
      <w:lvlText w:val="•"/>
      <w:lvlJc w:val="left"/>
      <w:pPr>
        <w:ind w:left="3046" w:hanging="360"/>
      </w:pPr>
      <w:rPr>
        <w:rFonts w:hint="default"/>
      </w:rPr>
    </w:lvl>
    <w:lvl w:ilvl="4" w:tplc="C0F656D0">
      <w:start w:val="1"/>
      <w:numFmt w:val="bullet"/>
      <w:lvlText w:val="•"/>
      <w:lvlJc w:val="left"/>
      <w:pPr>
        <w:ind w:left="3980" w:hanging="360"/>
      </w:pPr>
      <w:rPr>
        <w:rFonts w:hint="default"/>
      </w:rPr>
    </w:lvl>
    <w:lvl w:ilvl="5" w:tplc="E188D6C0">
      <w:start w:val="1"/>
      <w:numFmt w:val="bullet"/>
      <w:lvlText w:val="•"/>
      <w:lvlJc w:val="left"/>
      <w:pPr>
        <w:ind w:left="4913" w:hanging="360"/>
      </w:pPr>
      <w:rPr>
        <w:rFonts w:hint="default"/>
      </w:rPr>
    </w:lvl>
    <w:lvl w:ilvl="6" w:tplc="286E7806">
      <w:start w:val="1"/>
      <w:numFmt w:val="bullet"/>
      <w:lvlText w:val="•"/>
      <w:lvlJc w:val="left"/>
      <w:pPr>
        <w:ind w:left="5846" w:hanging="360"/>
      </w:pPr>
      <w:rPr>
        <w:rFonts w:hint="default"/>
      </w:rPr>
    </w:lvl>
    <w:lvl w:ilvl="7" w:tplc="EC6699A2">
      <w:start w:val="1"/>
      <w:numFmt w:val="bullet"/>
      <w:lvlText w:val="•"/>
      <w:lvlJc w:val="left"/>
      <w:pPr>
        <w:ind w:left="6780" w:hanging="360"/>
      </w:pPr>
      <w:rPr>
        <w:rFonts w:hint="default"/>
      </w:rPr>
    </w:lvl>
    <w:lvl w:ilvl="8" w:tplc="61987C4E">
      <w:start w:val="1"/>
      <w:numFmt w:val="bullet"/>
      <w:lvlText w:val="•"/>
      <w:lvlJc w:val="left"/>
      <w:pPr>
        <w:ind w:left="7713" w:hanging="360"/>
      </w:pPr>
      <w:rPr>
        <w:rFonts w:hint="default"/>
      </w:rPr>
    </w:lvl>
  </w:abstractNum>
  <w:abstractNum w:abstractNumId="29" w15:restartNumberingAfterBreak="0">
    <w:nsid w:val="1E3100A8"/>
    <w:multiLevelType w:val="multilevel"/>
    <w:tmpl w:val="56B0205A"/>
    <w:lvl w:ilvl="0">
      <w:start w:val="3"/>
      <w:numFmt w:val="decimal"/>
      <w:lvlText w:val="%1"/>
      <w:lvlJc w:val="left"/>
      <w:pPr>
        <w:ind w:left="646" w:hanging="546"/>
      </w:pPr>
      <w:rPr>
        <w:rFonts w:hint="default"/>
      </w:rPr>
    </w:lvl>
    <w:lvl w:ilvl="1">
      <w:start w:val="4"/>
      <w:numFmt w:val="decimal"/>
      <w:lvlText w:val="%1.%2"/>
      <w:lvlJc w:val="left"/>
      <w:pPr>
        <w:ind w:left="646" w:hanging="546"/>
      </w:pPr>
      <w:rPr>
        <w:rFonts w:hint="default"/>
      </w:rPr>
    </w:lvl>
    <w:lvl w:ilvl="2">
      <w:start w:val="8"/>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w w:val="99"/>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30" w15:restartNumberingAfterBreak="0">
    <w:nsid w:val="209D6326"/>
    <w:multiLevelType w:val="multilevel"/>
    <w:tmpl w:val="198E9A6E"/>
    <w:lvl w:ilvl="0">
      <w:start w:val="1"/>
      <w:numFmt w:val="decimal"/>
      <w:lvlText w:val="%1"/>
      <w:lvlJc w:val="left"/>
      <w:pPr>
        <w:ind w:left="649" w:hanging="550"/>
      </w:pPr>
      <w:rPr>
        <w:rFonts w:hint="default"/>
      </w:rPr>
    </w:lvl>
    <w:lvl w:ilvl="1">
      <w:start w:val="7"/>
      <w:numFmt w:val="decimal"/>
      <w:lvlText w:val="%1.%2"/>
      <w:lvlJc w:val="left"/>
      <w:pPr>
        <w:ind w:left="649" w:hanging="550"/>
      </w:pPr>
      <w:rPr>
        <w:rFonts w:hint="default"/>
      </w:rPr>
    </w:lvl>
    <w:lvl w:ilvl="2">
      <w:start w:val="1"/>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731" w:hanging="360"/>
      </w:pPr>
      <w:rPr>
        <w:rFonts w:ascii="Calibri" w:eastAsia="Calibri" w:hAnsi="Calibri" w:hint="default"/>
        <w:color w:val="090909"/>
        <w:sz w:val="24"/>
        <w:szCs w:val="24"/>
      </w:rPr>
    </w:lvl>
    <w:lvl w:ilvl="4">
      <w:start w:val="1"/>
      <w:numFmt w:val="decimal"/>
      <w:lvlText w:val="%5."/>
      <w:lvlJc w:val="left"/>
      <w:pPr>
        <w:ind w:left="1180" w:hanging="361"/>
      </w:pPr>
      <w:rPr>
        <w:rFonts w:ascii="Calibri" w:eastAsia="Calibri" w:hAnsi="Calibri" w:hint="default"/>
        <w:i/>
        <w:color w:val="090909"/>
        <w:sz w:val="22"/>
        <w:szCs w:val="22"/>
      </w:rPr>
    </w:lvl>
    <w:lvl w:ilvl="5">
      <w:start w:val="1"/>
      <w:numFmt w:val="bullet"/>
      <w:lvlText w:val="•"/>
      <w:lvlJc w:val="left"/>
      <w:pPr>
        <w:ind w:left="3580" w:hanging="361"/>
      </w:pPr>
      <w:rPr>
        <w:rFonts w:hint="default"/>
      </w:rPr>
    </w:lvl>
    <w:lvl w:ilvl="6">
      <w:start w:val="1"/>
      <w:numFmt w:val="bullet"/>
      <w:lvlText w:val="•"/>
      <w:lvlJc w:val="left"/>
      <w:pPr>
        <w:ind w:left="4780" w:hanging="361"/>
      </w:pPr>
      <w:rPr>
        <w:rFonts w:hint="default"/>
      </w:rPr>
    </w:lvl>
    <w:lvl w:ilvl="7">
      <w:start w:val="1"/>
      <w:numFmt w:val="bullet"/>
      <w:lvlText w:val="•"/>
      <w:lvlJc w:val="left"/>
      <w:pPr>
        <w:ind w:left="5980" w:hanging="361"/>
      </w:pPr>
      <w:rPr>
        <w:rFonts w:hint="default"/>
      </w:rPr>
    </w:lvl>
    <w:lvl w:ilvl="8">
      <w:start w:val="1"/>
      <w:numFmt w:val="bullet"/>
      <w:lvlText w:val="•"/>
      <w:lvlJc w:val="left"/>
      <w:pPr>
        <w:ind w:left="7180" w:hanging="361"/>
      </w:pPr>
      <w:rPr>
        <w:rFonts w:hint="default"/>
      </w:rPr>
    </w:lvl>
  </w:abstractNum>
  <w:abstractNum w:abstractNumId="31" w15:restartNumberingAfterBreak="0">
    <w:nsid w:val="21BA139E"/>
    <w:multiLevelType w:val="multilevel"/>
    <w:tmpl w:val="122ED88A"/>
    <w:lvl w:ilvl="0">
      <w:start w:val="2"/>
      <w:numFmt w:val="decimal"/>
      <w:lvlText w:val="%1"/>
      <w:lvlJc w:val="left"/>
      <w:pPr>
        <w:ind w:left="649" w:hanging="550"/>
      </w:pPr>
      <w:rPr>
        <w:rFonts w:hint="default"/>
      </w:rPr>
    </w:lvl>
    <w:lvl w:ilvl="1">
      <w:start w:val="3"/>
      <w:numFmt w:val="decimal"/>
      <w:lvlText w:val="%1.%2"/>
      <w:lvlJc w:val="left"/>
      <w:pPr>
        <w:ind w:left="649" w:hanging="550"/>
      </w:pPr>
      <w:rPr>
        <w:rFonts w:hint="default"/>
      </w:rPr>
    </w:lvl>
    <w:lvl w:ilvl="2">
      <w:start w:val="5"/>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color w:val="090909"/>
        <w:spacing w:val="-1"/>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32" w15:restartNumberingAfterBreak="0">
    <w:nsid w:val="21C07F6B"/>
    <w:multiLevelType w:val="multilevel"/>
    <w:tmpl w:val="B600C95A"/>
    <w:lvl w:ilvl="0">
      <w:start w:val="4"/>
      <w:numFmt w:val="decimal"/>
      <w:lvlText w:val="%1"/>
      <w:lvlJc w:val="left"/>
      <w:pPr>
        <w:ind w:left="484" w:hanging="365"/>
      </w:pPr>
      <w:rPr>
        <w:rFonts w:hint="default"/>
      </w:rPr>
    </w:lvl>
    <w:lvl w:ilvl="1">
      <w:start w:val="4"/>
      <w:numFmt w:val="decimal"/>
      <w:lvlText w:val="%1.%2"/>
      <w:lvlJc w:val="left"/>
      <w:pPr>
        <w:ind w:left="484" w:hanging="365"/>
      </w:pPr>
      <w:rPr>
        <w:rFonts w:ascii="Calibri" w:eastAsia="Calibri" w:hAnsi="Calibri" w:hint="default"/>
        <w:b/>
        <w:bCs/>
        <w:color w:val="0070C0"/>
        <w:w w:val="99"/>
        <w:sz w:val="24"/>
        <w:szCs w:val="24"/>
      </w:rPr>
    </w:lvl>
    <w:lvl w:ilvl="2">
      <w:start w:val="2"/>
      <w:numFmt w:val="decimal"/>
      <w:lvlText w:val="%1.%2.%3"/>
      <w:lvlJc w:val="left"/>
      <w:pPr>
        <w:ind w:left="669" w:hanging="550"/>
      </w:pPr>
      <w:rPr>
        <w:rFonts w:ascii="Calibri" w:eastAsia="Calibri" w:hAnsi="Calibri" w:hint="default"/>
        <w:b/>
        <w:bCs/>
        <w:color w:val="0070C0"/>
        <w:w w:val="99"/>
        <w:sz w:val="24"/>
        <w:szCs w:val="24"/>
      </w:rPr>
    </w:lvl>
    <w:lvl w:ilvl="3">
      <w:start w:val="1"/>
      <w:numFmt w:val="upperLetter"/>
      <w:lvlText w:val="%4."/>
      <w:lvlJc w:val="left"/>
      <w:pPr>
        <w:ind w:left="839" w:hanging="360"/>
      </w:pPr>
      <w:rPr>
        <w:rFonts w:ascii="Calibri" w:eastAsia="Calibri" w:hAnsi="Calibri" w:hint="default"/>
        <w:i/>
        <w:color w:val="090909"/>
        <w:spacing w:val="-1"/>
        <w:sz w:val="22"/>
        <w:szCs w:val="22"/>
      </w:rPr>
    </w:lvl>
    <w:lvl w:ilvl="4">
      <w:start w:val="1"/>
      <w:numFmt w:val="bullet"/>
      <w:lvlText w:val="•"/>
      <w:lvlJc w:val="left"/>
      <w:pPr>
        <w:ind w:left="2088" w:hanging="360"/>
      </w:pPr>
      <w:rPr>
        <w:rFonts w:hint="default"/>
      </w:rPr>
    </w:lvl>
    <w:lvl w:ilvl="5">
      <w:start w:val="1"/>
      <w:numFmt w:val="bullet"/>
      <w:lvlText w:val="•"/>
      <w:lvlJc w:val="left"/>
      <w:pPr>
        <w:ind w:left="3337" w:hanging="360"/>
      </w:pPr>
      <w:rPr>
        <w:rFonts w:hint="default"/>
      </w:rPr>
    </w:lvl>
    <w:lvl w:ilvl="6">
      <w:start w:val="1"/>
      <w:numFmt w:val="bullet"/>
      <w:lvlText w:val="•"/>
      <w:lvlJc w:val="left"/>
      <w:pPr>
        <w:ind w:left="4585" w:hanging="360"/>
      </w:pPr>
      <w:rPr>
        <w:rFonts w:hint="default"/>
      </w:rPr>
    </w:lvl>
    <w:lvl w:ilvl="7">
      <w:start w:val="1"/>
      <w:numFmt w:val="bullet"/>
      <w:lvlText w:val="•"/>
      <w:lvlJc w:val="left"/>
      <w:pPr>
        <w:ind w:left="5834" w:hanging="360"/>
      </w:pPr>
      <w:rPr>
        <w:rFonts w:hint="default"/>
      </w:rPr>
    </w:lvl>
    <w:lvl w:ilvl="8">
      <w:start w:val="1"/>
      <w:numFmt w:val="bullet"/>
      <w:lvlText w:val="•"/>
      <w:lvlJc w:val="left"/>
      <w:pPr>
        <w:ind w:left="7082" w:hanging="360"/>
      </w:pPr>
      <w:rPr>
        <w:rFonts w:hint="default"/>
      </w:rPr>
    </w:lvl>
  </w:abstractNum>
  <w:abstractNum w:abstractNumId="33" w15:restartNumberingAfterBreak="0">
    <w:nsid w:val="23286720"/>
    <w:multiLevelType w:val="multilevel"/>
    <w:tmpl w:val="77F8CB78"/>
    <w:lvl w:ilvl="0">
      <w:start w:val="2"/>
      <w:numFmt w:val="decimal"/>
      <w:lvlText w:val="%1"/>
      <w:lvlJc w:val="left"/>
      <w:pPr>
        <w:ind w:left="646" w:hanging="546"/>
      </w:pPr>
      <w:rPr>
        <w:rFonts w:hint="default"/>
      </w:rPr>
    </w:lvl>
    <w:lvl w:ilvl="1">
      <w:start w:val="2"/>
      <w:numFmt w:val="decimal"/>
      <w:lvlText w:val="%1.%2"/>
      <w:lvlJc w:val="left"/>
      <w:pPr>
        <w:ind w:left="646" w:hanging="546"/>
      </w:pPr>
      <w:rPr>
        <w:rFonts w:hint="default"/>
      </w:rPr>
    </w:lvl>
    <w:lvl w:ilvl="2">
      <w:start w:val="9"/>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color w:val="101010"/>
        <w:w w:val="99"/>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34" w15:restartNumberingAfterBreak="0">
    <w:nsid w:val="24E176E7"/>
    <w:multiLevelType w:val="multilevel"/>
    <w:tmpl w:val="3774B9DC"/>
    <w:lvl w:ilvl="0">
      <w:start w:val="4"/>
      <w:numFmt w:val="decimal"/>
      <w:lvlText w:val="%1"/>
      <w:lvlJc w:val="left"/>
      <w:pPr>
        <w:ind w:left="462" w:hanging="363"/>
      </w:pPr>
      <w:rPr>
        <w:rFonts w:hint="default"/>
      </w:rPr>
    </w:lvl>
    <w:lvl w:ilvl="1">
      <w:start w:val="7"/>
      <w:numFmt w:val="decimal"/>
      <w:lvlText w:val="%1.%2"/>
      <w:lvlJc w:val="left"/>
      <w:pPr>
        <w:ind w:left="462" w:hanging="363"/>
      </w:pPr>
      <w:rPr>
        <w:rFonts w:ascii="Calibri" w:eastAsia="Calibri" w:hAnsi="Calibri" w:hint="default"/>
        <w:b/>
        <w:bCs/>
        <w:color w:val="0070C0"/>
        <w:w w:val="99"/>
        <w:sz w:val="24"/>
        <w:szCs w:val="24"/>
      </w:rPr>
    </w:lvl>
    <w:lvl w:ilvl="2">
      <w:start w:val="4"/>
      <w:numFmt w:val="decimal"/>
      <w:lvlText w:val="%1.%2.%3"/>
      <w:lvlJc w:val="left"/>
      <w:pPr>
        <w:ind w:left="649" w:hanging="550"/>
      </w:pPr>
      <w:rPr>
        <w:rFonts w:ascii="Calibri" w:eastAsia="Calibri" w:hAnsi="Calibri" w:hint="default"/>
        <w:b/>
        <w:bCs/>
        <w:color w:val="0070C0"/>
        <w:w w:val="99"/>
        <w:sz w:val="24"/>
        <w:szCs w:val="24"/>
      </w:rPr>
    </w:lvl>
    <w:lvl w:ilvl="3">
      <w:start w:val="1"/>
      <w:numFmt w:val="decimal"/>
      <w:lvlText w:val="%1.%2.%3.%4"/>
      <w:lvlJc w:val="left"/>
      <w:pPr>
        <w:ind w:left="834" w:hanging="735"/>
      </w:pPr>
      <w:rPr>
        <w:rFonts w:ascii="Calibri" w:eastAsia="Calibri" w:hAnsi="Calibri" w:hint="default"/>
        <w:b/>
        <w:bCs/>
        <w:color w:val="0070C0"/>
        <w:w w:val="99"/>
        <w:sz w:val="24"/>
        <w:szCs w:val="24"/>
      </w:rPr>
    </w:lvl>
    <w:lvl w:ilvl="4">
      <w:start w:val="1"/>
      <w:numFmt w:val="bullet"/>
      <w:lvlText w:val="•"/>
      <w:lvlJc w:val="left"/>
      <w:pPr>
        <w:ind w:left="3020" w:hanging="735"/>
      </w:pPr>
      <w:rPr>
        <w:rFonts w:hint="default"/>
      </w:rPr>
    </w:lvl>
    <w:lvl w:ilvl="5">
      <w:start w:val="1"/>
      <w:numFmt w:val="bullet"/>
      <w:lvlText w:val="•"/>
      <w:lvlJc w:val="left"/>
      <w:pPr>
        <w:ind w:left="4114" w:hanging="735"/>
      </w:pPr>
      <w:rPr>
        <w:rFonts w:hint="default"/>
      </w:rPr>
    </w:lvl>
    <w:lvl w:ilvl="6">
      <w:start w:val="1"/>
      <w:numFmt w:val="bullet"/>
      <w:lvlText w:val="•"/>
      <w:lvlJc w:val="left"/>
      <w:pPr>
        <w:ind w:left="5207" w:hanging="735"/>
      </w:pPr>
      <w:rPr>
        <w:rFonts w:hint="default"/>
      </w:rPr>
    </w:lvl>
    <w:lvl w:ilvl="7">
      <w:start w:val="1"/>
      <w:numFmt w:val="bullet"/>
      <w:lvlText w:val="•"/>
      <w:lvlJc w:val="left"/>
      <w:pPr>
        <w:ind w:left="6300" w:hanging="735"/>
      </w:pPr>
      <w:rPr>
        <w:rFonts w:hint="default"/>
      </w:rPr>
    </w:lvl>
    <w:lvl w:ilvl="8">
      <w:start w:val="1"/>
      <w:numFmt w:val="bullet"/>
      <w:lvlText w:val="•"/>
      <w:lvlJc w:val="left"/>
      <w:pPr>
        <w:ind w:left="7393" w:hanging="735"/>
      </w:pPr>
      <w:rPr>
        <w:rFonts w:hint="default"/>
      </w:rPr>
    </w:lvl>
  </w:abstractNum>
  <w:abstractNum w:abstractNumId="35" w15:restartNumberingAfterBreak="0">
    <w:nsid w:val="24F92C64"/>
    <w:multiLevelType w:val="hybridMultilevel"/>
    <w:tmpl w:val="57CA5F42"/>
    <w:lvl w:ilvl="0" w:tplc="E084C3A6">
      <w:start w:val="3"/>
      <w:numFmt w:val="upperLetter"/>
      <w:lvlText w:val="%1."/>
      <w:lvlJc w:val="left"/>
      <w:pPr>
        <w:ind w:left="840" w:hanging="360"/>
      </w:pPr>
      <w:rPr>
        <w:rFonts w:ascii="Calibri" w:eastAsia="Calibri" w:hAnsi="Calibri" w:hint="default"/>
        <w:i/>
        <w:color w:val="101010"/>
        <w:w w:val="99"/>
        <w:sz w:val="22"/>
        <w:szCs w:val="22"/>
      </w:rPr>
    </w:lvl>
    <w:lvl w:ilvl="1" w:tplc="633A1752">
      <w:start w:val="1"/>
      <w:numFmt w:val="bullet"/>
      <w:lvlText w:val="•"/>
      <w:lvlJc w:val="left"/>
      <w:pPr>
        <w:ind w:left="1716" w:hanging="360"/>
      </w:pPr>
      <w:rPr>
        <w:rFonts w:hint="default"/>
      </w:rPr>
    </w:lvl>
    <w:lvl w:ilvl="2" w:tplc="E1F03124">
      <w:start w:val="1"/>
      <w:numFmt w:val="bullet"/>
      <w:lvlText w:val="•"/>
      <w:lvlJc w:val="left"/>
      <w:pPr>
        <w:ind w:left="2592" w:hanging="360"/>
      </w:pPr>
      <w:rPr>
        <w:rFonts w:hint="default"/>
      </w:rPr>
    </w:lvl>
    <w:lvl w:ilvl="3" w:tplc="887EB64A">
      <w:start w:val="1"/>
      <w:numFmt w:val="bullet"/>
      <w:lvlText w:val="•"/>
      <w:lvlJc w:val="left"/>
      <w:pPr>
        <w:ind w:left="3468" w:hanging="360"/>
      </w:pPr>
      <w:rPr>
        <w:rFonts w:hint="default"/>
      </w:rPr>
    </w:lvl>
    <w:lvl w:ilvl="4" w:tplc="EB40B60E">
      <w:start w:val="1"/>
      <w:numFmt w:val="bullet"/>
      <w:lvlText w:val="•"/>
      <w:lvlJc w:val="left"/>
      <w:pPr>
        <w:ind w:left="4344" w:hanging="360"/>
      </w:pPr>
      <w:rPr>
        <w:rFonts w:hint="default"/>
      </w:rPr>
    </w:lvl>
    <w:lvl w:ilvl="5" w:tplc="B03C7738">
      <w:start w:val="1"/>
      <w:numFmt w:val="bullet"/>
      <w:lvlText w:val="•"/>
      <w:lvlJc w:val="left"/>
      <w:pPr>
        <w:ind w:left="5220" w:hanging="360"/>
      </w:pPr>
      <w:rPr>
        <w:rFonts w:hint="default"/>
      </w:rPr>
    </w:lvl>
    <w:lvl w:ilvl="6" w:tplc="0EBA6214">
      <w:start w:val="1"/>
      <w:numFmt w:val="bullet"/>
      <w:lvlText w:val="•"/>
      <w:lvlJc w:val="left"/>
      <w:pPr>
        <w:ind w:left="6096" w:hanging="360"/>
      </w:pPr>
      <w:rPr>
        <w:rFonts w:hint="default"/>
      </w:rPr>
    </w:lvl>
    <w:lvl w:ilvl="7" w:tplc="0090F496">
      <w:start w:val="1"/>
      <w:numFmt w:val="bullet"/>
      <w:lvlText w:val="•"/>
      <w:lvlJc w:val="left"/>
      <w:pPr>
        <w:ind w:left="6972" w:hanging="360"/>
      </w:pPr>
      <w:rPr>
        <w:rFonts w:hint="default"/>
      </w:rPr>
    </w:lvl>
    <w:lvl w:ilvl="8" w:tplc="A6CC86AA">
      <w:start w:val="1"/>
      <w:numFmt w:val="bullet"/>
      <w:lvlText w:val="•"/>
      <w:lvlJc w:val="left"/>
      <w:pPr>
        <w:ind w:left="7848" w:hanging="360"/>
      </w:pPr>
      <w:rPr>
        <w:rFonts w:hint="default"/>
      </w:rPr>
    </w:lvl>
  </w:abstractNum>
  <w:abstractNum w:abstractNumId="36" w15:restartNumberingAfterBreak="0">
    <w:nsid w:val="25171ADE"/>
    <w:multiLevelType w:val="hybridMultilevel"/>
    <w:tmpl w:val="E11CA1C2"/>
    <w:lvl w:ilvl="0" w:tplc="02FCFE3C">
      <w:start w:val="2"/>
      <w:numFmt w:val="decimal"/>
      <w:lvlText w:val="%1"/>
      <w:lvlJc w:val="left"/>
      <w:pPr>
        <w:ind w:left="7712" w:hanging="161"/>
      </w:pPr>
      <w:rPr>
        <w:rFonts w:ascii="Calibri" w:eastAsia="Calibri" w:hAnsi="Calibri" w:hint="default"/>
        <w:w w:val="99"/>
        <w:sz w:val="22"/>
        <w:szCs w:val="22"/>
      </w:rPr>
    </w:lvl>
    <w:lvl w:ilvl="1" w:tplc="08BA0CD4">
      <w:start w:val="1"/>
      <w:numFmt w:val="bullet"/>
      <w:lvlText w:val="•"/>
      <w:lvlJc w:val="left"/>
      <w:pPr>
        <w:ind w:left="8314" w:hanging="161"/>
      </w:pPr>
      <w:rPr>
        <w:rFonts w:hint="default"/>
      </w:rPr>
    </w:lvl>
    <w:lvl w:ilvl="2" w:tplc="8A94E79E">
      <w:start w:val="1"/>
      <w:numFmt w:val="bullet"/>
      <w:lvlText w:val="•"/>
      <w:lvlJc w:val="left"/>
      <w:pPr>
        <w:ind w:left="8479" w:hanging="161"/>
      </w:pPr>
      <w:rPr>
        <w:rFonts w:hint="default"/>
      </w:rPr>
    </w:lvl>
    <w:lvl w:ilvl="3" w:tplc="2750A7EC">
      <w:start w:val="1"/>
      <w:numFmt w:val="bullet"/>
      <w:lvlText w:val="•"/>
      <w:lvlJc w:val="left"/>
      <w:pPr>
        <w:ind w:left="8644" w:hanging="161"/>
      </w:pPr>
      <w:rPr>
        <w:rFonts w:hint="default"/>
      </w:rPr>
    </w:lvl>
    <w:lvl w:ilvl="4" w:tplc="AF2CD164">
      <w:start w:val="1"/>
      <w:numFmt w:val="bullet"/>
      <w:lvlText w:val="•"/>
      <w:lvlJc w:val="left"/>
      <w:pPr>
        <w:ind w:left="8809" w:hanging="161"/>
      </w:pPr>
      <w:rPr>
        <w:rFonts w:hint="default"/>
      </w:rPr>
    </w:lvl>
    <w:lvl w:ilvl="5" w:tplc="75B882A4">
      <w:start w:val="1"/>
      <w:numFmt w:val="bullet"/>
      <w:lvlText w:val="•"/>
      <w:lvlJc w:val="left"/>
      <w:pPr>
        <w:ind w:left="8974" w:hanging="161"/>
      </w:pPr>
      <w:rPr>
        <w:rFonts w:hint="default"/>
      </w:rPr>
    </w:lvl>
    <w:lvl w:ilvl="6" w:tplc="314236D2">
      <w:start w:val="1"/>
      <w:numFmt w:val="bullet"/>
      <w:lvlText w:val="•"/>
      <w:lvlJc w:val="left"/>
      <w:pPr>
        <w:ind w:left="9139" w:hanging="161"/>
      </w:pPr>
      <w:rPr>
        <w:rFonts w:hint="default"/>
      </w:rPr>
    </w:lvl>
    <w:lvl w:ilvl="7" w:tplc="9820A70A">
      <w:start w:val="1"/>
      <w:numFmt w:val="bullet"/>
      <w:lvlText w:val="•"/>
      <w:lvlJc w:val="left"/>
      <w:pPr>
        <w:ind w:left="9304" w:hanging="161"/>
      </w:pPr>
      <w:rPr>
        <w:rFonts w:hint="default"/>
      </w:rPr>
    </w:lvl>
    <w:lvl w:ilvl="8" w:tplc="98C06B90">
      <w:start w:val="1"/>
      <w:numFmt w:val="bullet"/>
      <w:lvlText w:val="•"/>
      <w:lvlJc w:val="left"/>
      <w:pPr>
        <w:ind w:left="9469" w:hanging="161"/>
      </w:pPr>
      <w:rPr>
        <w:rFonts w:hint="default"/>
      </w:rPr>
    </w:lvl>
  </w:abstractNum>
  <w:abstractNum w:abstractNumId="37" w15:restartNumberingAfterBreak="0">
    <w:nsid w:val="28300149"/>
    <w:multiLevelType w:val="hybridMultilevel"/>
    <w:tmpl w:val="1CE258BA"/>
    <w:lvl w:ilvl="0" w:tplc="4A02C6BA">
      <w:start w:val="2"/>
      <w:numFmt w:val="upperLetter"/>
      <w:lvlText w:val="%1."/>
      <w:lvlJc w:val="left"/>
      <w:pPr>
        <w:ind w:left="819" w:hanging="360"/>
      </w:pPr>
      <w:rPr>
        <w:rFonts w:ascii="Calibri" w:eastAsia="Calibri" w:hAnsi="Calibri" w:hint="default"/>
        <w:i/>
        <w:color w:val="090909"/>
        <w:spacing w:val="-1"/>
        <w:sz w:val="22"/>
        <w:szCs w:val="22"/>
      </w:rPr>
    </w:lvl>
    <w:lvl w:ilvl="1" w:tplc="45BEDC40">
      <w:start w:val="1"/>
      <w:numFmt w:val="bullet"/>
      <w:lvlText w:val="•"/>
      <w:lvlJc w:val="left"/>
      <w:pPr>
        <w:ind w:left="1695" w:hanging="360"/>
      </w:pPr>
      <w:rPr>
        <w:rFonts w:hint="default"/>
      </w:rPr>
    </w:lvl>
    <w:lvl w:ilvl="2" w:tplc="43789F88">
      <w:start w:val="1"/>
      <w:numFmt w:val="bullet"/>
      <w:lvlText w:val="•"/>
      <w:lvlJc w:val="left"/>
      <w:pPr>
        <w:ind w:left="2571" w:hanging="360"/>
      </w:pPr>
      <w:rPr>
        <w:rFonts w:hint="default"/>
      </w:rPr>
    </w:lvl>
    <w:lvl w:ilvl="3" w:tplc="925EB7D2">
      <w:start w:val="1"/>
      <w:numFmt w:val="bullet"/>
      <w:lvlText w:val="•"/>
      <w:lvlJc w:val="left"/>
      <w:pPr>
        <w:ind w:left="3447" w:hanging="360"/>
      </w:pPr>
      <w:rPr>
        <w:rFonts w:hint="default"/>
      </w:rPr>
    </w:lvl>
    <w:lvl w:ilvl="4" w:tplc="83A27D9C">
      <w:start w:val="1"/>
      <w:numFmt w:val="bullet"/>
      <w:lvlText w:val="•"/>
      <w:lvlJc w:val="left"/>
      <w:pPr>
        <w:ind w:left="4323" w:hanging="360"/>
      </w:pPr>
      <w:rPr>
        <w:rFonts w:hint="default"/>
      </w:rPr>
    </w:lvl>
    <w:lvl w:ilvl="5" w:tplc="30CEB6BC">
      <w:start w:val="1"/>
      <w:numFmt w:val="bullet"/>
      <w:lvlText w:val="•"/>
      <w:lvlJc w:val="left"/>
      <w:pPr>
        <w:ind w:left="5199" w:hanging="360"/>
      </w:pPr>
      <w:rPr>
        <w:rFonts w:hint="default"/>
      </w:rPr>
    </w:lvl>
    <w:lvl w:ilvl="6" w:tplc="E1E6C4D2">
      <w:start w:val="1"/>
      <w:numFmt w:val="bullet"/>
      <w:lvlText w:val="•"/>
      <w:lvlJc w:val="left"/>
      <w:pPr>
        <w:ind w:left="6075" w:hanging="360"/>
      </w:pPr>
      <w:rPr>
        <w:rFonts w:hint="default"/>
      </w:rPr>
    </w:lvl>
    <w:lvl w:ilvl="7" w:tplc="32044EB4">
      <w:start w:val="1"/>
      <w:numFmt w:val="bullet"/>
      <w:lvlText w:val="•"/>
      <w:lvlJc w:val="left"/>
      <w:pPr>
        <w:ind w:left="6951" w:hanging="360"/>
      </w:pPr>
      <w:rPr>
        <w:rFonts w:hint="default"/>
      </w:rPr>
    </w:lvl>
    <w:lvl w:ilvl="8" w:tplc="C6EE4C96">
      <w:start w:val="1"/>
      <w:numFmt w:val="bullet"/>
      <w:lvlText w:val="•"/>
      <w:lvlJc w:val="left"/>
      <w:pPr>
        <w:ind w:left="7828" w:hanging="360"/>
      </w:pPr>
      <w:rPr>
        <w:rFonts w:hint="default"/>
      </w:rPr>
    </w:lvl>
  </w:abstractNum>
  <w:abstractNum w:abstractNumId="38" w15:restartNumberingAfterBreak="0">
    <w:nsid w:val="294B625E"/>
    <w:multiLevelType w:val="multilevel"/>
    <w:tmpl w:val="764482CA"/>
    <w:lvl w:ilvl="0">
      <w:start w:val="4"/>
      <w:numFmt w:val="decimal"/>
      <w:lvlText w:val="%1"/>
      <w:lvlJc w:val="left"/>
      <w:pPr>
        <w:ind w:left="767" w:hanging="668"/>
      </w:pPr>
      <w:rPr>
        <w:rFonts w:hint="default"/>
      </w:rPr>
    </w:lvl>
    <w:lvl w:ilvl="1">
      <w:start w:val="4"/>
      <w:numFmt w:val="decimal"/>
      <w:lvlText w:val="%1.%2"/>
      <w:lvlJc w:val="left"/>
      <w:pPr>
        <w:ind w:left="767" w:hanging="668"/>
      </w:pPr>
      <w:rPr>
        <w:rFonts w:hint="default"/>
      </w:rPr>
    </w:lvl>
    <w:lvl w:ilvl="2">
      <w:start w:val="13"/>
      <w:numFmt w:val="decimal"/>
      <w:lvlText w:val="%1.%2.%3"/>
      <w:lvlJc w:val="left"/>
      <w:pPr>
        <w:ind w:left="767" w:hanging="668"/>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color w:val="101010"/>
        <w:w w:val="99"/>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39" w15:restartNumberingAfterBreak="0">
    <w:nsid w:val="2A3444FA"/>
    <w:multiLevelType w:val="multilevel"/>
    <w:tmpl w:val="0BE81F80"/>
    <w:lvl w:ilvl="0">
      <w:start w:val="2"/>
      <w:numFmt w:val="decimal"/>
      <w:lvlText w:val="%1"/>
      <w:lvlJc w:val="left"/>
      <w:pPr>
        <w:ind w:left="461" w:hanging="362"/>
      </w:pPr>
      <w:rPr>
        <w:rFonts w:hint="default"/>
      </w:rPr>
    </w:lvl>
    <w:lvl w:ilvl="1">
      <w:start w:val="1"/>
      <w:numFmt w:val="decimal"/>
      <w:lvlText w:val="%1.%2"/>
      <w:lvlJc w:val="left"/>
      <w:pPr>
        <w:ind w:left="461" w:hanging="362"/>
      </w:pPr>
      <w:rPr>
        <w:rFonts w:ascii="Calibri" w:eastAsia="Calibri" w:hAnsi="Calibri" w:hint="default"/>
        <w:b/>
        <w:bCs/>
        <w:color w:val="006FC0"/>
        <w:spacing w:val="-1"/>
        <w:w w:val="99"/>
        <w:sz w:val="24"/>
        <w:szCs w:val="24"/>
      </w:rPr>
    </w:lvl>
    <w:lvl w:ilvl="2">
      <w:start w:val="1"/>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1"/>
      </w:pPr>
      <w:rPr>
        <w:rFonts w:ascii="Calibri" w:eastAsia="Calibri" w:hAnsi="Calibri" w:hint="default"/>
        <w:i/>
        <w:color w:val="101010"/>
        <w:w w:val="99"/>
        <w:sz w:val="22"/>
        <w:szCs w:val="22"/>
      </w:rPr>
    </w:lvl>
    <w:lvl w:ilvl="4">
      <w:start w:val="1"/>
      <w:numFmt w:val="bullet"/>
      <w:lvlText w:val="•"/>
      <w:lvlJc w:val="left"/>
      <w:pPr>
        <w:ind w:left="3055" w:hanging="361"/>
      </w:pPr>
      <w:rPr>
        <w:rFonts w:hint="default"/>
      </w:rPr>
    </w:lvl>
    <w:lvl w:ilvl="5">
      <w:start w:val="1"/>
      <w:numFmt w:val="bullet"/>
      <w:lvlText w:val="•"/>
      <w:lvlJc w:val="left"/>
      <w:pPr>
        <w:ind w:left="4172" w:hanging="361"/>
      </w:pPr>
      <w:rPr>
        <w:rFonts w:hint="default"/>
      </w:rPr>
    </w:lvl>
    <w:lvl w:ilvl="6">
      <w:start w:val="1"/>
      <w:numFmt w:val="bullet"/>
      <w:lvlText w:val="•"/>
      <w:lvlJc w:val="left"/>
      <w:pPr>
        <w:ind w:left="5290" w:hanging="361"/>
      </w:pPr>
      <w:rPr>
        <w:rFonts w:hint="default"/>
      </w:rPr>
    </w:lvl>
    <w:lvl w:ilvl="7">
      <w:start w:val="1"/>
      <w:numFmt w:val="bullet"/>
      <w:lvlText w:val="•"/>
      <w:lvlJc w:val="left"/>
      <w:pPr>
        <w:ind w:left="6407" w:hanging="361"/>
      </w:pPr>
      <w:rPr>
        <w:rFonts w:hint="default"/>
      </w:rPr>
    </w:lvl>
    <w:lvl w:ilvl="8">
      <w:start w:val="1"/>
      <w:numFmt w:val="bullet"/>
      <w:lvlText w:val="•"/>
      <w:lvlJc w:val="left"/>
      <w:pPr>
        <w:ind w:left="7525" w:hanging="361"/>
      </w:pPr>
      <w:rPr>
        <w:rFonts w:hint="default"/>
      </w:rPr>
    </w:lvl>
  </w:abstractNum>
  <w:abstractNum w:abstractNumId="40" w15:restartNumberingAfterBreak="0">
    <w:nsid w:val="2C2D78B3"/>
    <w:multiLevelType w:val="multilevel"/>
    <w:tmpl w:val="B7D62B2E"/>
    <w:lvl w:ilvl="0">
      <w:start w:val="1"/>
      <w:numFmt w:val="decimal"/>
      <w:lvlText w:val="%1"/>
      <w:lvlJc w:val="left"/>
      <w:pPr>
        <w:ind w:left="462" w:hanging="363"/>
      </w:pPr>
      <w:rPr>
        <w:rFonts w:hint="default"/>
      </w:rPr>
    </w:lvl>
    <w:lvl w:ilvl="1">
      <w:start w:val="3"/>
      <w:numFmt w:val="decimal"/>
      <w:lvlText w:val="%1.%2"/>
      <w:lvlJc w:val="left"/>
      <w:pPr>
        <w:ind w:left="462" w:hanging="363"/>
      </w:pPr>
      <w:rPr>
        <w:rFonts w:ascii="Calibri" w:eastAsia="Calibri" w:hAnsi="Calibri" w:hint="default"/>
        <w:b/>
        <w:bCs/>
        <w:color w:val="0070C0"/>
        <w:w w:val="99"/>
        <w:sz w:val="24"/>
        <w:szCs w:val="24"/>
      </w:rPr>
    </w:lvl>
    <w:lvl w:ilvl="2">
      <w:start w:val="2"/>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731" w:hanging="360"/>
      </w:pPr>
      <w:rPr>
        <w:rFonts w:ascii="Calibri" w:eastAsia="Calibri" w:hAnsi="Calibri" w:hint="default"/>
        <w:color w:val="090909"/>
        <w:sz w:val="24"/>
        <w:szCs w:val="24"/>
      </w:rPr>
    </w:lvl>
    <w:lvl w:ilvl="4">
      <w:start w:val="1"/>
      <w:numFmt w:val="bullet"/>
      <w:lvlText w:val="•"/>
      <w:lvlJc w:val="left"/>
      <w:pPr>
        <w:ind w:left="2943" w:hanging="360"/>
      </w:pPr>
      <w:rPr>
        <w:rFonts w:hint="default"/>
      </w:rPr>
    </w:lvl>
    <w:lvl w:ilvl="5">
      <w:start w:val="1"/>
      <w:numFmt w:val="bullet"/>
      <w:lvlText w:val="•"/>
      <w:lvlJc w:val="left"/>
      <w:pPr>
        <w:ind w:left="4049" w:hanging="360"/>
      </w:pPr>
      <w:rPr>
        <w:rFonts w:hint="default"/>
      </w:rPr>
    </w:lvl>
    <w:lvl w:ilvl="6">
      <w:start w:val="1"/>
      <w:numFmt w:val="bullet"/>
      <w:lvlText w:val="•"/>
      <w:lvlJc w:val="left"/>
      <w:pPr>
        <w:ind w:left="5155" w:hanging="360"/>
      </w:pPr>
      <w:rPr>
        <w:rFonts w:hint="default"/>
      </w:rPr>
    </w:lvl>
    <w:lvl w:ilvl="7">
      <w:start w:val="1"/>
      <w:numFmt w:val="bullet"/>
      <w:lvlText w:val="•"/>
      <w:lvlJc w:val="left"/>
      <w:pPr>
        <w:ind w:left="6261" w:hanging="360"/>
      </w:pPr>
      <w:rPr>
        <w:rFonts w:hint="default"/>
      </w:rPr>
    </w:lvl>
    <w:lvl w:ilvl="8">
      <w:start w:val="1"/>
      <w:numFmt w:val="bullet"/>
      <w:lvlText w:val="•"/>
      <w:lvlJc w:val="left"/>
      <w:pPr>
        <w:ind w:left="7367" w:hanging="360"/>
      </w:pPr>
      <w:rPr>
        <w:rFonts w:hint="default"/>
      </w:rPr>
    </w:lvl>
  </w:abstractNum>
  <w:abstractNum w:abstractNumId="41" w15:restartNumberingAfterBreak="0">
    <w:nsid w:val="2C5167D4"/>
    <w:multiLevelType w:val="multilevel"/>
    <w:tmpl w:val="E4985664"/>
    <w:lvl w:ilvl="0">
      <w:start w:val="4"/>
      <w:numFmt w:val="decimal"/>
      <w:lvlText w:val="%1"/>
      <w:lvlJc w:val="left"/>
      <w:pPr>
        <w:ind w:left="832" w:hanging="732"/>
      </w:pPr>
      <w:rPr>
        <w:rFonts w:hint="default"/>
      </w:rPr>
    </w:lvl>
    <w:lvl w:ilvl="1">
      <w:start w:val="8"/>
      <w:numFmt w:val="decimal"/>
      <w:lvlText w:val="%1.%2"/>
      <w:lvlJc w:val="left"/>
      <w:pPr>
        <w:ind w:left="832" w:hanging="732"/>
      </w:pPr>
      <w:rPr>
        <w:rFonts w:hint="default"/>
      </w:rPr>
    </w:lvl>
    <w:lvl w:ilvl="2">
      <w:start w:val="5"/>
      <w:numFmt w:val="decimal"/>
      <w:lvlText w:val="%1.%2.%3"/>
      <w:lvlJc w:val="left"/>
      <w:pPr>
        <w:ind w:left="832" w:hanging="732"/>
      </w:pPr>
      <w:rPr>
        <w:rFonts w:hint="default"/>
      </w:rPr>
    </w:lvl>
    <w:lvl w:ilvl="3">
      <w:start w:val="1"/>
      <w:numFmt w:val="decimal"/>
      <w:lvlText w:val="%1.%2.%3.%4"/>
      <w:lvlJc w:val="left"/>
      <w:pPr>
        <w:ind w:left="832" w:hanging="732"/>
      </w:pPr>
      <w:rPr>
        <w:rFonts w:ascii="Calibri" w:eastAsia="Calibri" w:hAnsi="Calibri" w:hint="default"/>
        <w:b/>
        <w:bCs/>
        <w:color w:val="006FC0"/>
        <w:spacing w:val="-1"/>
        <w:w w:val="99"/>
        <w:sz w:val="24"/>
        <w:szCs w:val="24"/>
      </w:rPr>
    </w:lvl>
    <w:lvl w:ilvl="4">
      <w:start w:val="1"/>
      <w:numFmt w:val="upperLetter"/>
      <w:lvlText w:val="%5."/>
      <w:lvlJc w:val="left"/>
      <w:pPr>
        <w:ind w:left="772" w:hanging="232"/>
      </w:pPr>
      <w:rPr>
        <w:rFonts w:ascii="Calibri" w:eastAsia="Calibri" w:hAnsi="Calibri" w:hint="default"/>
        <w:color w:val="101010"/>
        <w:w w:val="99"/>
        <w:sz w:val="22"/>
        <w:szCs w:val="22"/>
      </w:rPr>
    </w:lvl>
    <w:lvl w:ilvl="5">
      <w:start w:val="1"/>
      <w:numFmt w:val="decimal"/>
      <w:lvlText w:val="%6."/>
      <w:lvlJc w:val="left"/>
      <w:pPr>
        <w:ind w:left="1180" w:hanging="360"/>
      </w:pPr>
      <w:rPr>
        <w:rFonts w:ascii="Calibri" w:eastAsia="Calibri" w:hAnsi="Calibri" w:hint="default"/>
        <w:color w:val="101010"/>
        <w:w w:val="99"/>
        <w:sz w:val="22"/>
        <w:szCs w:val="22"/>
      </w:rPr>
    </w:lvl>
    <w:lvl w:ilvl="6">
      <w:start w:val="1"/>
      <w:numFmt w:val="bullet"/>
      <w:lvlText w:val="•"/>
      <w:lvlJc w:val="left"/>
      <w:pPr>
        <w:ind w:left="5380" w:hanging="360"/>
      </w:pPr>
      <w:rPr>
        <w:rFonts w:hint="default"/>
      </w:rPr>
    </w:lvl>
    <w:lvl w:ilvl="7">
      <w:start w:val="1"/>
      <w:numFmt w:val="bullet"/>
      <w:lvlText w:val="•"/>
      <w:lvlJc w:val="left"/>
      <w:pPr>
        <w:ind w:left="6430" w:hanging="360"/>
      </w:pPr>
      <w:rPr>
        <w:rFonts w:hint="default"/>
      </w:rPr>
    </w:lvl>
    <w:lvl w:ilvl="8">
      <w:start w:val="1"/>
      <w:numFmt w:val="bullet"/>
      <w:lvlText w:val="•"/>
      <w:lvlJc w:val="left"/>
      <w:pPr>
        <w:ind w:left="7480" w:hanging="360"/>
      </w:pPr>
      <w:rPr>
        <w:rFonts w:hint="default"/>
      </w:rPr>
    </w:lvl>
  </w:abstractNum>
  <w:abstractNum w:abstractNumId="42" w15:restartNumberingAfterBreak="0">
    <w:nsid w:val="2C9F02B9"/>
    <w:multiLevelType w:val="hybridMultilevel"/>
    <w:tmpl w:val="4D5AEAD8"/>
    <w:lvl w:ilvl="0" w:tplc="F64A28F8">
      <w:start w:val="4"/>
      <w:numFmt w:val="upperLetter"/>
      <w:lvlText w:val="%1."/>
      <w:lvlJc w:val="left"/>
      <w:pPr>
        <w:ind w:left="820" w:hanging="360"/>
      </w:pPr>
      <w:rPr>
        <w:rFonts w:ascii="Calibri" w:eastAsia="Calibri" w:hAnsi="Calibri" w:hint="default"/>
        <w:color w:val="101010"/>
        <w:w w:val="99"/>
        <w:sz w:val="22"/>
        <w:szCs w:val="22"/>
      </w:rPr>
    </w:lvl>
    <w:lvl w:ilvl="1" w:tplc="0F4C4C9E">
      <w:start w:val="1"/>
      <w:numFmt w:val="decimal"/>
      <w:lvlText w:val="%2."/>
      <w:lvlJc w:val="left"/>
      <w:pPr>
        <w:ind w:left="1180" w:hanging="360"/>
      </w:pPr>
      <w:rPr>
        <w:rFonts w:ascii="Calibri" w:eastAsia="Calibri" w:hAnsi="Calibri" w:hint="default"/>
        <w:i/>
        <w:w w:val="99"/>
        <w:sz w:val="22"/>
        <w:szCs w:val="22"/>
      </w:rPr>
    </w:lvl>
    <w:lvl w:ilvl="2" w:tplc="AB1E4FE4">
      <w:start w:val="1"/>
      <w:numFmt w:val="lowerLetter"/>
      <w:lvlText w:val="%3."/>
      <w:lvlJc w:val="left"/>
      <w:pPr>
        <w:ind w:left="1540" w:hanging="360"/>
      </w:pPr>
      <w:rPr>
        <w:rFonts w:ascii="Calibri" w:eastAsia="Calibri" w:hAnsi="Calibri" w:hint="default"/>
        <w:i/>
        <w:spacing w:val="-1"/>
        <w:w w:val="99"/>
        <w:sz w:val="22"/>
        <w:szCs w:val="22"/>
      </w:rPr>
    </w:lvl>
    <w:lvl w:ilvl="3" w:tplc="2E5260E2">
      <w:start w:val="1"/>
      <w:numFmt w:val="bullet"/>
      <w:lvlText w:val="•"/>
      <w:lvlJc w:val="left"/>
      <w:pPr>
        <w:ind w:left="2545" w:hanging="360"/>
      </w:pPr>
      <w:rPr>
        <w:rFonts w:hint="default"/>
      </w:rPr>
    </w:lvl>
    <w:lvl w:ilvl="4" w:tplc="2C7A92F2">
      <w:start w:val="1"/>
      <w:numFmt w:val="bullet"/>
      <w:lvlText w:val="•"/>
      <w:lvlJc w:val="left"/>
      <w:pPr>
        <w:ind w:left="3550" w:hanging="360"/>
      </w:pPr>
      <w:rPr>
        <w:rFonts w:hint="default"/>
      </w:rPr>
    </w:lvl>
    <w:lvl w:ilvl="5" w:tplc="CE30841C">
      <w:start w:val="1"/>
      <w:numFmt w:val="bullet"/>
      <w:lvlText w:val="•"/>
      <w:lvlJc w:val="left"/>
      <w:pPr>
        <w:ind w:left="4555" w:hanging="360"/>
      </w:pPr>
      <w:rPr>
        <w:rFonts w:hint="default"/>
      </w:rPr>
    </w:lvl>
    <w:lvl w:ilvl="6" w:tplc="C9A65D82">
      <w:start w:val="1"/>
      <w:numFmt w:val="bullet"/>
      <w:lvlText w:val="•"/>
      <w:lvlJc w:val="left"/>
      <w:pPr>
        <w:ind w:left="5560" w:hanging="360"/>
      </w:pPr>
      <w:rPr>
        <w:rFonts w:hint="default"/>
      </w:rPr>
    </w:lvl>
    <w:lvl w:ilvl="7" w:tplc="C28AE1F2">
      <w:start w:val="1"/>
      <w:numFmt w:val="bullet"/>
      <w:lvlText w:val="•"/>
      <w:lvlJc w:val="left"/>
      <w:pPr>
        <w:ind w:left="6565" w:hanging="360"/>
      </w:pPr>
      <w:rPr>
        <w:rFonts w:hint="default"/>
      </w:rPr>
    </w:lvl>
    <w:lvl w:ilvl="8" w:tplc="BF326D22">
      <w:start w:val="1"/>
      <w:numFmt w:val="bullet"/>
      <w:lvlText w:val="•"/>
      <w:lvlJc w:val="left"/>
      <w:pPr>
        <w:ind w:left="7570" w:hanging="360"/>
      </w:pPr>
      <w:rPr>
        <w:rFonts w:hint="default"/>
      </w:rPr>
    </w:lvl>
  </w:abstractNum>
  <w:abstractNum w:abstractNumId="43" w15:restartNumberingAfterBreak="0">
    <w:nsid w:val="2DCC22EE"/>
    <w:multiLevelType w:val="multilevel"/>
    <w:tmpl w:val="F23C9E7A"/>
    <w:lvl w:ilvl="0">
      <w:start w:val="4"/>
      <w:numFmt w:val="decimal"/>
      <w:lvlText w:val="%1"/>
      <w:lvlJc w:val="left"/>
      <w:pPr>
        <w:ind w:left="649" w:hanging="550"/>
      </w:pPr>
      <w:rPr>
        <w:rFonts w:hint="default"/>
      </w:rPr>
    </w:lvl>
    <w:lvl w:ilvl="1">
      <w:start w:val="4"/>
      <w:numFmt w:val="decimal"/>
      <w:lvlText w:val="%1.%2"/>
      <w:lvlJc w:val="left"/>
      <w:pPr>
        <w:ind w:left="649" w:hanging="550"/>
      </w:pPr>
      <w:rPr>
        <w:rFonts w:hint="default"/>
      </w:rPr>
    </w:lvl>
    <w:lvl w:ilvl="2">
      <w:start w:val="6"/>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color w:val="090909"/>
        <w:spacing w:val="-1"/>
        <w:sz w:val="22"/>
        <w:szCs w:val="22"/>
      </w:rPr>
    </w:lvl>
    <w:lvl w:ilvl="4">
      <w:start w:val="1"/>
      <w:numFmt w:val="bullet"/>
      <w:lvlText w:val="•"/>
      <w:lvlJc w:val="left"/>
      <w:pPr>
        <w:ind w:left="3833" w:hanging="360"/>
      </w:pPr>
      <w:rPr>
        <w:rFonts w:hint="default"/>
      </w:rPr>
    </w:lvl>
    <w:lvl w:ilvl="5">
      <w:start w:val="1"/>
      <w:numFmt w:val="bullet"/>
      <w:lvlText w:val="•"/>
      <w:lvlJc w:val="left"/>
      <w:pPr>
        <w:ind w:left="4837" w:hanging="360"/>
      </w:pPr>
      <w:rPr>
        <w:rFonts w:hint="default"/>
      </w:rPr>
    </w:lvl>
    <w:lvl w:ilvl="6">
      <w:start w:val="1"/>
      <w:numFmt w:val="bullet"/>
      <w:lvlText w:val="•"/>
      <w:lvlJc w:val="left"/>
      <w:pPr>
        <w:ind w:left="5842" w:hanging="360"/>
      </w:pPr>
      <w:rPr>
        <w:rFonts w:hint="default"/>
      </w:rPr>
    </w:lvl>
    <w:lvl w:ilvl="7">
      <w:start w:val="1"/>
      <w:numFmt w:val="bullet"/>
      <w:lvlText w:val="•"/>
      <w:lvlJc w:val="left"/>
      <w:pPr>
        <w:ind w:left="6846" w:hanging="360"/>
      </w:pPr>
      <w:rPr>
        <w:rFonts w:hint="default"/>
      </w:rPr>
    </w:lvl>
    <w:lvl w:ilvl="8">
      <w:start w:val="1"/>
      <w:numFmt w:val="bullet"/>
      <w:lvlText w:val="•"/>
      <w:lvlJc w:val="left"/>
      <w:pPr>
        <w:ind w:left="7851" w:hanging="360"/>
      </w:pPr>
      <w:rPr>
        <w:rFonts w:hint="default"/>
      </w:rPr>
    </w:lvl>
  </w:abstractNum>
  <w:abstractNum w:abstractNumId="44" w15:restartNumberingAfterBreak="0">
    <w:nsid w:val="2E2F0D24"/>
    <w:multiLevelType w:val="multilevel"/>
    <w:tmpl w:val="41084722"/>
    <w:lvl w:ilvl="0">
      <w:start w:val="4"/>
      <w:numFmt w:val="decimal"/>
      <w:lvlText w:val="%1"/>
      <w:lvlJc w:val="left"/>
      <w:pPr>
        <w:ind w:left="834" w:hanging="735"/>
      </w:pPr>
      <w:rPr>
        <w:rFonts w:hint="default"/>
      </w:rPr>
    </w:lvl>
    <w:lvl w:ilvl="1">
      <w:start w:val="4"/>
      <w:numFmt w:val="decimal"/>
      <w:lvlText w:val="%1.%2"/>
      <w:lvlJc w:val="left"/>
      <w:pPr>
        <w:ind w:left="834" w:hanging="735"/>
      </w:pPr>
      <w:rPr>
        <w:rFonts w:hint="default"/>
      </w:rPr>
    </w:lvl>
    <w:lvl w:ilvl="2">
      <w:start w:val="6"/>
      <w:numFmt w:val="decimal"/>
      <w:lvlText w:val="%1.%2.%3"/>
      <w:lvlJc w:val="left"/>
      <w:pPr>
        <w:ind w:left="834" w:hanging="735"/>
      </w:pPr>
      <w:rPr>
        <w:rFonts w:hint="default"/>
      </w:rPr>
    </w:lvl>
    <w:lvl w:ilvl="3">
      <w:start w:val="1"/>
      <w:numFmt w:val="decimal"/>
      <w:lvlText w:val="%1.%2.%3.%4"/>
      <w:lvlJc w:val="left"/>
      <w:pPr>
        <w:ind w:left="834" w:hanging="735"/>
      </w:pPr>
      <w:rPr>
        <w:rFonts w:ascii="Calibri" w:eastAsia="Calibri" w:hAnsi="Calibri" w:hint="default"/>
        <w:b/>
        <w:bCs/>
        <w:color w:val="0070C0"/>
        <w:w w:val="99"/>
        <w:sz w:val="24"/>
        <w:szCs w:val="24"/>
      </w:rPr>
    </w:lvl>
    <w:lvl w:ilvl="4">
      <w:start w:val="1"/>
      <w:numFmt w:val="bullet"/>
      <w:lvlText w:val="•"/>
      <w:lvlJc w:val="left"/>
      <w:pPr>
        <w:ind w:left="4444" w:hanging="735"/>
      </w:pPr>
      <w:rPr>
        <w:rFonts w:hint="default"/>
      </w:rPr>
    </w:lvl>
    <w:lvl w:ilvl="5">
      <w:start w:val="1"/>
      <w:numFmt w:val="bullet"/>
      <w:lvlText w:val="•"/>
      <w:lvlJc w:val="left"/>
      <w:pPr>
        <w:ind w:left="5347" w:hanging="735"/>
      </w:pPr>
      <w:rPr>
        <w:rFonts w:hint="default"/>
      </w:rPr>
    </w:lvl>
    <w:lvl w:ilvl="6">
      <w:start w:val="1"/>
      <w:numFmt w:val="bullet"/>
      <w:lvlText w:val="•"/>
      <w:lvlJc w:val="left"/>
      <w:pPr>
        <w:ind w:left="6249" w:hanging="735"/>
      </w:pPr>
      <w:rPr>
        <w:rFonts w:hint="default"/>
      </w:rPr>
    </w:lvl>
    <w:lvl w:ilvl="7">
      <w:start w:val="1"/>
      <w:numFmt w:val="bullet"/>
      <w:lvlText w:val="•"/>
      <w:lvlJc w:val="left"/>
      <w:pPr>
        <w:ind w:left="7152" w:hanging="735"/>
      </w:pPr>
      <w:rPr>
        <w:rFonts w:hint="default"/>
      </w:rPr>
    </w:lvl>
    <w:lvl w:ilvl="8">
      <w:start w:val="1"/>
      <w:numFmt w:val="bullet"/>
      <w:lvlText w:val="•"/>
      <w:lvlJc w:val="left"/>
      <w:pPr>
        <w:ind w:left="8054" w:hanging="735"/>
      </w:pPr>
      <w:rPr>
        <w:rFonts w:hint="default"/>
      </w:rPr>
    </w:lvl>
  </w:abstractNum>
  <w:abstractNum w:abstractNumId="45" w15:restartNumberingAfterBreak="0">
    <w:nsid w:val="30C70346"/>
    <w:multiLevelType w:val="multilevel"/>
    <w:tmpl w:val="DD827176"/>
    <w:lvl w:ilvl="0">
      <w:start w:val="6"/>
      <w:numFmt w:val="decimal"/>
      <w:lvlText w:val="%1"/>
      <w:lvlJc w:val="left"/>
      <w:pPr>
        <w:ind w:left="580" w:hanging="360"/>
      </w:pPr>
      <w:rPr>
        <w:rFonts w:hint="default"/>
      </w:rPr>
    </w:lvl>
    <w:lvl w:ilvl="1">
      <w:start w:val="7"/>
      <w:numFmt w:val="decimal"/>
      <w:lvlText w:val="%1.%2"/>
      <w:lvlJc w:val="left"/>
      <w:pPr>
        <w:ind w:left="580" w:hanging="360"/>
      </w:pPr>
      <w:rPr>
        <w:rFonts w:ascii="Calibri" w:eastAsia="Calibri" w:hAnsi="Calibri" w:hint="default"/>
        <w:b/>
        <w:bCs/>
        <w:color w:val="006FC0"/>
        <w:spacing w:val="-1"/>
        <w:w w:val="99"/>
        <w:sz w:val="24"/>
        <w:szCs w:val="24"/>
      </w:rPr>
    </w:lvl>
    <w:lvl w:ilvl="2">
      <w:start w:val="1"/>
      <w:numFmt w:val="upperLetter"/>
      <w:lvlText w:val="%3."/>
      <w:lvlJc w:val="left"/>
      <w:pPr>
        <w:ind w:left="940" w:hanging="360"/>
      </w:pPr>
      <w:rPr>
        <w:rFonts w:ascii="Calibri" w:eastAsia="Calibri" w:hAnsi="Calibri" w:hint="default"/>
        <w:i/>
        <w:color w:val="101010"/>
        <w:w w:val="99"/>
        <w:sz w:val="22"/>
        <w:szCs w:val="22"/>
      </w:rPr>
    </w:lvl>
    <w:lvl w:ilvl="3">
      <w:start w:val="1"/>
      <w:numFmt w:val="bullet"/>
      <w:lvlText w:val="•"/>
      <w:lvlJc w:val="left"/>
      <w:pPr>
        <w:ind w:left="2886" w:hanging="360"/>
      </w:pPr>
      <w:rPr>
        <w:rFonts w:hint="default"/>
      </w:rPr>
    </w:lvl>
    <w:lvl w:ilvl="4">
      <w:start w:val="1"/>
      <w:numFmt w:val="bullet"/>
      <w:lvlText w:val="•"/>
      <w:lvlJc w:val="left"/>
      <w:pPr>
        <w:ind w:left="3860" w:hanging="360"/>
      </w:pPr>
      <w:rPr>
        <w:rFonts w:hint="default"/>
      </w:rPr>
    </w:lvl>
    <w:lvl w:ilvl="5">
      <w:start w:val="1"/>
      <w:numFmt w:val="bullet"/>
      <w:lvlText w:val="•"/>
      <w:lvlJc w:val="left"/>
      <w:pPr>
        <w:ind w:left="4833" w:hanging="360"/>
      </w:pPr>
      <w:rPr>
        <w:rFonts w:hint="default"/>
      </w:rPr>
    </w:lvl>
    <w:lvl w:ilvl="6">
      <w:start w:val="1"/>
      <w:numFmt w:val="bullet"/>
      <w:lvlText w:val="•"/>
      <w:lvlJc w:val="left"/>
      <w:pPr>
        <w:ind w:left="5806" w:hanging="360"/>
      </w:pPr>
      <w:rPr>
        <w:rFonts w:hint="default"/>
      </w:rPr>
    </w:lvl>
    <w:lvl w:ilvl="7">
      <w:start w:val="1"/>
      <w:numFmt w:val="bullet"/>
      <w:lvlText w:val="•"/>
      <w:lvlJc w:val="left"/>
      <w:pPr>
        <w:ind w:left="6780" w:hanging="360"/>
      </w:pPr>
      <w:rPr>
        <w:rFonts w:hint="default"/>
      </w:rPr>
    </w:lvl>
    <w:lvl w:ilvl="8">
      <w:start w:val="1"/>
      <w:numFmt w:val="bullet"/>
      <w:lvlText w:val="•"/>
      <w:lvlJc w:val="left"/>
      <w:pPr>
        <w:ind w:left="7753" w:hanging="360"/>
      </w:pPr>
      <w:rPr>
        <w:rFonts w:hint="default"/>
      </w:rPr>
    </w:lvl>
  </w:abstractNum>
  <w:abstractNum w:abstractNumId="46" w15:restartNumberingAfterBreak="0">
    <w:nsid w:val="310012B7"/>
    <w:multiLevelType w:val="multilevel"/>
    <w:tmpl w:val="989E77FC"/>
    <w:lvl w:ilvl="0">
      <w:start w:val="4"/>
      <w:numFmt w:val="decimal"/>
      <w:lvlText w:val="%1"/>
      <w:lvlJc w:val="left"/>
      <w:pPr>
        <w:ind w:left="100" w:hanging="732"/>
      </w:pPr>
      <w:rPr>
        <w:rFonts w:hint="default"/>
      </w:rPr>
    </w:lvl>
    <w:lvl w:ilvl="1">
      <w:start w:val="4"/>
      <w:numFmt w:val="decimal"/>
      <w:lvlText w:val="%1.%2"/>
      <w:lvlJc w:val="left"/>
      <w:pPr>
        <w:ind w:left="100" w:hanging="732"/>
      </w:pPr>
      <w:rPr>
        <w:rFonts w:hint="default"/>
      </w:rPr>
    </w:lvl>
    <w:lvl w:ilvl="2">
      <w:start w:val="3"/>
      <w:numFmt w:val="decimal"/>
      <w:lvlText w:val="%1.%2.%3"/>
      <w:lvlJc w:val="left"/>
      <w:pPr>
        <w:ind w:left="100" w:hanging="732"/>
      </w:pPr>
      <w:rPr>
        <w:rFonts w:hint="default"/>
      </w:rPr>
    </w:lvl>
    <w:lvl w:ilvl="3">
      <w:start w:val="2"/>
      <w:numFmt w:val="decimal"/>
      <w:lvlText w:val="%1.%2.%3.%4"/>
      <w:lvlJc w:val="left"/>
      <w:pPr>
        <w:ind w:left="100" w:hanging="732"/>
      </w:pPr>
      <w:rPr>
        <w:rFonts w:ascii="Calibri" w:eastAsia="Calibri" w:hAnsi="Calibri" w:hint="default"/>
        <w:b/>
        <w:bCs/>
        <w:color w:val="006FC0"/>
        <w:spacing w:val="-1"/>
        <w:w w:val="99"/>
        <w:sz w:val="24"/>
        <w:szCs w:val="24"/>
      </w:rPr>
    </w:lvl>
    <w:lvl w:ilvl="4">
      <w:start w:val="1"/>
      <w:numFmt w:val="bullet"/>
      <w:lvlText w:val="•"/>
      <w:lvlJc w:val="left"/>
      <w:pPr>
        <w:ind w:left="4084" w:hanging="732"/>
      </w:pPr>
      <w:rPr>
        <w:rFonts w:hint="default"/>
      </w:rPr>
    </w:lvl>
    <w:lvl w:ilvl="5">
      <w:start w:val="1"/>
      <w:numFmt w:val="bullet"/>
      <w:lvlText w:val="•"/>
      <w:lvlJc w:val="left"/>
      <w:pPr>
        <w:ind w:left="5080" w:hanging="732"/>
      </w:pPr>
      <w:rPr>
        <w:rFonts w:hint="default"/>
      </w:rPr>
    </w:lvl>
    <w:lvl w:ilvl="6">
      <w:start w:val="1"/>
      <w:numFmt w:val="bullet"/>
      <w:lvlText w:val="•"/>
      <w:lvlJc w:val="left"/>
      <w:pPr>
        <w:ind w:left="6076" w:hanging="732"/>
      </w:pPr>
      <w:rPr>
        <w:rFonts w:hint="default"/>
      </w:rPr>
    </w:lvl>
    <w:lvl w:ilvl="7">
      <w:start w:val="1"/>
      <w:numFmt w:val="bullet"/>
      <w:lvlText w:val="•"/>
      <w:lvlJc w:val="left"/>
      <w:pPr>
        <w:ind w:left="7072" w:hanging="732"/>
      </w:pPr>
      <w:rPr>
        <w:rFonts w:hint="default"/>
      </w:rPr>
    </w:lvl>
    <w:lvl w:ilvl="8">
      <w:start w:val="1"/>
      <w:numFmt w:val="bullet"/>
      <w:lvlText w:val="•"/>
      <w:lvlJc w:val="left"/>
      <w:pPr>
        <w:ind w:left="8068" w:hanging="732"/>
      </w:pPr>
      <w:rPr>
        <w:rFonts w:hint="default"/>
      </w:rPr>
    </w:lvl>
  </w:abstractNum>
  <w:abstractNum w:abstractNumId="47" w15:restartNumberingAfterBreak="0">
    <w:nsid w:val="31F9603D"/>
    <w:multiLevelType w:val="hybridMultilevel"/>
    <w:tmpl w:val="A622E3E6"/>
    <w:lvl w:ilvl="0" w:tplc="AE30DA48">
      <w:start w:val="3"/>
      <w:numFmt w:val="upperLetter"/>
      <w:lvlText w:val="%1."/>
      <w:lvlJc w:val="left"/>
      <w:pPr>
        <w:ind w:left="820" w:hanging="360"/>
      </w:pPr>
      <w:rPr>
        <w:rFonts w:ascii="Calibri" w:eastAsia="Calibri" w:hAnsi="Calibri" w:hint="default"/>
        <w:i/>
        <w:color w:val="090909"/>
        <w:spacing w:val="-1"/>
        <w:sz w:val="22"/>
        <w:szCs w:val="22"/>
      </w:rPr>
    </w:lvl>
    <w:lvl w:ilvl="1" w:tplc="7B2A98A0">
      <w:start w:val="1"/>
      <w:numFmt w:val="decimal"/>
      <w:lvlText w:val="%2."/>
      <w:lvlJc w:val="left"/>
      <w:pPr>
        <w:ind w:left="1180" w:hanging="361"/>
      </w:pPr>
      <w:rPr>
        <w:rFonts w:ascii="Calibri" w:eastAsia="Calibri" w:hAnsi="Calibri" w:hint="default"/>
        <w:color w:val="090909"/>
        <w:sz w:val="22"/>
        <w:szCs w:val="22"/>
      </w:rPr>
    </w:lvl>
    <w:lvl w:ilvl="2" w:tplc="AD9E294E">
      <w:start w:val="1"/>
      <w:numFmt w:val="bullet"/>
      <w:lvlText w:val="•"/>
      <w:lvlJc w:val="left"/>
      <w:pPr>
        <w:ind w:left="2113" w:hanging="361"/>
      </w:pPr>
      <w:rPr>
        <w:rFonts w:hint="default"/>
      </w:rPr>
    </w:lvl>
    <w:lvl w:ilvl="3" w:tplc="18246290">
      <w:start w:val="1"/>
      <w:numFmt w:val="bullet"/>
      <w:lvlText w:val="•"/>
      <w:lvlJc w:val="left"/>
      <w:pPr>
        <w:ind w:left="3046" w:hanging="361"/>
      </w:pPr>
      <w:rPr>
        <w:rFonts w:hint="default"/>
      </w:rPr>
    </w:lvl>
    <w:lvl w:ilvl="4" w:tplc="C9A8A960">
      <w:start w:val="1"/>
      <w:numFmt w:val="bullet"/>
      <w:lvlText w:val="•"/>
      <w:lvlJc w:val="left"/>
      <w:pPr>
        <w:ind w:left="3980" w:hanging="361"/>
      </w:pPr>
      <w:rPr>
        <w:rFonts w:hint="default"/>
      </w:rPr>
    </w:lvl>
    <w:lvl w:ilvl="5" w:tplc="787A5558">
      <w:start w:val="1"/>
      <w:numFmt w:val="bullet"/>
      <w:lvlText w:val="•"/>
      <w:lvlJc w:val="left"/>
      <w:pPr>
        <w:ind w:left="4913" w:hanging="361"/>
      </w:pPr>
      <w:rPr>
        <w:rFonts w:hint="default"/>
      </w:rPr>
    </w:lvl>
    <w:lvl w:ilvl="6" w:tplc="912843D2">
      <w:start w:val="1"/>
      <w:numFmt w:val="bullet"/>
      <w:lvlText w:val="•"/>
      <w:lvlJc w:val="left"/>
      <w:pPr>
        <w:ind w:left="5846" w:hanging="361"/>
      </w:pPr>
      <w:rPr>
        <w:rFonts w:hint="default"/>
      </w:rPr>
    </w:lvl>
    <w:lvl w:ilvl="7" w:tplc="4B9E6D36">
      <w:start w:val="1"/>
      <w:numFmt w:val="bullet"/>
      <w:lvlText w:val="•"/>
      <w:lvlJc w:val="left"/>
      <w:pPr>
        <w:ind w:left="6780" w:hanging="361"/>
      </w:pPr>
      <w:rPr>
        <w:rFonts w:hint="default"/>
      </w:rPr>
    </w:lvl>
    <w:lvl w:ilvl="8" w:tplc="26CCBAE4">
      <w:start w:val="1"/>
      <w:numFmt w:val="bullet"/>
      <w:lvlText w:val="•"/>
      <w:lvlJc w:val="left"/>
      <w:pPr>
        <w:ind w:left="7713" w:hanging="361"/>
      </w:pPr>
      <w:rPr>
        <w:rFonts w:hint="default"/>
      </w:rPr>
    </w:lvl>
  </w:abstractNum>
  <w:abstractNum w:abstractNumId="48" w15:restartNumberingAfterBreak="0">
    <w:nsid w:val="323603B3"/>
    <w:multiLevelType w:val="hybridMultilevel"/>
    <w:tmpl w:val="1F9E720C"/>
    <w:lvl w:ilvl="0" w:tplc="CAC2ED12">
      <w:start w:val="2"/>
      <w:numFmt w:val="upperLetter"/>
      <w:lvlText w:val="%1."/>
      <w:lvlJc w:val="left"/>
      <w:pPr>
        <w:ind w:left="819" w:hanging="360"/>
      </w:pPr>
      <w:rPr>
        <w:rFonts w:ascii="Calibri" w:eastAsia="Calibri" w:hAnsi="Calibri" w:hint="default"/>
        <w:color w:val="090909"/>
        <w:spacing w:val="-1"/>
        <w:sz w:val="22"/>
        <w:szCs w:val="22"/>
      </w:rPr>
    </w:lvl>
    <w:lvl w:ilvl="1" w:tplc="863E896E">
      <w:start w:val="1"/>
      <w:numFmt w:val="decimal"/>
      <w:lvlText w:val="%2."/>
      <w:lvlJc w:val="left"/>
      <w:pPr>
        <w:ind w:left="1230" w:hanging="411"/>
      </w:pPr>
      <w:rPr>
        <w:rFonts w:ascii="Calibri" w:eastAsia="Calibri" w:hAnsi="Calibri" w:hint="default"/>
        <w:i/>
        <w:color w:val="090909"/>
        <w:sz w:val="22"/>
        <w:szCs w:val="22"/>
      </w:rPr>
    </w:lvl>
    <w:lvl w:ilvl="2" w:tplc="E0B6285E">
      <w:start w:val="1"/>
      <w:numFmt w:val="bullet"/>
      <w:lvlText w:val="•"/>
      <w:lvlJc w:val="left"/>
      <w:pPr>
        <w:ind w:left="2158" w:hanging="411"/>
      </w:pPr>
      <w:rPr>
        <w:rFonts w:hint="default"/>
      </w:rPr>
    </w:lvl>
    <w:lvl w:ilvl="3" w:tplc="188AC678">
      <w:start w:val="1"/>
      <w:numFmt w:val="bullet"/>
      <w:lvlText w:val="•"/>
      <w:lvlJc w:val="left"/>
      <w:pPr>
        <w:ind w:left="3085" w:hanging="411"/>
      </w:pPr>
      <w:rPr>
        <w:rFonts w:hint="default"/>
      </w:rPr>
    </w:lvl>
    <w:lvl w:ilvl="4" w:tplc="6B7614BC">
      <w:start w:val="1"/>
      <w:numFmt w:val="bullet"/>
      <w:lvlText w:val="•"/>
      <w:lvlJc w:val="left"/>
      <w:pPr>
        <w:ind w:left="4013" w:hanging="411"/>
      </w:pPr>
      <w:rPr>
        <w:rFonts w:hint="default"/>
      </w:rPr>
    </w:lvl>
    <w:lvl w:ilvl="5" w:tplc="AD90DBF4">
      <w:start w:val="1"/>
      <w:numFmt w:val="bullet"/>
      <w:lvlText w:val="•"/>
      <w:lvlJc w:val="left"/>
      <w:pPr>
        <w:ind w:left="4941" w:hanging="411"/>
      </w:pPr>
      <w:rPr>
        <w:rFonts w:hint="default"/>
      </w:rPr>
    </w:lvl>
    <w:lvl w:ilvl="6" w:tplc="BD8C5696">
      <w:start w:val="1"/>
      <w:numFmt w:val="bullet"/>
      <w:lvlText w:val="•"/>
      <w:lvlJc w:val="left"/>
      <w:pPr>
        <w:ind w:left="5869" w:hanging="411"/>
      </w:pPr>
      <w:rPr>
        <w:rFonts w:hint="default"/>
      </w:rPr>
    </w:lvl>
    <w:lvl w:ilvl="7" w:tplc="3C10A4BC">
      <w:start w:val="1"/>
      <w:numFmt w:val="bullet"/>
      <w:lvlText w:val="•"/>
      <w:lvlJc w:val="left"/>
      <w:pPr>
        <w:ind w:left="6796" w:hanging="411"/>
      </w:pPr>
      <w:rPr>
        <w:rFonts w:hint="default"/>
      </w:rPr>
    </w:lvl>
    <w:lvl w:ilvl="8" w:tplc="3B720254">
      <w:start w:val="1"/>
      <w:numFmt w:val="bullet"/>
      <w:lvlText w:val="•"/>
      <w:lvlJc w:val="left"/>
      <w:pPr>
        <w:ind w:left="7724" w:hanging="411"/>
      </w:pPr>
      <w:rPr>
        <w:rFonts w:hint="default"/>
      </w:rPr>
    </w:lvl>
  </w:abstractNum>
  <w:abstractNum w:abstractNumId="49" w15:restartNumberingAfterBreak="0">
    <w:nsid w:val="325178CD"/>
    <w:multiLevelType w:val="hybridMultilevel"/>
    <w:tmpl w:val="439E6960"/>
    <w:lvl w:ilvl="0" w:tplc="03285222">
      <w:start w:val="2"/>
      <w:numFmt w:val="upperLetter"/>
      <w:lvlText w:val="%1."/>
      <w:lvlJc w:val="left"/>
      <w:pPr>
        <w:ind w:left="820" w:hanging="360"/>
      </w:pPr>
      <w:rPr>
        <w:rFonts w:ascii="Calibri" w:eastAsia="Calibri" w:hAnsi="Calibri" w:hint="default"/>
        <w:color w:val="101010"/>
        <w:w w:val="99"/>
        <w:sz w:val="22"/>
        <w:szCs w:val="22"/>
      </w:rPr>
    </w:lvl>
    <w:lvl w:ilvl="1" w:tplc="3760C500">
      <w:start w:val="1"/>
      <w:numFmt w:val="decimal"/>
      <w:lvlText w:val="%2."/>
      <w:lvlJc w:val="left"/>
      <w:pPr>
        <w:ind w:left="1229" w:hanging="410"/>
      </w:pPr>
      <w:rPr>
        <w:rFonts w:ascii="Calibri" w:eastAsia="Calibri" w:hAnsi="Calibri" w:hint="default"/>
        <w:i/>
        <w:color w:val="101010"/>
        <w:w w:val="99"/>
        <w:sz w:val="22"/>
        <w:szCs w:val="22"/>
      </w:rPr>
    </w:lvl>
    <w:lvl w:ilvl="2" w:tplc="359CF03A">
      <w:start w:val="1"/>
      <w:numFmt w:val="bullet"/>
      <w:lvlText w:val="•"/>
      <w:lvlJc w:val="left"/>
      <w:pPr>
        <w:ind w:left="2157" w:hanging="410"/>
      </w:pPr>
      <w:rPr>
        <w:rFonts w:hint="default"/>
      </w:rPr>
    </w:lvl>
    <w:lvl w:ilvl="3" w:tplc="6770BBA0">
      <w:start w:val="1"/>
      <w:numFmt w:val="bullet"/>
      <w:lvlText w:val="•"/>
      <w:lvlJc w:val="left"/>
      <w:pPr>
        <w:ind w:left="3084" w:hanging="410"/>
      </w:pPr>
      <w:rPr>
        <w:rFonts w:hint="default"/>
      </w:rPr>
    </w:lvl>
    <w:lvl w:ilvl="4" w:tplc="9D8464B8">
      <w:start w:val="1"/>
      <w:numFmt w:val="bullet"/>
      <w:lvlText w:val="•"/>
      <w:lvlJc w:val="left"/>
      <w:pPr>
        <w:ind w:left="4012" w:hanging="410"/>
      </w:pPr>
      <w:rPr>
        <w:rFonts w:hint="default"/>
      </w:rPr>
    </w:lvl>
    <w:lvl w:ilvl="5" w:tplc="50146C16">
      <w:start w:val="1"/>
      <w:numFmt w:val="bullet"/>
      <w:lvlText w:val="•"/>
      <w:lvlJc w:val="left"/>
      <w:pPr>
        <w:ind w:left="4940" w:hanging="410"/>
      </w:pPr>
      <w:rPr>
        <w:rFonts w:hint="default"/>
      </w:rPr>
    </w:lvl>
    <w:lvl w:ilvl="6" w:tplc="F5E6011A">
      <w:start w:val="1"/>
      <w:numFmt w:val="bullet"/>
      <w:lvlText w:val="•"/>
      <w:lvlJc w:val="left"/>
      <w:pPr>
        <w:ind w:left="5868" w:hanging="410"/>
      </w:pPr>
      <w:rPr>
        <w:rFonts w:hint="default"/>
      </w:rPr>
    </w:lvl>
    <w:lvl w:ilvl="7" w:tplc="934A0710">
      <w:start w:val="1"/>
      <w:numFmt w:val="bullet"/>
      <w:lvlText w:val="•"/>
      <w:lvlJc w:val="left"/>
      <w:pPr>
        <w:ind w:left="6796" w:hanging="410"/>
      </w:pPr>
      <w:rPr>
        <w:rFonts w:hint="default"/>
      </w:rPr>
    </w:lvl>
    <w:lvl w:ilvl="8" w:tplc="59B27D46">
      <w:start w:val="1"/>
      <w:numFmt w:val="bullet"/>
      <w:lvlText w:val="•"/>
      <w:lvlJc w:val="left"/>
      <w:pPr>
        <w:ind w:left="7724" w:hanging="410"/>
      </w:pPr>
      <w:rPr>
        <w:rFonts w:hint="default"/>
      </w:rPr>
    </w:lvl>
  </w:abstractNum>
  <w:abstractNum w:abstractNumId="50" w15:restartNumberingAfterBreak="0">
    <w:nsid w:val="33033C44"/>
    <w:multiLevelType w:val="multilevel"/>
    <w:tmpl w:val="C7DCE0CC"/>
    <w:lvl w:ilvl="0">
      <w:start w:val="3"/>
      <w:numFmt w:val="upperRoman"/>
      <w:lvlText w:val="%1."/>
      <w:lvlJc w:val="left"/>
      <w:pPr>
        <w:ind w:left="720" w:hanging="720"/>
      </w:pPr>
      <w:rPr>
        <w:rFonts w:hint="default"/>
      </w:rPr>
    </w:lvl>
    <w:lvl w:ilvl="1">
      <w:start w:val="4"/>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33423AEF"/>
    <w:multiLevelType w:val="hybridMultilevel"/>
    <w:tmpl w:val="5686EDAC"/>
    <w:lvl w:ilvl="0" w:tplc="9C1C8422">
      <w:start w:val="2"/>
      <w:numFmt w:val="upperLetter"/>
      <w:lvlText w:val="%1."/>
      <w:lvlJc w:val="left"/>
      <w:pPr>
        <w:ind w:left="820" w:hanging="360"/>
      </w:pPr>
      <w:rPr>
        <w:rFonts w:ascii="Calibri" w:eastAsia="Calibri" w:hAnsi="Calibri" w:hint="default"/>
        <w:i/>
        <w:color w:val="101010"/>
        <w:w w:val="99"/>
        <w:sz w:val="22"/>
        <w:szCs w:val="22"/>
      </w:rPr>
    </w:lvl>
    <w:lvl w:ilvl="1" w:tplc="76E222B8">
      <w:start w:val="1"/>
      <w:numFmt w:val="bullet"/>
      <w:lvlText w:val="•"/>
      <w:lvlJc w:val="left"/>
      <w:pPr>
        <w:ind w:left="1696" w:hanging="360"/>
      </w:pPr>
      <w:rPr>
        <w:rFonts w:hint="default"/>
      </w:rPr>
    </w:lvl>
    <w:lvl w:ilvl="2" w:tplc="6F0819A0">
      <w:start w:val="1"/>
      <w:numFmt w:val="bullet"/>
      <w:lvlText w:val="•"/>
      <w:lvlJc w:val="left"/>
      <w:pPr>
        <w:ind w:left="2572" w:hanging="360"/>
      </w:pPr>
      <w:rPr>
        <w:rFonts w:hint="default"/>
      </w:rPr>
    </w:lvl>
    <w:lvl w:ilvl="3" w:tplc="64F20B30">
      <w:start w:val="1"/>
      <w:numFmt w:val="bullet"/>
      <w:lvlText w:val="•"/>
      <w:lvlJc w:val="left"/>
      <w:pPr>
        <w:ind w:left="3448" w:hanging="360"/>
      </w:pPr>
      <w:rPr>
        <w:rFonts w:hint="default"/>
      </w:rPr>
    </w:lvl>
    <w:lvl w:ilvl="4" w:tplc="A5809AE2">
      <w:start w:val="1"/>
      <w:numFmt w:val="bullet"/>
      <w:lvlText w:val="•"/>
      <w:lvlJc w:val="left"/>
      <w:pPr>
        <w:ind w:left="4324" w:hanging="360"/>
      </w:pPr>
      <w:rPr>
        <w:rFonts w:hint="default"/>
      </w:rPr>
    </w:lvl>
    <w:lvl w:ilvl="5" w:tplc="5D20F374">
      <w:start w:val="1"/>
      <w:numFmt w:val="bullet"/>
      <w:lvlText w:val="•"/>
      <w:lvlJc w:val="left"/>
      <w:pPr>
        <w:ind w:left="5200" w:hanging="360"/>
      </w:pPr>
      <w:rPr>
        <w:rFonts w:hint="default"/>
      </w:rPr>
    </w:lvl>
    <w:lvl w:ilvl="6" w:tplc="70D4CF7E">
      <w:start w:val="1"/>
      <w:numFmt w:val="bullet"/>
      <w:lvlText w:val="•"/>
      <w:lvlJc w:val="left"/>
      <w:pPr>
        <w:ind w:left="6076" w:hanging="360"/>
      </w:pPr>
      <w:rPr>
        <w:rFonts w:hint="default"/>
      </w:rPr>
    </w:lvl>
    <w:lvl w:ilvl="7" w:tplc="AA86448C">
      <w:start w:val="1"/>
      <w:numFmt w:val="bullet"/>
      <w:lvlText w:val="•"/>
      <w:lvlJc w:val="left"/>
      <w:pPr>
        <w:ind w:left="6952" w:hanging="360"/>
      </w:pPr>
      <w:rPr>
        <w:rFonts w:hint="default"/>
      </w:rPr>
    </w:lvl>
    <w:lvl w:ilvl="8" w:tplc="3B162C3A">
      <w:start w:val="1"/>
      <w:numFmt w:val="bullet"/>
      <w:lvlText w:val="•"/>
      <w:lvlJc w:val="left"/>
      <w:pPr>
        <w:ind w:left="7828" w:hanging="360"/>
      </w:pPr>
      <w:rPr>
        <w:rFonts w:hint="default"/>
      </w:rPr>
    </w:lvl>
  </w:abstractNum>
  <w:abstractNum w:abstractNumId="52" w15:restartNumberingAfterBreak="0">
    <w:nsid w:val="33A45EE3"/>
    <w:multiLevelType w:val="hybridMultilevel"/>
    <w:tmpl w:val="013010AA"/>
    <w:lvl w:ilvl="0" w:tplc="ABC07CD2">
      <w:start w:val="3"/>
      <w:numFmt w:val="upperLetter"/>
      <w:lvlText w:val="%1."/>
      <w:lvlJc w:val="left"/>
      <w:pPr>
        <w:ind w:left="820" w:hanging="361"/>
      </w:pPr>
      <w:rPr>
        <w:rFonts w:ascii="Calibri" w:eastAsia="Calibri" w:hAnsi="Calibri" w:hint="default"/>
        <w:i/>
        <w:color w:val="090909"/>
        <w:spacing w:val="-1"/>
        <w:sz w:val="22"/>
        <w:szCs w:val="22"/>
      </w:rPr>
    </w:lvl>
    <w:lvl w:ilvl="1" w:tplc="1578F104">
      <w:start w:val="1"/>
      <w:numFmt w:val="bullet"/>
      <w:lvlText w:val="•"/>
      <w:lvlJc w:val="left"/>
      <w:pPr>
        <w:ind w:left="1696" w:hanging="361"/>
      </w:pPr>
      <w:rPr>
        <w:rFonts w:hint="default"/>
      </w:rPr>
    </w:lvl>
    <w:lvl w:ilvl="2" w:tplc="EE7CB39E">
      <w:start w:val="1"/>
      <w:numFmt w:val="bullet"/>
      <w:lvlText w:val="•"/>
      <w:lvlJc w:val="left"/>
      <w:pPr>
        <w:ind w:left="2572" w:hanging="361"/>
      </w:pPr>
      <w:rPr>
        <w:rFonts w:hint="default"/>
      </w:rPr>
    </w:lvl>
    <w:lvl w:ilvl="3" w:tplc="611E4B18">
      <w:start w:val="1"/>
      <w:numFmt w:val="bullet"/>
      <w:lvlText w:val="•"/>
      <w:lvlJc w:val="left"/>
      <w:pPr>
        <w:ind w:left="3448" w:hanging="361"/>
      </w:pPr>
      <w:rPr>
        <w:rFonts w:hint="default"/>
      </w:rPr>
    </w:lvl>
    <w:lvl w:ilvl="4" w:tplc="4CDCF5AE">
      <w:start w:val="1"/>
      <w:numFmt w:val="bullet"/>
      <w:lvlText w:val="•"/>
      <w:lvlJc w:val="left"/>
      <w:pPr>
        <w:ind w:left="4324" w:hanging="361"/>
      </w:pPr>
      <w:rPr>
        <w:rFonts w:hint="default"/>
      </w:rPr>
    </w:lvl>
    <w:lvl w:ilvl="5" w:tplc="AFEC674A">
      <w:start w:val="1"/>
      <w:numFmt w:val="bullet"/>
      <w:lvlText w:val="•"/>
      <w:lvlJc w:val="left"/>
      <w:pPr>
        <w:ind w:left="5200" w:hanging="361"/>
      </w:pPr>
      <w:rPr>
        <w:rFonts w:hint="default"/>
      </w:rPr>
    </w:lvl>
    <w:lvl w:ilvl="6" w:tplc="20F009EE">
      <w:start w:val="1"/>
      <w:numFmt w:val="bullet"/>
      <w:lvlText w:val="•"/>
      <w:lvlJc w:val="left"/>
      <w:pPr>
        <w:ind w:left="6076" w:hanging="361"/>
      </w:pPr>
      <w:rPr>
        <w:rFonts w:hint="default"/>
      </w:rPr>
    </w:lvl>
    <w:lvl w:ilvl="7" w:tplc="66F8A51C">
      <w:start w:val="1"/>
      <w:numFmt w:val="bullet"/>
      <w:lvlText w:val="•"/>
      <w:lvlJc w:val="left"/>
      <w:pPr>
        <w:ind w:left="6952" w:hanging="361"/>
      </w:pPr>
      <w:rPr>
        <w:rFonts w:hint="default"/>
      </w:rPr>
    </w:lvl>
    <w:lvl w:ilvl="8" w:tplc="907C5C56">
      <w:start w:val="1"/>
      <w:numFmt w:val="bullet"/>
      <w:lvlText w:val="•"/>
      <w:lvlJc w:val="left"/>
      <w:pPr>
        <w:ind w:left="7828" w:hanging="361"/>
      </w:pPr>
      <w:rPr>
        <w:rFonts w:hint="default"/>
      </w:rPr>
    </w:lvl>
  </w:abstractNum>
  <w:abstractNum w:abstractNumId="53" w15:restartNumberingAfterBreak="0">
    <w:nsid w:val="34100510"/>
    <w:multiLevelType w:val="multilevel"/>
    <w:tmpl w:val="3BEC4164"/>
    <w:lvl w:ilvl="0">
      <w:start w:val="4"/>
      <w:numFmt w:val="decimal"/>
      <w:lvlText w:val="%1"/>
      <w:lvlJc w:val="left"/>
      <w:pPr>
        <w:ind w:left="649" w:hanging="550"/>
      </w:pPr>
      <w:rPr>
        <w:rFonts w:hint="default"/>
      </w:rPr>
    </w:lvl>
    <w:lvl w:ilvl="1">
      <w:start w:val="5"/>
      <w:numFmt w:val="decimal"/>
      <w:lvlText w:val="%1.%2"/>
      <w:lvlJc w:val="left"/>
      <w:pPr>
        <w:ind w:left="649" w:hanging="550"/>
      </w:pPr>
      <w:rPr>
        <w:rFonts w:hint="default"/>
      </w:rPr>
    </w:lvl>
    <w:lvl w:ilvl="2">
      <w:start w:val="4"/>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19" w:hanging="360"/>
      </w:pPr>
      <w:rPr>
        <w:rFonts w:ascii="Calibri" w:eastAsia="Calibri" w:hAnsi="Calibri" w:hint="default"/>
        <w:i/>
        <w:color w:val="090909"/>
        <w:spacing w:val="-1"/>
        <w:sz w:val="22"/>
        <w:szCs w:val="22"/>
      </w:rPr>
    </w:lvl>
    <w:lvl w:ilvl="4">
      <w:start w:val="1"/>
      <w:numFmt w:val="bullet"/>
      <w:lvlText w:val="•"/>
      <w:lvlJc w:val="left"/>
      <w:pPr>
        <w:ind w:left="3813" w:hanging="360"/>
      </w:pPr>
      <w:rPr>
        <w:rFonts w:hint="default"/>
      </w:rPr>
    </w:lvl>
    <w:lvl w:ilvl="5">
      <w:start w:val="1"/>
      <w:numFmt w:val="bullet"/>
      <w:lvlText w:val="•"/>
      <w:lvlJc w:val="left"/>
      <w:pPr>
        <w:ind w:left="4811" w:hanging="360"/>
      </w:pPr>
      <w:rPr>
        <w:rFonts w:hint="default"/>
      </w:rPr>
    </w:lvl>
    <w:lvl w:ilvl="6">
      <w:start w:val="1"/>
      <w:numFmt w:val="bullet"/>
      <w:lvlText w:val="•"/>
      <w:lvlJc w:val="left"/>
      <w:pPr>
        <w:ind w:left="5808" w:hanging="360"/>
      </w:pPr>
      <w:rPr>
        <w:rFonts w:hint="default"/>
      </w:rPr>
    </w:lvl>
    <w:lvl w:ilvl="7">
      <w:start w:val="1"/>
      <w:numFmt w:val="bullet"/>
      <w:lvlText w:val="•"/>
      <w:lvlJc w:val="left"/>
      <w:pPr>
        <w:ind w:left="6806" w:hanging="360"/>
      </w:pPr>
      <w:rPr>
        <w:rFonts w:hint="default"/>
      </w:rPr>
    </w:lvl>
    <w:lvl w:ilvl="8">
      <w:start w:val="1"/>
      <w:numFmt w:val="bullet"/>
      <w:lvlText w:val="•"/>
      <w:lvlJc w:val="left"/>
      <w:pPr>
        <w:ind w:left="7804" w:hanging="360"/>
      </w:pPr>
      <w:rPr>
        <w:rFonts w:hint="default"/>
      </w:rPr>
    </w:lvl>
  </w:abstractNum>
  <w:abstractNum w:abstractNumId="54" w15:restartNumberingAfterBreak="0">
    <w:nsid w:val="37E92E6B"/>
    <w:multiLevelType w:val="multilevel"/>
    <w:tmpl w:val="5BF64A6E"/>
    <w:lvl w:ilvl="0">
      <w:start w:val="4"/>
      <w:numFmt w:val="decimal"/>
      <w:lvlText w:val="%1"/>
      <w:lvlJc w:val="left"/>
      <w:pPr>
        <w:ind w:left="481" w:hanging="362"/>
      </w:pPr>
      <w:rPr>
        <w:rFonts w:hint="default"/>
      </w:rPr>
    </w:lvl>
    <w:lvl w:ilvl="1">
      <w:start w:val="7"/>
      <w:numFmt w:val="decimal"/>
      <w:lvlText w:val="%1.%2"/>
      <w:lvlJc w:val="left"/>
      <w:pPr>
        <w:ind w:left="481" w:hanging="362"/>
      </w:pPr>
      <w:rPr>
        <w:rFonts w:ascii="Calibri" w:eastAsia="Calibri" w:hAnsi="Calibri" w:hint="default"/>
        <w:b/>
        <w:bCs/>
        <w:color w:val="006FC0"/>
        <w:spacing w:val="-1"/>
        <w:w w:val="99"/>
        <w:sz w:val="24"/>
        <w:szCs w:val="24"/>
      </w:rPr>
    </w:lvl>
    <w:lvl w:ilvl="2">
      <w:start w:val="4"/>
      <w:numFmt w:val="decimal"/>
      <w:lvlText w:val="%1.%2.%3"/>
      <w:lvlJc w:val="left"/>
      <w:pPr>
        <w:ind w:left="666" w:hanging="546"/>
      </w:pPr>
      <w:rPr>
        <w:rFonts w:ascii="Calibri" w:eastAsia="Calibri" w:hAnsi="Calibri" w:hint="default"/>
        <w:b/>
        <w:bCs/>
        <w:color w:val="006FC0"/>
        <w:spacing w:val="-1"/>
        <w:w w:val="99"/>
        <w:sz w:val="24"/>
        <w:szCs w:val="24"/>
      </w:rPr>
    </w:lvl>
    <w:lvl w:ilvl="3">
      <w:start w:val="1"/>
      <w:numFmt w:val="decimal"/>
      <w:lvlText w:val="%1.%2.%3.%4"/>
      <w:lvlJc w:val="left"/>
      <w:pPr>
        <w:ind w:left="852" w:hanging="732"/>
      </w:pPr>
      <w:rPr>
        <w:rFonts w:ascii="Calibri" w:eastAsia="Calibri" w:hAnsi="Calibri" w:hint="default"/>
        <w:b/>
        <w:bCs/>
        <w:color w:val="006FC0"/>
        <w:spacing w:val="-1"/>
        <w:w w:val="99"/>
        <w:sz w:val="24"/>
        <w:szCs w:val="24"/>
      </w:rPr>
    </w:lvl>
    <w:lvl w:ilvl="4">
      <w:start w:val="1"/>
      <w:numFmt w:val="bullet"/>
      <w:lvlText w:val="•"/>
      <w:lvlJc w:val="left"/>
      <w:pPr>
        <w:ind w:left="3039" w:hanging="732"/>
      </w:pPr>
      <w:rPr>
        <w:rFonts w:hint="default"/>
      </w:rPr>
    </w:lvl>
    <w:lvl w:ilvl="5">
      <w:start w:val="1"/>
      <w:numFmt w:val="bullet"/>
      <w:lvlText w:val="•"/>
      <w:lvlJc w:val="left"/>
      <w:pPr>
        <w:ind w:left="4132" w:hanging="732"/>
      </w:pPr>
      <w:rPr>
        <w:rFonts w:hint="default"/>
      </w:rPr>
    </w:lvl>
    <w:lvl w:ilvl="6">
      <w:start w:val="1"/>
      <w:numFmt w:val="bullet"/>
      <w:lvlText w:val="•"/>
      <w:lvlJc w:val="left"/>
      <w:pPr>
        <w:ind w:left="5226" w:hanging="732"/>
      </w:pPr>
      <w:rPr>
        <w:rFonts w:hint="default"/>
      </w:rPr>
    </w:lvl>
    <w:lvl w:ilvl="7">
      <w:start w:val="1"/>
      <w:numFmt w:val="bullet"/>
      <w:lvlText w:val="•"/>
      <w:lvlJc w:val="left"/>
      <w:pPr>
        <w:ind w:left="6319" w:hanging="732"/>
      </w:pPr>
      <w:rPr>
        <w:rFonts w:hint="default"/>
      </w:rPr>
    </w:lvl>
    <w:lvl w:ilvl="8">
      <w:start w:val="1"/>
      <w:numFmt w:val="bullet"/>
      <w:lvlText w:val="•"/>
      <w:lvlJc w:val="left"/>
      <w:pPr>
        <w:ind w:left="7413" w:hanging="732"/>
      </w:pPr>
      <w:rPr>
        <w:rFonts w:hint="default"/>
      </w:rPr>
    </w:lvl>
  </w:abstractNum>
  <w:abstractNum w:abstractNumId="55" w15:restartNumberingAfterBreak="0">
    <w:nsid w:val="39884FA5"/>
    <w:multiLevelType w:val="hybridMultilevel"/>
    <w:tmpl w:val="477A6602"/>
    <w:lvl w:ilvl="0" w:tplc="F864A010">
      <w:start w:val="2"/>
      <w:numFmt w:val="upperLetter"/>
      <w:lvlText w:val="%1."/>
      <w:lvlJc w:val="left"/>
      <w:pPr>
        <w:ind w:left="640" w:hanging="360"/>
      </w:pPr>
      <w:rPr>
        <w:rFonts w:ascii="Calibri" w:eastAsia="Calibri" w:hAnsi="Calibri" w:hint="default"/>
        <w:color w:val="101010"/>
        <w:w w:val="99"/>
        <w:sz w:val="22"/>
        <w:szCs w:val="22"/>
      </w:rPr>
    </w:lvl>
    <w:lvl w:ilvl="1" w:tplc="F6CA585E">
      <w:start w:val="1"/>
      <w:numFmt w:val="decimal"/>
      <w:lvlText w:val="(%2)"/>
      <w:lvlJc w:val="left"/>
      <w:pPr>
        <w:ind w:left="934" w:hanging="294"/>
      </w:pPr>
      <w:rPr>
        <w:rFonts w:ascii="Calibri" w:eastAsia="Calibri" w:hAnsi="Calibri" w:hint="default"/>
        <w:color w:val="101010"/>
        <w:spacing w:val="-1"/>
        <w:w w:val="99"/>
        <w:sz w:val="22"/>
        <w:szCs w:val="22"/>
      </w:rPr>
    </w:lvl>
    <w:lvl w:ilvl="2" w:tplc="9D1232E2">
      <w:start w:val="1"/>
      <w:numFmt w:val="bullet"/>
      <w:lvlText w:val="•"/>
      <w:lvlJc w:val="left"/>
      <w:pPr>
        <w:ind w:left="1894" w:hanging="294"/>
      </w:pPr>
      <w:rPr>
        <w:rFonts w:hint="default"/>
      </w:rPr>
    </w:lvl>
    <w:lvl w:ilvl="3" w:tplc="558EA5B2">
      <w:start w:val="1"/>
      <w:numFmt w:val="bullet"/>
      <w:lvlText w:val="•"/>
      <w:lvlJc w:val="left"/>
      <w:pPr>
        <w:ind w:left="2855" w:hanging="294"/>
      </w:pPr>
      <w:rPr>
        <w:rFonts w:hint="default"/>
      </w:rPr>
    </w:lvl>
    <w:lvl w:ilvl="4" w:tplc="0E7E3530">
      <w:start w:val="1"/>
      <w:numFmt w:val="bullet"/>
      <w:lvlText w:val="•"/>
      <w:lvlJc w:val="left"/>
      <w:pPr>
        <w:ind w:left="3816" w:hanging="294"/>
      </w:pPr>
      <w:rPr>
        <w:rFonts w:hint="default"/>
      </w:rPr>
    </w:lvl>
    <w:lvl w:ilvl="5" w:tplc="D9C0252C">
      <w:start w:val="1"/>
      <w:numFmt w:val="bullet"/>
      <w:lvlText w:val="•"/>
      <w:lvlJc w:val="left"/>
      <w:pPr>
        <w:ind w:left="4776" w:hanging="294"/>
      </w:pPr>
      <w:rPr>
        <w:rFonts w:hint="default"/>
      </w:rPr>
    </w:lvl>
    <w:lvl w:ilvl="6" w:tplc="85C69168">
      <w:start w:val="1"/>
      <w:numFmt w:val="bullet"/>
      <w:lvlText w:val="•"/>
      <w:lvlJc w:val="left"/>
      <w:pPr>
        <w:ind w:left="5737" w:hanging="294"/>
      </w:pPr>
      <w:rPr>
        <w:rFonts w:hint="default"/>
      </w:rPr>
    </w:lvl>
    <w:lvl w:ilvl="7" w:tplc="AD5E748C">
      <w:start w:val="1"/>
      <w:numFmt w:val="bullet"/>
      <w:lvlText w:val="•"/>
      <w:lvlJc w:val="left"/>
      <w:pPr>
        <w:ind w:left="6698" w:hanging="294"/>
      </w:pPr>
      <w:rPr>
        <w:rFonts w:hint="default"/>
      </w:rPr>
    </w:lvl>
    <w:lvl w:ilvl="8" w:tplc="BBF2A7D0">
      <w:start w:val="1"/>
      <w:numFmt w:val="bullet"/>
      <w:lvlText w:val="•"/>
      <w:lvlJc w:val="left"/>
      <w:pPr>
        <w:ind w:left="7658" w:hanging="294"/>
      </w:pPr>
      <w:rPr>
        <w:rFonts w:hint="default"/>
      </w:rPr>
    </w:lvl>
  </w:abstractNum>
  <w:abstractNum w:abstractNumId="56" w15:restartNumberingAfterBreak="0">
    <w:nsid w:val="39E546C0"/>
    <w:multiLevelType w:val="multilevel"/>
    <w:tmpl w:val="2C4E2382"/>
    <w:lvl w:ilvl="0">
      <w:start w:val="2"/>
      <w:numFmt w:val="decimal"/>
      <w:lvlText w:val="%1"/>
      <w:lvlJc w:val="left"/>
      <w:pPr>
        <w:ind w:left="100" w:hanging="546"/>
      </w:pPr>
      <w:rPr>
        <w:rFonts w:hint="default"/>
      </w:rPr>
    </w:lvl>
    <w:lvl w:ilvl="1">
      <w:start w:val="2"/>
      <w:numFmt w:val="decimal"/>
      <w:lvlText w:val="%1.%2"/>
      <w:lvlJc w:val="left"/>
      <w:pPr>
        <w:ind w:left="100" w:hanging="546"/>
      </w:pPr>
      <w:rPr>
        <w:rFonts w:hint="default"/>
      </w:rPr>
    </w:lvl>
    <w:lvl w:ilvl="2">
      <w:start w:val="4"/>
      <w:numFmt w:val="decimal"/>
      <w:lvlText w:val="%1.%2.%3"/>
      <w:lvlJc w:val="left"/>
      <w:pPr>
        <w:ind w:left="100" w:hanging="546"/>
      </w:pPr>
      <w:rPr>
        <w:rFonts w:ascii="Calibri" w:eastAsia="Calibri" w:hAnsi="Calibri" w:hint="default"/>
        <w:b/>
        <w:bCs/>
        <w:color w:val="006FC0"/>
        <w:spacing w:val="-1"/>
        <w:w w:val="99"/>
        <w:sz w:val="24"/>
        <w:szCs w:val="24"/>
      </w:rPr>
    </w:lvl>
    <w:lvl w:ilvl="3">
      <w:start w:val="1"/>
      <w:numFmt w:val="upperLetter"/>
      <w:lvlText w:val="%4."/>
      <w:lvlJc w:val="left"/>
      <w:pPr>
        <w:ind w:left="840" w:hanging="360"/>
      </w:pPr>
      <w:rPr>
        <w:rFonts w:ascii="Calibri" w:eastAsia="Calibri" w:hAnsi="Calibri" w:hint="default"/>
        <w:i/>
        <w:color w:val="101010"/>
        <w:w w:val="99"/>
        <w:sz w:val="22"/>
        <w:szCs w:val="22"/>
      </w:rPr>
    </w:lvl>
    <w:lvl w:ilvl="4">
      <w:start w:val="1"/>
      <w:numFmt w:val="decimal"/>
      <w:lvlText w:val="%5."/>
      <w:lvlJc w:val="left"/>
      <w:pPr>
        <w:ind w:left="1200" w:hanging="360"/>
      </w:pPr>
      <w:rPr>
        <w:rFonts w:ascii="Calibri" w:eastAsia="Calibri" w:hAnsi="Calibri" w:hint="default"/>
        <w:color w:val="101010"/>
        <w:w w:val="99"/>
        <w:sz w:val="22"/>
        <w:szCs w:val="22"/>
      </w:rPr>
    </w:lvl>
    <w:lvl w:ilvl="5">
      <w:start w:val="1"/>
      <w:numFmt w:val="bullet"/>
      <w:lvlText w:val="•"/>
      <w:lvlJc w:val="left"/>
      <w:pPr>
        <w:ind w:left="2596" w:hanging="360"/>
      </w:pPr>
      <w:rPr>
        <w:rFonts w:hint="default"/>
      </w:rPr>
    </w:lvl>
    <w:lvl w:ilvl="6">
      <w:start w:val="1"/>
      <w:numFmt w:val="bullet"/>
      <w:lvlText w:val="•"/>
      <w:lvlJc w:val="left"/>
      <w:pPr>
        <w:ind w:left="3993" w:hanging="360"/>
      </w:pPr>
      <w:rPr>
        <w:rFonts w:hint="default"/>
      </w:rPr>
    </w:lvl>
    <w:lvl w:ilvl="7">
      <w:start w:val="1"/>
      <w:numFmt w:val="bullet"/>
      <w:lvlText w:val="•"/>
      <w:lvlJc w:val="left"/>
      <w:pPr>
        <w:ind w:left="5390" w:hanging="360"/>
      </w:pPr>
      <w:rPr>
        <w:rFonts w:hint="default"/>
      </w:rPr>
    </w:lvl>
    <w:lvl w:ilvl="8">
      <w:start w:val="1"/>
      <w:numFmt w:val="bullet"/>
      <w:lvlText w:val="•"/>
      <w:lvlJc w:val="left"/>
      <w:pPr>
        <w:ind w:left="6786" w:hanging="360"/>
      </w:pPr>
      <w:rPr>
        <w:rFonts w:hint="default"/>
      </w:rPr>
    </w:lvl>
  </w:abstractNum>
  <w:abstractNum w:abstractNumId="57" w15:restartNumberingAfterBreak="0">
    <w:nsid w:val="3DD258F6"/>
    <w:multiLevelType w:val="hybridMultilevel"/>
    <w:tmpl w:val="443E8B9C"/>
    <w:lvl w:ilvl="0" w:tplc="7CB236EE">
      <w:start w:val="2"/>
      <w:numFmt w:val="decimal"/>
      <w:lvlText w:val="%1."/>
      <w:lvlJc w:val="left"/>
      <w:pPr>
        <w:ind w:left="1180" w:hanging="360"/>
      </w:pPr>
      <w:rPr>
        <w:rFonts w:ascii="Calibri" w:eastAsia="Calibri" w:hAnsi="Calibri" w:hint="default"/>
        <w:color w:val="101010"/>
        <w:w w:val="99"/>
        <w:sz w:val="22"/>
        <w:szCs w:val="22"/>
      </w:rPr>
    </w:lvl>
    <w:lvl w:ilvl="1" w:tplc="B658CE0A">
      <w:start w:val="1"/>
      <w:numFmt w:val="bullet"/>
      <w:lvlText w:val="•"/>
      <w:lvlJc w:val="left"/>
      <w:pPr>
        <w:ind w:left="2020" w:hanging="360"/>
      </w:pPr>
      <w:rPr>
        <w:rFonts w:hint="default"/>
      </w:rPr>
    </w:lvl>
    <w:lvl w:ilvl="2" w:tplc="DF86B796">
      <w:start w:val="1"/>
      <w:numFmt w:val="bullet"/>
      <w:lvlText w:val="•"/>
      <w:lvlJc w:val="left"/>
      <w:pPr>
        <w:ind w:left="2860" w:hanging="360"/>
      </w:pPr>
      <w:rPr>
        <w:rFonts w:hint="default"/>
      </w:rPr>
    </w:lvl>
    <w:lvl w:ilvl="3" w:tplc="9984E84A">
      <w:start w:val="1"/>
      <w:numFmt w:val="bullet"/>
      <w:lvlText w:val="•"/>
      <w:lvlJc w:val="left"/>
      <w:pPr>
        <w:ind w:left="3700" w:hanging="360"/>
      </w:pPr>
      <w:rPr>
        <w:rFonts w:hint="default"/>
      </w:rPr>
    </w:lvl>
    <w:lvl w:ilvl="4" w:tplc="DD324A52">
      <w:start w:val="1"/>
      <w:numFmt w:val="bullet"/>
      <w:lvlText w:val="•"/>
      <w:lvlJc w:val="left"/>
      <w:pPr>
        <w:ind w:left="4540" w:hanging="360"/>
      </w:pPr>
      <w:rPr>
        <w:rFonts w:hint="default"/>
      </w:rPr>
    </w:lvl>
    <w:lvl w:ilvl="5" w:tplc="C22A57D8">
      <w:start w:val="1"/>
      <w:numFmt w:val="bullet"/>
      <w:lvlText w:val="•"/>
      <w:lvlJc w:val="left"/>
      <w:pPr>
        <w:ind w:left="5380" w:hanging="360"/>
      </w:pPr>
      <w:rPr>
        <w:rFonts w:hint="default"/>
      </w:rPr>
    </w:lvl>
    <w:lvl w:ilvl="6" w:tplc="702A8D94">
      <w:start w:val="1"/>
      <w:numFmt w:val="bullet"/>
      <w:lvlText w:val="•"/>
      <w:lvlJc w:val="left"/>
      <w:pPr>
        <w:ind w:left="6220" w:hanging="360"/>
      </w:pPr>
      <w:rPr>
        <w:rFonts w:hint="default"/>
      </w:rPr>
    </w:lvl>
    <w:lvl w:ilvl="7" w:tplc="10A27226">
      <w:start w:val="1"/>
      <w:numFmt w:val="bullet"/>
      <w:lvlText w:val="•"/>
      <w:lvlJc w:val="left"/>
      <w:pPr>
        <w:ind w:left="7060" w:hanging="360"/>
      </w:pPr>
      <w:rPr>
        <w:rFonts w:hint="default"/>
      </w:rPr>
    </w:lvl>
    <w:lvl w:ilvl="8" w:tplc="B0121E22">
      <w:start w:val="1"/>
      <w:numFmt w:val="bullet"/>
      <w:lvlText w:val="•"/>
      <w:lvlJc w:val="left"/>
      <w:pPr>
        <w:ind w:left="7900" w:hanging="360"/>
      </w:pPr>
      <w:rPr>
        <w:rFonts w:hint="default"/>
      </w:rPr>
    </w:lvl>
  </w:abstractNum>
  <w:abstractNum w:abstractNumId="58" w15:restartNumberingAfterBreak="0">
    <w:nsid w:val="3E785395"/>
    <w:multiLevelType w:val="hybridMultilevel"/>
    <w:tmpl w:val="9490C79C"/>
    <w:lvl w:ilvl="0" w:tplc="2E8AC088">
      <w:start w:val="1"/>
      <w:numFmt w:val="upperLetter"/>
      <w:lvlText w:val="%1."/>
      <w:lvlJc w:val="left"/>
      <w:pPr>
        <w:ind w:left="820" w:hanging="360"/>
      </w:pPr>
      <w:rPr>
        <w:rFonts w:ascii="Calibri" w:eastAsia="Calibri" w:hAnsi="Calibri" w:hint="default"/>
        <w:i/>
        <w:color w:val="101010"/>
        <w:w w:val="99"/>
        <w:sz w:val="22"/>
        <w:szCs w:val="22"/>
      </w:rPr>
    </w:lvl>
    <w:lvl w:ilvl="1" w:tplc="9A5AD70C">
      <w:start w:val="1"/>
      <w:numFmt w:val="bullet"/>
      <w:lvlText w:val="•"/>
      <w:lvlJc w:val="left"/>
      <w:pPr>
        <w:ind w:left="1696" w:hanging="360"/>
      </w:pPr>
      <w:rPr>
        <w:rFonts w:hint="default"/>
      </w:rPr>
    </w:lvl>
    <w:lvl w:ilvl="2" w:tplc="864A36A6">
      <w:start w:val="1"/>
      <w:numFmt w:val="bullet"/>
      <w:lvlText w:val="•"/>
      <w:lvlJc w:val="left"/>
      <w:pPr>
        <w:ind w:left="2572" w:hanging="360"/>
      </w:pPr>
      <w:rPr>
        <w:rFonts w:hint="default"/>
      </w:rPr>
    </w:lvl>
    <w:lvl w:ilvl="3" w:tplc="0A0025AC">
      <w:start w:val="1"/>
      <w:numFmt w:val="bullet"/>
      <w:lvlText w:val="•"/>
      <w:lvlJc w:val="left"/>
      <w:pPr>
        <w:ind w:left="3448" w:hanging="360"/>
      </w:pPr>
      <w:rPr>
        <w:rFonts w:hint="default"/>
      </w:rPr>
    </w:lvl>
    <w:lvl w:ilvl="4" w:tplc="7FDA6798">
      <w:start w:val="1"/>
      <w:numFmt w:val="bullet"/>
      <w:lvlText w:val="•"/>
      <w:lvlJc w:val="left"/>
      <w:pPr>
        <w:ind w:left="4324" w:hanging="360"/>
      </w:pPr>
      <w:rPr>
        <w:rFonts w:hint="default"/>
      </w:rPr>
    </w:lvl>
    <w:lvl w:ilvl="5" w:tplc="BEC65C72">
      <w:start w:val="1"/>
      <w:numFmt w:val="bullet"/>
      <w:lvlText w:val="•"/>
      <w:lvlJc w:val="left"/>
      <w:pPr>
        <w:ind w:left="5200" w:hanging="360"/>
      </w:pPr>
      <w:rPr>
        <w:rFonts w:hint="default"/>
      </w:rPr>
    </w:lvl>
    <w:lvl w:ilvl="6" w:tplc="049AFD24">
      <w:start w:val="1"/>
      <w:numFmt w:val="bullet"/>
      <w:lvlText w:val="•"/>
      <w:lvlJc w:val="left"/>
      <w:pPr>
        <w:ind w:left="6076" w:hanging="360"/>
      </w:pPr>
      <w:rPr>
        <w:rFonts w:hint="default"/>
      </w:rPr>
    </w:lvl>
    <w:lvl w:ilvl="7" w:tplc="F15047EC">
      <w:start w:val="1"/>
      <w:numFmt w:val="bullet"/>
      <w:lvlText w:val="•"/>
      <w:lvlJc w:val="left"/>
      <w:pPr>
        <w:ind w:left="6952" w:hanging="360"/>
      </w:pPr>
      <w:rPr>
        <w:rFonts w:hint="default"/>
      </w:rPr>
    </w:lvl>
    <w:lvl w:ilvl="8" w:tplc="8C842414">
      <w:start w:val="1"/>
      <w:numFmt w:val="bullet"/>
      <w:lvlText w:val="•"/>
      <w:lvlJc w:val="left"/>
      <w:pPr>
        <w:ind w:left="7828" w:hanging="360"/>
      </w:pPr>
      <w:rPr>
        <w:rFonts w:hint="default"/>
      </w:rPr>
    </w:lvl>
  </w:abstractNum>
  <w:abstractNum w:abstractNumId="59" w15:restartNumberingAfterBreak="0">
    <w:nsid w:val="3FA03009"/>
    <w:multiLevelType w:val="hybridMultilevel"/>
    <w:tmpl w:val="06CAE19E"/>
    <w:lvl w:ilvl="0" w:tplc="E8049C16">
      <w:start w:val="4"/>
      <w:numFmt w:val="lowerLetter"/>
      <w:lvlText w:val="%1."/>
      <w:lvlJc w:val="left"/>
      <w:pPr>
        <w:ind w:left="1540" w:hanging="360"/>
      </w:pPr>
      <w:rPr>
        <w:rFonts w:ascii="Calibri" w:eastAsia="Calibri" w:hAnsi="Calibri" w:hint="default"/>
        <w:spacing w:val="-1"/>
        <w:sz w:val="24"/>
        <w:szCs w:val="24"/>
      </w:rPr>
    </w:lvl>
    <w:lvl w:ilvl="1" w:tplc="A0DA3A9A">
      <w:start w:val="1"/>
      <w:numFmt w:val="lowerRoman"/>
      <w:lvlText w:val="%2."/>
      <w:lvlJc w:val="left"/>
      <w:pPr>
        <w:ind w:left="2080" w:hanging="466"/>
      </w:pPr>
      <w:rPr>
        <w:rFonts w:ascii="Calibri" w:eastAsia="Calibri" w:hAnsi="Calibri" w:hint="default"/>
        <w:color w:val="101010"/>
        <w:spacing w:val="-1"/>
        <w:sz w:val="22"/>
        <w:szCs w:val="22"/>
      </w:rPr>
    </w:lvl>
    <w:lvl w:ilvl="2" w:tplc="B6740524">
      <w:start w:val="1"/>
      <w:numFmt w:val="bullet"/>
      <w:lvlText w:val="•"/>
      <w:lvlJc w:val="left"/>
      <w:pPr>
        <w:ind w:left="2913" w:hanging="466"/>
      </w:pPr>
      <w:rPr>
        <w:rFonts w:hint="default"/>
      </w:rPr>
    </w:lvl>
    <w:lvl w:ilvl="3" w:tplc="8892F3EE">
      <w:start w:val="1"/>
      <w:numFmt w:val="bullet"/>
      <w:lvlText w:val="•"/>
      <w:lvlJc w:val="left"/>
      <w:pPr>
        <w:ind w:left="3746" w:hanging="466"/>
      </w:pPr>
      <w:rPr>
        <w:rFonts w:hint="default"/>
      </w:rPr>
    </w:lvl>
    <w:lvl w:ilvl="4" w:tplc="850C926C">
      <w:start w:val="1"/>
      <w:numFmt w:val="bullet"/>
      <w:lvlText w:val="•"/>
      <w:lvlJc w:val="left"/>
      <w:pPr>
        <w:ind w:left="4580" w:hanging="466"/>
      </w:pPr>
      <w:rPr>
        <w:rFonts w:hint="default"/>
      </w:rPr>
    </w:lvl>
    <w:lvl w:ilvl="5" w:tplc="AD96F63C">
      <w:start w:val="1"/>
      <w:numFmt w:val="bullet"/>
      <w:lvlText w:val="•"/>
      <w:lvlJc w:val="left"/>
      <w:pPr>
        <w:ind w:left="5413" w:hanging="466"/>
      </w:pPr>
      <w:rPr>
        <w:rFonts w:hint="default"/>
      </w:rPr>
    </w:lvl>
    <w:lvl w:ilvl="6" w:tplc="E3749C30">
      <w:start w:val="1"/>
      <w:numFmt w:val="bullet"/>
      <w:lvlText w:val="•"/>
      <w:lvlJc w:val="left"/>
      <w:pPr>
        <w:ind w:left="6246" w:hanging="466"/>
      </w:pPr>
      <w:rPr>
        <w:rFonts w:hint="default"/>
      </w:rPr>
    </w:lvl>
    <w:lvl w:ilvl="7" w:tplc="6BEC94DA">
      <w:start w:val="1"/>
      <w:numFmt w:val="bullet"/>
      <w:lvlText w:val="•"/>
      <w:lvlJc w:val="left"/>
      <w:pPr>
        <w:ind w:left="7080" w:hanging="466"/>
      </w:pPr>
      <w:rPr>
        <w:rFonts w:hint="default"/>
      </w:rPr>
    </w:lvl>
    <w:lvl w:ilvl="8" w:tplc="D820CEF0">
      <w:start w:val="1"/>
      <w:numFmt w:val="bullet"/>
      <w:lvlText w:val="•"/>
      <w:lvlJc w:val="left"/>
      <w:pPr>
        <w:ind w:left="7913" w:hanging="466"/>
      </w:pPr>
      <w:rPr>
        <w:rFonts w:hint="default"/>
      </w:rPr>
    </w:lvl>
  </w:abstractNum>
  <w:abstractNum w:abstractNumId="60" w15:restartNumberingAfterBreak="0">
    <w:nsid w:val="40747017"/>
    <w:multiLevelType w:val="multilevel"/>
    <w:tmpl w:val="24EA6FD8"/>
    <w:lvl w:ilvl="0">
      <w:start w:val="2"/>
      <w:numFmt w:val="decimal"/>
      <w:lvlText w:val="%1"/>
      <w:lvlJc w:val="left"/>
      <w:pPr>
        <w:ind w:left="649" w:hanging="550"/>
      </w:pPr>
      <w:rPr>
        <w:rFonts w:hint="default"/>
      </w:rPr>
    </w:lvl>
    <w:lvl w:ilvl="1">
      <w:start w:val="1"/>
      <w:numFmt w:val="decimal"/>
      <w:lvlText w:val="%1.%2"/>
      <w:lvlJc w:val="left"/>
      <w:pPr>
        <w:ind w:left="649" w:hanging="550"/>
      </w:pPr>
      <w:rPr>
        <w:rFonts w:hint="default"/>
      </w:rPr>
    </w:lvl>
    <w:lvl w:ilvl="2">
      <w:start w:val="5"/>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19" w:hanging="360"/>
      </w:pPr>
      <w:rPr>
        <w:rFonts w:ascii="Calibri" w:eastAsia="Calibri" w:hAnsi="Calibri" w:hint="default"/>
        <w:i/>
        <w:color w:val="090909"/>
        <w:spacing w:val="-1"/>
        <w:sz w:val="22"/>
        <w:szCs w:val="22"/>
      </w:rPr>
    </w:lvl>
    <w:lvl w:ilvl="4">
      <w:start w:val="1"/>
      <w:numFmt w:val="bullet"/>
      <w:lvlText w:val="•"/>
      <w:lvlJc w:val="left"/>
      <w:pPr>
        <w:ind w:left="3739"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59" w:hanging="360"/>
      </w:pPr>
      <w:rPr>
        <w:rFonts w:hint="default"/>
      </w:rPr>
    </w:lvl>
    <w:lvl w:ilvl="8">
      <w:start w:val="1"/>
      <w:numFmt w:val="bullet"/>
      <w:lvlText w:val="•"/>
      <w:lvlJc w:val="left"/>
      <w:pPr>
        <w:ind w:left="7633" w:hanging="360"/>
      </w:pPr>
      <w:rPr>
        <w:rFonts w:hint="default"/>
      </w:rPr>
    </w:lvl>
  </w:abstractNum>
  <w:abstractNum w:abstractNumId="61" w15:restartNumberingAfterBreak="0">
    <w:nsid w:val="40BB04D5"/>
    <w:multiLevelType w:val="multilevel"/>
    <w:tmpl w:val="CE02DCA4"/>
    <w:lvl w:ilvl="0">
      <w:start w:val="2"/>
      <w:numFmt w:val="decimal"/>
      <w:lvlText w:val="%1"/>
      <w:lvlJc w:val="left"/>
      <w:pPr>
        <w:ind w:left="646" w:hanging="546"/>
      </w:pPr>
      <w:rPr>
        <w:rFonts w:hint="default"/>
      </w:rPr>
    </w:lvl>
    <w:lvl w:ilvl="1">
      <w:start w:val="2"/>
      <w:numFmt w:val="decimal"/>
      <w:lvlText w:val="%1.%2"/>
      <w:lvlJc w:val="left"/>
      <w:pPr>
        <w:ind w:left="646" w:hanging="546"/>
      </w:pPr>
      <w:rPr>
        <w:rFonts w:hint="default"/>
      </w:rPr>
    </w:lvl>
    <w:lvl w:ilvl="2">
      <w:start w:val="2"/>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bullet"/>
      <w:lvlText w:val="•"/>
      <w:lvlJc w:val="left"/>
      <w:pPr>
        <w:ind w:left="2631" w:hanging="546"/>
      </w:pPr>
      <w:rPr>
        <w:rFonts w:hint="default"/>
      </w:rPr>
    </w:lvl>
    <w:lvl w:ilvl="4">
      <w:start w:val="1"/>
      <w:numFmt w:val="bullet"/>
      <w:lvlText w:val="•"/>
      <w:lvlJc w:val="left"/>
      <w:pPr>
        <w:ind w:left="3624" w:hanging="546"/>
      </w:pPr>
      <w:rPr>
        <w:rFonts w:hint="default"/>
      </w:rPr>
    </w:lvl>
    <w:lvl w:ilvl="5">
      <w:start w:val="1"/>
      <w:numFmt w:val="bullet"/>
      <w:lvlText w:val="•"/>
      <w:lvlJc w:val="left"/>
      <w:pPr>
        <w:ind w:left="4616" w:hanging="546"/>
      </w:pPr>
      <w:rPr>
        <w:rFonts w:hint="default"/>
      </w:rPr>
    </w:lvl>
    <w:lvl w:ilvl="6">
      <w:start w:val="1"/>
      <w:numFmt w:val="bullet"/>
      <w:lvlText w:val="•"/>
      <w:lvlJc w:val="left"/>
      <w:pPr>
        <w:ind w:left="5609" w:hanging="546"/>
      </w:pPr>
      <w:rPr>
        <w:rFonts w:hint="default"/>
      </w:rPr>
    </w:lvl>
    <w:lvl w:ilvl="7">
      <w:start w:val="1"/>
      <w:numFmt w:val="bullet"/>
      <w:lvlText w:val="•"/>
      <w:lvlJc w:val="left"/>
      <w:pPr>
        <w:ind w:left="6602" w:hanging="546"/>
      </w:pPr>
      <w:rPr>
        <w:rFonts w:hint="default"/>
      </w:rPr>
    </w:lvl>
    <w:lvl w:ilvl="8">
      <w:start w:val="1"/>
      <w:numFmt w:val="bullet"/>
      <w:lvlText w:val="•"/>
      <w:lvlJc w:val="left"/>
      <w:pPr>
        <w:ind w:left="7594" w:hanging="546"/>
      </w:pPr>
      <w:rPr>
        <w:rFonts w:hint="default"/>
      </w:rPr>
    </w:lvl>
  </w:abstractNum>
  <w:abstractNum w:abstractNumId="62" w15:restartNumberingAfterBreak="0">
    <w:nsid w:val="43543A97"/>
    <w:multiLevelType w:val="multilevel"/>
    <w:tmpl w:val="388EF268"/>
    <w:lvl w:ilvl="0">
      <w:start w:val="4"/>
      <w:numFmt w:val="decimal"/>
      <w:lvlText w:val="%1"/>
      <w:lvlJc w:val="left"/>
      <w:pPr>
        <w:ind w:left="649" w:hanging="550"/>
      </w:pPr>
      <w:rPr>
        <w:rFonts w:hint="default"/>
      </w:rPr>
    </w:lvl>
    <w:lvl w:ilvl="1">
      <w:start w:val="4"/>
      <w:numFmt w:val="decimal"/>
      <w:lvlText w:val="%1.%2"/>
      <w:lvlJc w:val="left"/>
      <w:pPr>
        <w:ind w:left="649" w:hanging="550"/>
      </w:pPr>
      <w:rPr>
        <w:rFonts w:hint="default"/>
      </w:rPr>
    </w:lvl>
    <w:lvl w:ilvl="2">
      <w:start w:val="9"/>
      <w:numFmt w:val="decimal"/>
      <w:lvlText w:val="%1.%2.%3"/>
      <w:lvlJc w:val="left"/>
      <w:pPr>
        <w:ind w:left="649" w:hanging="550"/>
      </w:pPr>
      <w:rPr>
        <w:rFonts w:ascii="Calibri" w:eastAsia="Calibri" w:hAnsi="Calibri" w:hint="default"/>
        <w:b/>
        <w:bCs/>
        <w:color w:val="0070C0"/>
        <w:w w:val="99"/>
        <w:sz w:val="24"/>
        <w:szCs w:val="24"/>
      </w:rPr>
    </w:lvl>
    <w:lvl w:ilvl="3">
      <w:start w:val="1"/>
      <w:numFmt w:val="decimal"/>
      <w:lvlText w:val="%1.%2.%3.%4"/>
      <w:lvlJc w:val="left"/>
      <w:pPr>
        <w:ind w:left="834" w:hanging="735"/>
      </w:pPr>
      <w:rPr>
        <w:rFonts w:ascii="Calibri" w:eastAsia="Calibri" w:hAnsi="Calibri" w:hint="default"/>
        <w:b/>
        <w:bCs/>
        <w:color w:val="0070C0"/>
        <w:w w:val="99"/>
        <w:sz w:val="24"/>
        <w:szCs w:val="24"/>
      </w:rPr>
    </w:lvl>
    <w:lvl w:ilvl="4">
      <w:start w:val="1"/>
      <w:numFmt w:val="upperLetter"/>
      <w:lvlText w:val="%5."/>
      <w:lvlJc w:val="left"/>
      <w:pPr>
        <w:ind w:left="820" w:hanging="360"/>
      </w:pPr>
      <w:rPr>
        <w:rFonts w:ascii="Calibri" w:eastAsia="Calibri" w:hAnsi="Calibri" w:hint="default"/>
        <w:color w:val="090909"/>
        <w:spacing w:val="-1"/>
        <w:sz w:val="22"/>
        <w:szCs w:val="22"/>
      </w:rPr>
    </w:lvl>
    <w:lvl w:ilvl="5">
      <w:start w:val="1"/>
      <w:numFmt w:val="bullet"/>
      <w:lvlText w:val="•"/>
      <w:lvlJc w:val="left"/>
      <w:pPr>
        <w:ind w:left="4114" w:hanging="360"/>
      </w:pPr>
      <w:rPr>
        <w:rFonts w:hint="default"/>
      </w:rPr>
    </w:lvl>
    <w:lvl w:ilvl="6">
      <w:start w:val="1"/>
      <w:numFmt w:val="bullet"/>
      <w:lvlText w:val="•"/>
      <w:lvlJc w:val="left"/>
      <w:pPr>
        <w:ind w:left="5207"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393" w:hanging="360"/>
      </w:pPr>
      <w:rPr>
        <w:rFonts w:hint="default"/>
      </w:rPr>
    </w:lvl>
  </w:abstractNum>
  <w:abstractNum w:abstractNumId="63" w15:restartNumberingAfterBreak="0">
    <w:nsid w:val="444C4E41"/>
    <w:multiLevelType w:val="multilevel"/>
    <w:tmpl w:val="3FEA6D28"/>
    <w:lvl w:ilvl="0">
      <w:start w:val="4"/>
      <w:numFmt w:val="decimal"/>
      <w:lvlText w:val="%1"/>
      <w:lvlJc w:val="left"/>
      <w:pPr>
        <w:ind w:left="772" w:hanging="672"/>
      </w:pPr>
      <w:rPr>
        <w:rFonts w:hint="default"/>
      </w:rPr>
    </w:lvl>
    <w:lvl w:ilvl="1">
      <w:start w:val="4"/>
      <w:numFmt w:val="decimal"/>
      <w:lvlText w:val="%1.%2"/>
      <w:lvlJc w:val="left"/>
      <w:pPr>
        <w:ind w:left="772" w:hanging="672"/>
      </w:pPr>
      <w:rPr>
        <w:rFonts w:hint="default"/>
      </w:rPr>
    </w:lvl>
    <w:lvl w:ilvl="2">
      <w:start w:val="13"/>
      <w:numFmt w:val="decimal"/>
      <w:lvlText w:val="%1.%2.%3"/>
      <w:lvlJc w:val="left"/>
      <w:pPr>
        <w:ind w:left="772" w:hanging="672"/>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color w:val="090909"/>
        <w:spacing w:val="-1"/>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64" w15:restartNumberingAfterBreak="0">
    <w:nsid w:val="44D9089E"/>
    <w:multiLevelType w:val="multilevel"/>
    <w:tmpl w:val="FDD0C71A"/>
    <w:lvl w:ilvl="0">
      <w:start w:val="4"/>
      <w:numFmt w:val="decimal"/>
      <w:lvlText w:val="%1"/>
      <w:lvlJc w:val="left"/>
      <w:pPr>
        <w:ind w:left="778" w:hanging="679"/>
      </w:pPr>
      <w:rPr>
        <w:rFonts w:hint="default"/>
      </w:rPr>
    </w:lvl>
    <w:lvl w:ilvl="1">
      <w:start w:val="4"/>
      <w:numFmt w:val="decimal"/>
      <w:lvlText w:val="%1.%2"/>
      <w:lvlJc w:val="left"/>
      <w:pPr>
        <w:ind w:left="778" w:hanging="679"/>
      </w:pPr>
      <w:rPr>
        <w:rFonts w:hint="default"/>
      </w:rPr>
    </w:lvl>
    <w:lvl w:ilvl="2">
      <w:start w:val="8"/>
      <w:numFmt w:val="decimal"/>
      <w:lvlText w:val="%1.%2.%3"/>
      <w:lvlJc w:val="left"/>
      <w:pPr>
        <w:ind w:left="778" w:hanging="679"/>
      </w:pPr>
      <w:rPr>
        <w:rFonts w:hint="default"/>
      </w:rPr>
    </w:lvl>
    <w:lvl w:ilvl="3">
      <w:start w:val="1"/>
      <w:numFmt w:val="decimal"/>
      <w:lvlText w:val="%1.%2.%3.%4"/>
      <w:lvlJc w:val="left"/>
      <w:pPr>
        <w:ind w:left="778" w:hanging="679"/>
      </w:pPr>
      <w:rPr>
        <w:rFonts w:hint="default"/>
        <w:spacing w:val="-1"/>
        <w:highlight w:val="yellow"/>
      </w:rPr>
    </w:lvl>
    <w:lvl w:ilvl="4">
      <w:start w:val="1"/>
      <w:numFmt w:val="upperLetter"/>
      <w:lvlText w:val="%5."/>
      <w:lvlJc w:val="left"/>
      <w:pPr>
        <w:ind w:left="640" w:hanging="360"/>
      </w:pPr>
      <w:rPr>
        <w:rFonts w:ascii="Calibri" w:eastAsia="Calibri" w:hAnsi="Calibri" w:hint="default"/>
        <w:i/>
        <w:color w:val="101010"/>
        <w:w w:val="99"/>
        <w:sz w:val="22"/>
        <w:szCs w:val="22"/>
      </w:rPr>
    </w:lvl>
    <w:lvl w:ilvl="5">
      <w:start w:val="1"/>
      <w:numFmt w:val="bullet"/>
      <w:lvlText w:val="•"/>
      <w:lvlJc w:val="left"/>
      <w:pPr>
        <w:ind w:left="469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646" w:hanging="360"/>
      </w:pPr>
      <w:rPr>
        <w:rFonts w:hint="default"/>
      </w:rPr>
    </w:lvl>
    <w:lvl w:ilvl="8">
      <w:start w:val="1"/>
      <w:numFmt w:val="bullet"/>
      <w:lvlText w:val="•"/>
      <w:lvlJc w:val="left"/>
      <w:pPr>
        <w:ind w:left="7624" w:hanging="360"/>
      </w:pPr>
      <w:rPr>
        <w:rFonts w:hint="default"/>
      </w:rPr>
    </w:lvl>
  </w:abstractNum>
  <w:abstractNum w:abstractNumId="65" w15:restartNumberingAfterBreak="0">
    <w:nsid w:val="45BB6045"/>
    <w:multiLevelType w:val="multilevel"/>
    <w:tmpl w:val="ACC0F52C"/>
    <w:lvl w:ilvl="0">
      <w:start w:val="1"/>
      <w:numFmt w:val="decimal"/>
      <w:lvlText w:val="%1"/>
      <w:lvlJc w:val="left"/>
      <w:pPr>
        <w:ind w:left="460" w:hanging="360"/>
      </w:pPr>
      <w:rPr>
        <w:rFonts w:hint="default"/>
      </w:rPr>
    </w:lvl>
    <w:lvl w:ilvl="1">
      <w:start w:val="6"/>
      <w:numFmt w:val="decimal"/>
      <w:lvlText w:val="%1.%2"/>
      <w:lvlJc w:val="left"/>
      <w:pPr>
        <w:ind w:left="460" w:hanging="360"/>
      </w:pPr>
      <w:rPr>
        <w:rFonts w:ascii="Calibri" w:eastAsia="Calibri" w:hAnsi="Calibri" w:hint="default"/>
        <w:b/>
        <w:bCs/>
        <w:color w:val="006FC0"/>
        <w:spacing w:val="-1"/>
        <w:w w:val="99"/>
        <w:sz w:val="24"/>
        <w:szCs w:val="24"/>
      </w:rPr>
    </w:lvl>
    <w:lvl w:ilvl="2">
      <w:start w:val="1"/>
      <w:numFmt w:val="upperLetter"/>
      <w:lvlText w:val="%3."/>
      <w:lvlJc w:val="left"/>
      <w:pPr>
        <w:ind w:left="820" w:hanging="361"/>
      </w:pPr>
      <w:rPr>
        <w:rFonts w:ascii="Calibri" w:eastAsia="Calibri" w:hAnsi="Calibri" w:hint="default"/>
        <w:color w:val="101010"/>
        <w:w w:val="99"/>
        <w:sz w:val="22"/>
        <w:szCs w:val="22"/>
      </w:rPr>
    </w:lvl>
    <w:lvl w:ilvl="3">
      <w:start w:val="1"/>
      <w:numFmt w:val="bullet"/>
      <w:lvlText w:val="•"/>
      <w:lvlJc w:val="left"/>
      <w:pPr>
        <w:ind w:left="2766" w:hanging="361"/>
      </w:pPr>
      <w:rPr>
        <w:rFonts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66" w15:restartNumberingAfterBreak="0">
    <w:nsid w:val="47247804"/>
    <w:multiLevelType w:val="multilevel"/>
    <w:tmpl w:val="D5B4139C"/>
    <w:lvl w:ilvl="0">
      <w:start w:val="4"/>
      <w:numFmt w:val="decimal"/>
      <w:lvlText w:val="%1"/>
      <w:lvlJc w:val="left"/>
      <w:pPr>
        <w:ind w:left="480" w:hanging="360"/>
      </w:pPr>
      <w:rPr>
        <w:rFonts w:hint="default"/>
      </w:rPr>
    </w:lvl>
    <w:lvl w:ilvl="1">
      <w:start w:val="8"/>
      <w:numFmt w:val="decimal"/>
      <w:lvlText w:val="%1.%2"/>
      <w:lvlJc w:val="left"/>
      <w:pPr>
        <w:ind w:left="480" w:hanging="360"/>
      </w:pPr>
      <w:rPr>
        <w:rFonts w:ascii="Calibri" w:eastAsia="Calibri" w:hAnsi="Calibri" w:hint="default"/>
        <w:b/>
        <w:bCs/>
        <w:color w:val="006FC0"/>
        <w:spacing w:val="-1"/>
        <w:w w:val="99"/>
        <w:sz w:val="24"/>
        <w:szCs w:val="24"/>
      </w:rPr>
    </w:lvl>
    <w:lvl w:ilvl="2">
      <w:start w:val="3"/>
      <w:numFmt w:val="decimal"/>
      <w:lvlText w:val="%1.%2.%3"/>
      <w:lvlJc w:val="left"/>
      <w:pPr>
        <w:ind w:left="667" w:hanging="548"/>
      </w:pPr>
      <w:rPr>
        <w:rFonts w:ascii="Calibri" w:eastAsia="Calibri" w:hAnsi="Calibri" w:hint="default"/>
        <w:b/>
        <w:bCs/>
        <w:color w:val="006FC0"/>
        <w:spacing w:val="-1"/>
        <w:w w:val="99"/>
        <w:sz w:val="24"/>
        <w:szCs w:val="24"/>
      </w:rPr>
    </w:lvl>
    <w:lvl w:ilvl="3">
      <w:start w:val="1"/>
      <w:numFmt w:val="upperLetter"/>
      <w:lvlText w:val="%4."/>
      <w:lvlJc w:val="left"/>
      <w:pPr>
        <w:ind w:left="840" w:hanging="360"/>
      </w:pPr>
      <w:rPr>
        <w:rFonts w:ascii="Calibri" w:eastAsia="Calibri" w:hAnsi="Calibri" w:hint="default"/>
        <w:i/>
        <w:color w:val="101010"/>
        <w:w w:val="99"/>
        <w:sz w:val="22"/>
        <w:szCs w:val="22"/>
      </w:rPr>
    </w:lvl>
    <w:lvl w:ilvl="4">
      <w:start w:val="1"/>
      <w:numFmt w:val="bullet"/>
      <w:lvlText w:val="•"/>
      <w:lvlJc w:val="left"/>
      <w:pPr>
        <w:ind w:left="3030" w:hanging="360"/>
      </w:pPr>
      <w:rPr>
        <w:rFonts w:hint="default"/>
      </w:rPr>
    </w:lvl>
    <w:lvl w:ilvl="5">
      <w:start w:val="1"/>
      <w:numFmt w:val="bullet"/>
      <w:lvlText w:val="•"/>
      <w:lvlJc w:val="left"/>
      <w:pPr>
        <w:ind w:left="4125" w:hanging="360"/>
      </w:pPr>
      <w:rPr>
        <w:rFonts w:hint="default"/>
      </w:rPr>
    </w:lvl>
    <w:lvl w:ilvl="6">
      <w:start w:val="1"/>
      <w:numFmt w:val="bullet"/>
      <w:lvlText w:val="•"/>
      <w:lvlJc w:val="left"/>
      <w:pPr>
        <w:ind w:left="5220" w:hanging="360"/>
      </w:pPr>
      <w:rPr>
        <w:rFonts w:hint="default"/>
      </w:rPr>
    </w:lvl>
    <w:lvl w:ilvl="7">
      <w:start w:val="1"/>
      <w:numFmt w:val="bullet"/>
      <w:lvlText w:val="•"/>
      <w:lvlJc w:val="left"/>
      <w:pPr>
        <w:ind w:left="6315" w:hanging="360"/>
      </w:pPr>
      <w:rPr>
        <w:rFonts w:hint="default"/>
      </w:rPr>
    </w:lvl>
    <w:lvl w:ilvl="8">
      <w:start w:val="1"/>
      <w:numFmt w:val="bullet"/>
      <w:lvlText w:val="•"/>
      <w:lvlJc w:val="left"/>
      <w:pPr>
        <w:ind w:left="7410" w:hanging="360"/>
      </w:pPr>
      <w:rPr>
        <w:rFonts w:hint="default"/>
      </w:rPr>
    </w:lvl>
  </w:abstractNum>
  <w:abstractNum w:abstractNumId="67" w15:restartNumberingAfterBreak="0">
    <w:nsid w:val="49737900"/>
    <w:multiLevelType w:val="hybridMultilevel"/>
    <w:tmpl w:val="79367C46"/>
    <w:lvl w:ilvl="0" w:tplc="EEC48952">
      <w:start w:val="2"/>
      <w:numFmt w:val="upperLetter"/>
      <w:lvlText w:val="%1."/>
      <w:lvlJc w:val="left"/>
      <w:pPr>
        <w:ind w:left="820" w:hanging="360"/>
      </w:pPr>
      <w:rPr>
        <w:rFonts w:ascii="Calibri" w:eastAsia="Calibri" w:hAnsi="Calibri" w:hint="default"/>
        <w:i/>
        <w:color w:val="101010"/>
        <w:w w:val="99"/>
        <w:sz w:val="22"/>
        <w:szCs w:val="22"/>
      </w:rPr>
    </w:lvl>
    <w:lvl w:ilvl="1" w:tplc="BAACD452">
      <w:start w:val="1"/>
      <w:numFmt w:val="bullet"/>
      <w:lvlText w:val="•"/>
      <w:lvlJc w:val="left"/>
      <w:pPr>
        <w:ind w:left="1696" w:hanging="360"/>
      </w:pPr>
      <w:rPr>
        <w:rFonts w:hint="default"/>
      </w:rPr>
    </w:lvl>
    <w:lvl w:ilvl="2" w:tplc="05701030">
      <w:start w:val="1"/>
      <w:numFmt w:val="bullet"/>
      <w:lvlText w:val="•"/>
      <w:lvlJc w:val="left"/>
      <w:pPr>
        <w:ind w:left="2572" w:hanging="360"/>
      </w:pPr>
      <w:rPr>
        <w:rFonts w:hint="default"/>
      </w:rPr>
    </w:lvl>
    <w:lvl w:ilvl="3" w:tplc="47A29464">
      <w:start w:val="1"/>
      <w:numFmt w:val="bullet"/>
      <w:lvlText w:val="•"/>
      <w:lvlJc w:val="left"/>
      <w:pPr>
        <w:ind w:left="3448" w:hanging="360"/>
      </w:pPr>
      <w:rPr>
        <w:rFonts w:hint="default"/>
      </w:rPr>
    </w:lvl>
    <w:lvl w:ilvl="4" w:tplc="2AD0C52E">
      <w:start w:val="1"/>
      <w:numFmt w:val="bullet"/>
      <w:lvlText w:val="•"/>
      <w:lvlJc w:val="left"/>
      <w:pPr>
        <w:ind w:left="4324" w:hanging="360"/>
      </w:pPr>
      <w:rPr>
        <w:rFonts w:hint="default"/>
      </w:rPr>
    </w:lvl>
    <w:lvl w:ilvl="5" w:tplc="01F672C4">
      <w:start w:val="1"/>
      <w:numFmt w:val="bullet"/>
      <w:lvlText w:val="•"/>
      <w:lvlJc w:val="left"/>
      <w:pPr>
        <w:ind w:left="5200" w:hanging="360"/>
      </w:pPr>
      <w:rPr>
        <w:rFonts w:hint="default"/>
      </w:rPr>
    </w:lvl>
    <w:lvl w:ilvl="6" w:tplc="4CD88130">
      <w:start w:val="1"/>
      <w:numFmt w:val="bullet"/>
      <w:lvlText w:val="•"/>
      <w:lvlJc w:val="left"/>
      <w:pPr>
        <w:ind w:left="6076" w:hanging="360"/>
      </w:pPr>
      <w:rPr>
        <w:rFonts w:hint="default"/>
      </w:rPr>
    </w:lvl>
    <w:lvl w:ilvl="7" w:tplc="98325A5E">
      <w:start w:val="1"/>
      <w:numFmt w:val="bullet"/>
      <w:lvlText w:val="•"/>
      <w:lvlJc w:val="left"/>
      <w:pPr>
        <w:ind w:left="6952" w:hanging="360"/>
      </w:pPr>
      <w:rPr>
        <w:rFonts w:hint="default"/>
      </w:rPr>
    </w:lvl>
    <w:lvl w:ilvl="8" w:tplc="4F0CCFCA">
      <w:start w:val="1"/>
      <w:numFmt w:val="bullet"/>
      <w:lvlText w:val="•"/>
      <w:lvlJc w:val="left"/>
      <w:pPr>
        <w:ind w:left="7828" w:hanging="360"/>
      </w:pPr>
      <w:rPr>
        <w:rFonts w:hint="default"/>
      </w:rPr>
    </w:lvl>
  </w:abstractNum>
  <w:abstractNum w:abstractNumId="68" w15:restartNumberingAfterBreak="0">
    <w:nsid w:val="4BF715B1"/>
    <w:multiLevelType w:val="multilevel"/>
    <w:tmpl w:val="F1A84180"/>
    <w:lvl w:ilvl="0">
      <w:start w:val="4"/>
      <w:numFmt w:val="decimal"/>
      <w:lvlText w:val="%1"/>
      <w:lvlJc w:val="left"/>
      <w:pPr>
        <w:ind w:left="649" w:hanging="550"/>
      </w:pPr>
      <w:rPr>
        <w:rFonts w:hint="default"/>
      </w:rPr>
    </w:lvl>
    <w:lvl w:ilvl="1">
      <w:start w:val="4"/>
      <w:numFmt w:val="decimal"/>
      <w:lvlText w:val="%1.%2"/>
      <w:lvlJc w:val="left"/>
      <w:pPr>
        <w:ind w:left="649" w:hanging="550"/>
      </w:pPr>
      <w:rPr>
        <w:rFonts w:hint="default"/>
      </w:rPr>
    </w:lvl>
    <w:lvl w:ilvl="2">
      <w:start w:val="4"/>
      <w:numFmt w:val="decimal"/>
      <w:lvlText w:val="%1.%2.%3"/>
      <w:lvlJc w:val="left"/>
      <w:pPr>
        <w:ind w:left="649" w:hanging="550"/>
      </w:pPr>
      <w:rPr>
        <w:rFonts w:ascii="Calibri" w:eastAsia="Calibri" w:hAnsi="Calibri" w:hint="default"/>
        <w:b/>
        <w:bCs/>
        <w:color w:val="0070C0"/>
        <w:w w:val="99"/>
        <w:sz w:val="24"/>
        <w:szCs w:val="24"/>
      </w:rPr>
    </w:lvl>
    <w:lvl w:ilvl="3">
      <w:start w:val="1"/>
      <w:numFmt w:val="decimal"/>
      <w:lvlText w:val="%1.%2.%3.%4"/>
      <w:lvlJc w:val="left"/>
      <w:pPr>
        <w:ind w:left="834" w:hanging="735"/>
      </w:pPr>
      <w:rPr>
        <w:rFonts w:ascii="Calibri" w:eastAsia="Calibri" w:hAnsi="Calibri" w:hint="default"/>
        <w:b/>
        <w:bCs/>
        <w:color w:val="0070C0"/>
        <w:w w:val="99"/>
        <w:sz w:val="24"/>
        <w:szCs w:val="24"/>
      </w:rPr>
    </w:lvl>
    <w:lvl w:ilvl="4">
      <w:start w:val="1"/>
      <w:numFmt w:val="bullet"/>
      <w:lvlText w:val="•"/>
      <w:lvlJc w:val="left"/>
      <w:pPr>
        <w:ind w:left="3949" w:hanging="735"/>
      </w:pPr>
      <w:rPr>
        <w:rFonts w:hint="default"/>
      </w:rPr>
    </w:lvl>
    <w:lvl w:ilvl="5">
      <w:start w:val="1"/>
      <w:numFmt w:val="bullet"/>
      <w:lvlText w:val="•"/>
      <w:lvlJc w:val="left"/>
      <w:pPr>
        <w:ind w:left="4988" w:hanging="735"/>
      </w:pPr>
      <w:rPr>
        <w:rFonts w:hint="default"/>
      </w:rPr>
    </w:lvl>
    <w:lvl w:ilvl="6">
      <w:start w:val="1"/>
      <w:numFmt w:val="bullet"/>
      <w:lvlText w:val="•"/>
      <w:lvlJc w:val="left"/>
      <w:pPr>
        <w:ind w:left="6026" w:hanging="735"/>
      </w:pPr>
      <w:rPr>
        <w:rFonts w:hint="default"/>
      </w:rPr>
    </w:lvl>
    <w:lvl w:ilvl="7">
      <w:start w:val="1"/>
      <w:numFmt w:val="bullet"/>
      <w:lvlText w:val="•"/>
      <w:lvlJc w:val="left"/>
      <w:pPr>
        <w:ind w:left="7064" w:hanging="735"/>
      </w:pPr>
      <w:rPr>
        <w:rFonts w:hint="default"/>
      </w:rPr>
    </w:lvl>
    <w:lvl w:ilvl="8">
      <w:start w:val="1"/>
      <w:numFmt w:val="bullet"/>
      <w:lvlText w:val="•"/>
      <w:lvlJc w:val="left"/>
      <w:pPr>
        <w:ind w:left="8103" w:hanging="735"/>
      </w:pPr>
      <w:rPr>
        <w:rFonts w:hint="default"/>
      </w:rPr>
    </w:lvl>
  </w:abstractNum>
  <w:abstractNum w:abstractNumId="69" w15:restartNumberingAfterBreak="0">
    <w:nsid w:val="4DF446C6"/>
    <w:multiLevelType w:val="multilevel"/>
    <w:tmpl w:val="2F1822EA"/>
    <w:lvl w:ilvl="0">
      <w:start w:val="4"/>
      <w:numFmt w:val="decimal"/>
      <w:lvlText w:val="%1"/>
      <w:lvlJc w:val="left"/>
      <w:pPr>
        <w:ind w:left="649" w:hanging="550"/>
      </w:pPr>
      <w:rPr>
        <w:rFonts w:hint="default"/>
      </w:rPr>
    </w:lvl>
    <w:lvl w:ilvl="1">
      <w:start w:val="4"/>
      <w:numFmt w:val="decimal"/>
      <w:lvlText w:val="%1.%2"/>
      <w:lvlJc w:val="left"/>
      <w:pPr>
        <w:ind w:left="649" w:hanging="550"/>
      </w:pPr>
      <w:rPr>
        <w:rFonts w:hint="default"/>
      </w:rPr>
    </w:lvl>
    <w:lvl w:ilvl="2">
      <w:start w:val="7"/>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color w:val="090909"/>
        <w:spacing w:val="-1"/>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70" w15:restartNumberingAfterBreak="0">
    <w:nsid w:val="4E8767B9"/>
    <w:multiLevelType w:val="multilevel"/>
    <w:tmpl w:val="D51ACF08"/>
    <w:lvl w:ilvl="0">
      <w:start w:val="4"/>
      <w:numFmt w:val="decimal"/>
      <w:lvlText w:val="%1"/>
      <w:lvlJc w:val="left"/>
      <w:pPr>
        <w:ind w:left="772" w:hanging="672"/>
      </w:pPr>
      <w:rPr>
        <w:rFonts w:hint="default"/>
      </w:rPr>
    </w:lvl>
    <w:lvl w:ilvl="1">
      <w:start w:val="6"/>
      <w:numFmt w:val="decimal"/>
      <w:lvlText w:val="%1.%2"/>
      <w:lvlJc w:val="left"/>
      <w:pPr>
        <w:ind w:left="772" w:hanging="672"/>
      </w:pPr>
      <w:rPr>
        <w:rFonts w:hint="default"/>
      </w:rPr>
    </w:lvl>
    <w:lvl w:ilvl="2">
      <w:start w:val="10"/>
      <w:numFmt w:val="decimal"/>
      <w:lvlText w:val="%1.%2.%3"/>
      <w:lvlJc w:val="left"/>
      <w:pPr>
        <w:ind w:left="772" w:hanging="672"/>
      </w:pPr>
      <w:rPr>
        <w:rFonts w:ascii="Calibri" w:eastAsia="Calibri" w:hAnsi="Calibri" w:hint="default"/>
        <w:b/>
        <w:bCs/>
        <w:color w:val="0070C0"/>
        <w:w w:val="99"/>
        <w:sz w:val="24"/>
        <w:szCs w:val="24"/>
      </w:rPr>
    </w:lvl>
    <w:lvl w:ilvl="3">
      <w:start w:val="1"/>
      <w:numFmt w:val="upperLetter"/>
      <w:lvlText w:val="%4."/>
      <w:lvlJc w:val="left"/>
      <w:pPr>
        <w:ind w:left="819" w:hanging="360"/>
      </w:pPr>
      <w:rPr>
        <w:rFonts w:ascii="Calibri" w:eastAsia="Calibri" w:hAnsi="Calibri" w:hint="default"/>
        <w:i/>
        <w:color w:val="090909"/>
        <w:spacing w:val="-1"/>
        <w:sz w:val="22"/>
        <w:szCs w:val="22"/>
      </w:rPr>
    </w:lvl>
    <w:lvl w:ilvl="4">
      <w:start w:val="1"/>
      <w:numFmt w:val="bullet"/>
      <w:lvlText w:val="•"/>
      <w:lvlJc w:val="left"/>
      <w:pPr>
        <w:ind w:left="3739"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59" w:hanging="360"/>
      </w:pPr>
      <w:rPr>
        <w:rFonts w:hint="default"/>
      </w:rPr>
    </w:lvl>
    <w:lvl w:ilvl="8">
      <w:start w:val="1"/>
      <w:numFmt w:val="bullet"/>
      <w:lvlText w:val="•"/>
      <w:lvlJc w:val="left"/>
      <w:pPr>
        <w:ind w:left="7633" w:hanging="360"/>
      </w:pPr>
      <w:rPr>
        <w:rFonts w:hint="default"/>
      </w:rPr>
    </w:lvl>
  </w:abstractNum>
  <w:abstractNum w:abstractNumId="71" w15:restartNumberingAfterBreak="0">
    <w:nsid w:val="4EAC509B"/>
    <w:multiLevelType w:val="hybridMultilevel"/>
    <w:tmpl w:val="1EC86412"/>
    <w:lvl w:ilvl="0" w:tplc="628AC78E">
      <w:start w:val="3"/>
      <w:numFmt w:val="upperLetter"/>
      <w:lvlText w:val="%1."/>
      <w:lvlJc w:val="left"/>
      <w:pPr>
        <w:ind w:left="820" w:hanging="360"/>
      </w:pPr>
      <w:rPr>
        <w:rFonts w:ascii="Calibri" w:eastAsia="Calibri" w:hAnsi="Calibri" w:hint="default"/>
        <w:i/>
        <w:color w:val="101010"/>
        <w:w w:val="99"/>
        <w:sz w:val="22"/>
        <w:szCs w:val="22"/>
      </w:rPr>
    </w:lvl>
    <w:lvl w:ilvl="1" w:tplc="2B48ACFA">
      <w:start w:val="1"/>
      <w:numFmt w:val="bullet"/>
      <w:lvlText w:val="•"/>
      <w:lvlJc w:val="left"/>
      <w:pPr>
        <w:ind w:left="1740" w:hanging="360"/>
      </w:pPr>
      <w:rPr>
        <w:rFonts w:hint="default"/>
      </w:rPr>
    </w:lvl>
    <w:lvl w:ilvl="2" w:tplc="7EB6824A">
      <w:start w:val="1"/>
      <w:numFmt w:val="bullet"/>
      <w:lvlText w:val="•"/>
      <w:lvlJc w:val="left"/>
      <w:pPr>
        <w:ind w:left="2660" w:hanging="360"/>
      </w:pPr>
      <w:rPr>
        <w:rFonts w:hint="default"/>
      </w:rPr>
    </w:lvl>
    <w:lvl w:ilvl="3" w:tplc="B83A2814">
      <w:start w:val="1"/>
      <w:numFmt w:val="bullet"/>
      <w:lvlText w:val="•"/>
      <w:lvlJc w:val="left"/>
      <w:pPr>
        <w:ind w:left="3580" w:hanging="360"/>
      </w:pPr>
      <w:rPr>
        <w:rFonts w:hint="default"/>
      </w:rPr>
    </w:lvl>
    <w:lvl w:ilvl="4" w:tplc="F17CB9FA">
      <w:start w:val="1"/>
      <w:numFmt w:val="bullet"/>
      <w:lvlText w:val="•"/>
      <w:lvlJc w:val="left"/>
      <w:pPr>
        <w:ind w:left="4500" w:hanging="360"/>
      </w:pPr>
      <w:rPr>
        <w:rFonts w:hint="default"/>
      </w:rPr>
    </w:lvl>
    <w:lvl w:ilvl="5" w:tplc="4F0A8EB6">
      <w:start w:val="1"/>
      <w:numFmt w:val="bullet"/>
      <w:lvlText w:val="•"/>
      <w:lvlJc w:val="left"/>
      <w:pPr>
        <w:ind w:left="5420" w:hanging="360"/>
      </w:pPr>
      <w:rPr>
        <w:rFonts w:hint="default"/>
      </w:rPr>
    </w:lvl>
    <w:lvl w:ilvl="6" w:tplc="87BCCFAA">
      <w:start w:val="1"/>
      <w:numFmt w:val="bullet"/>
      <w:lvlText w:val="•"/>
      <w:lvlJc w:val="left"/>
      <w:pPr>
        <w:ind w:left="6340" w:hanging="360"/>
      </w:pPr>
      <w:rPr>
        <w:rFonts w:hint="default"/>
      </w:rPr>
    </w:lvl>
    <w:lvl w:ilvl="7" w:tplc="54744B4C">
      <w:start w:val="1"/>
      <w:numFmt w:val="bullet"/>
      <w:lvlText w:val="•"/>
      <w:lvlJc w:val="left"/>
      <w:pPr>
        <w:ind w:left="7260" w:hanging="360"/>
      </w:pPr>
      <w:rPr>
        <w:rFonts w:hint="default"/>
      </w:rPr>
    </w:lvl>
    <w:lvl w:ilvl="8" w:tplc="1892EC66">
      <w:start w:val="1"/>
      <w:numFmt w:val="bullet"/>
      <w:lvlText w:val="•"/>
      <w:lvlJc w:val="left"/>
      <w:pPr>
        <w:ind w:left="8180" w:hanging="360"/>
      </w:pPr>
      <w:rPr>
        <w:rFonts w:hint="default"/>
      </w:rPr>
    </w:lvl>
  </w:abstractNum>
  <w:abstractNum w:abstractNumId="72" w15:restartNumberingAfterBreak="0">
    <w:nsid w:val="4ED63F29"/>
    <w:multiLevelType w:val="multilevel"/>
    <w:tmpl w:val="C6CC004C"/>
    <w:lvl w:ilvl="0">
      <w:start w:val="4"/>
      <w:numFmt w:val="decimal"/>
      <w:lvlText w:val="%1"/>
      <w:lvlJc w:val="left"/>
      <w:pPr>
        <w:ind w:left="460" w:hanging="360"/>
      </w:pPr>
      <w:rPr>
        <w:rFonts w:hint="default"/>
      </w:rPr>
    </w:lvl>
    <w:lvl w:ilvl="1">
      <w:start w:val="2"/>
      <w:numFmt w:val="decimal"/>
      <w:lvlText w:val="%1.%2"/>
      <w:lvlJc w:val="left"/>
      <w:pPr>
        <w:ind w:left="460" w:hanging="360"/>
      </w:pPr>
      <w:rPr>
        <w:rFonts w:ascii="Calibri" w:eastAsia="Calibri" w:hAnsi="Calibri" w:hint="default"/>
        <w:b/>
        <w:bCs/>
        <w:color w:val="006FC0"/>
        <w:spacing w:val="-1"/>
        <w:w w:val="99"/>
        <w:sz w:val="24"/>
        <w:szCs w:val="24"/>
      </w:rPr>
    </w:lvl>
    <w:lvl w:ilvl="2">
      <w:start w:val="1"/>
      <w:numFmt w:val="decimal"/>
      <w:lvlText w:val="%1.%2.%3"/>
      <w:lvlJc w:val="left"/>
      <w:pPr>
        <w:ind w:left="647" w:hanging="548"/>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w w:val="99"/>
        <w:sz w:val="22"/>
        <w:szCs w:val="22"/>
      </w:rPr>
    </w:lvl>
    <w:lvl w:ilvl="4">
      <w:start w:val="1"/>
      <w:numFmt w:val="bullet"/>
      <w:lvlText w:val="•"/>
      <w:lvlJc w:val="left"/>
      <w:pPr>
        <w:ind w:left="2071" w:hanging="360"/>
      </w:pPr>
      <w:rPr>
        <w:rFonts w:hint="default"/>
      </w:rPr>
    </w:lvl>
    <w:lvl w:ilvl="5">
      <w:start w:val="1"/>
      <w:numFmt w:val="bullet"/>
      <w:lvlText w:val="•"/>
      <w:lvlJc w:val="left"/>
      <w:pPr>
        <w:ind w:left="3322" w:hanging="360"/>
      </w:pPr>
      <w:rPr>
        <w:rFonts w:hint="default"/>
      </w:rPr>
    </w:lvl>
    <w:lvl w:ilvl="6">
      <w:start w:val="1"/>
      <w:numFmt w:val="bullet"/>
      <w:lvlText w:val="•"/>
      <w:lvlJc w:val="left"/>
      <w:pPr>
        <w:ind w:left="4574" w:hanging="360"/>
      </w:pPr>
      <w:rPr>
        <w:rFonts w:hint="default"/>
      </w:rPr>
    </w:lvl>
    <w:lvl w:ilvl="7">
      <w:start w:val="1"/>
      <w:numFmt w:val="bullet"/>
      <w:lvlText w:val="•"/>
      <w:lvlJc w:val="left"/>
      <w:pPr>
        <w:ind w:left="5825" w:hanging="360"/>
      </w:pPr>
      <w:rPr>
        <w:rFonts w:hint="default"/>
      </w:rPr>
    </w:lvl>
    <w:lvl w:ilvl="8">
      <w:start w:val="1"/>
      <w:numFmt w:val="bullet"/>
      <w:lvlText w:val="•"/>
      <w:lvlJc w:val="left"/>
      <w:pPr>
        <w:ind w:left="7077" w:hanging="360"/>
      </w:pPr>
      <w:rPr>
        <w:rFonts w:hint="default"/>
      </w:rPr>
    </w:lvl>
  </w:abstractNum>
  <w:abstractNum w:abstractNumId="73" w15:restartNumberingAfterBreak="0">
    <w:nsid w:val="501C0FA8"/>
    <w:multiLevelType w:val="hybridMultilevel"/>
    <w:tmpl w:val="B7B8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2572E3"/>
    <w:multiLevelType w:val="multilevel"/>
    <w:tmpl w:val="E95E4C76"/>
    <w:lvl w:ilvl="0">
      <w:start w:val="2"/>
      <w:numFmt w:val="decimal"/>
      <w:lvlText w:val="%1"/>
      <w:lvlJc w:val="left"/>
      <w:pPr>
        <w:ind w:left="649" w:hanging="550"/>
      </w:pPr>
      <w:rPr>
        <w:rFonts w:hint="default"/>
      </w:rPr>
    </w:lvl>
    <w:lvl w:ilvl="1">
      <w:start w:val="1"/>
      <w:numFmt w:val="decimal"/>
      <w:lvlText w:val="%1.%2"/>
      <w:lvlJc w:val="left"/>
      <w:pPr>
        <w:ind w:left="649" w:hanging="550"/>
      </w:pPr>
      <w:rPr>
        <w:rFonts w:hint="default"/>
      </w:rPr>
    </w:lvl>
    <w:lvl w:ilvl="2">
      <w:start w:val="4"/>
      <w:numFmt w:val="decimal"/>
      <w:lvlText w:val="%1.%2.%3"/>
      <w:lvlJc w:val="left"/>
      <w:pPr>
        <w:ind w:left="649" w:hanging="550"/>
      </w:pPr>
      <w:rPr>
        <w:rFonts w:ascii="Calibri" w:eastAsia="Calibri" w:hAnsi="Calibri" w:hint="default"/>
        <w:b/>
        <w:bCs/>
        <w:color w:val="0070C0"/>
        <w:w w:val="99"/>
        <w:sz w:val="24"/>
        <w:szCs w:val="24"/>
      </w:rPr>
    </w:lvl>
    <w:lvl w:ilvl="3">
      <w:start w:val="2"/>
      <w:numFmt w:val="decimal"/>
      <w:lvlText w:val="%1.%2.%3.%4"/>
      <w:lvlJc w:val="left"/>
      <w:pPr>
        <w:ind w:left="834" w:hanging="735"/>
      </w:pPr>
      <w:rPr>
        <w:rFonts w:ascii="Calibri" w:eastAsia="Calibri" w:hAnsi="Calibri" w:hint="default"/>
        <w:b/>
        <w:bCs/>
        <w:color w:val="0070C0"/>
        <w:w w:val="99"/>
        <w:sz w:val="24"/>
        <w:szCs w:val="24"/>
      </w:rPr>
    </w:lvl>
    <w:lvl w:ilvl="4">
      <w:start w:val="1"/>
      <w:numFmt w:val="upperLetter"/>
      <w:lvlText w:val="%5."/>
      <w:lvlJc w:val="left"/>
      <w:pPr>
        <w:ind w:left="820" w:hanging="360"/>
      </w:pPr>
      <w:rPr>
        <w:rFonts w:ascii="Calibri" w:eastAsia="Calibri" w:hAnsi="Calibri" w:hint="default"/>
        <w:color w:val="090909"/>
        <w:spacing w:val="-1"/>
        <w:sz w:val="22"/>
        <w:szCs w:val="22"/>
      </w:rPr>
    </w:lvl>
    <w:lvl w:ilvl="5">
      <w:start w:val="1"/>
      <w:numFmt w:val="bullet"/>
      <w:lvlText w:val="•"/>
      <w:lvlJc w:val="left"/>
      <w:pPr>
        <w:ind w:left="3333" w:hanging="360"/>
      </w:pPr>
      <w:rPr>
        <w:rFonts w:hint="default"/>
      </w:rPr>
    </w:lvl>
    <w:lvl w:ilvl="6">
      <w:start w:val="1"/>
      <w:numFmt w:val="bullet"/>
      <w:lvlText w:val="•"/>
      <w:lvlJc w:val="left"/>
      <w:pPr>
        <w:ind w:left="4582" w:hanging="360"/>
      </w:pPr>
      <w:rPr>
        <w:rFonts w:hint="default"/>
      </w:rPr>
    </w:lvl>
    <w:lvl w:ilvl="7">
      <w:start w:val="1"/>
      <w:numFmt w:val="bullet"/>
      <w:lvlText w:val="•"/>
      <w:lvlJc w:val="left"/>
      <w:pPr>
        <w:ind w:left="5831" w:hanging="360"/>
      </w:pPr>
      <w:rPr>
        <w:rFonts w:hint="default"/>
      </w:rPr>
    </w:lvl>
    <w:lvl w:ilvl="8">
      <w:start w:val="1"/>
      <w:numFmt w:val="bullet"/>
      <w:lvlText w:val="•"/>
      <w:lvlJc w:val="left"/>
      <w:pPr>
        <w:ind w:left="7081" w:hanging="360"/>
      </w:pPr>
      <w:rPr>
        <w:rFonts w:hint="default"/>
      </w:rPr>
    </w:lvl>
  </w:abstractNum>
  <w:abstractNum w:abstractNumId="75" w15:restartNumberingAfterBreak="0">
    <w:nsid w:val="51EF06A8"/>
    <w:multiLevelType w:val="multilevel"/>
    <w:tmpl w:val="E1449CC4"/>
    <w:lvl w:ilvl="0">
      <w:start w:val="4"/>
      <w:numFmt w:val="decimal"/>
      <w:lvlText w:val="%1"/>
      <w:lvlJc w:val="left"/>
      <w:pPr>
        <w:ind w:left="649" w:hanging="550"/>
      </w:pPr>
      <w:rPr>
        <w:rFonts w:hint="default"/>
      </w:rPr>
    </w:lvl>
    <w:lvl w:ilvl="1">
      <w:start w:val="4"/>
      <w:numFmt w:val="decimal"/>
      <w:lvlText w:val="%1.%2"/>
      <w:lvlJc w:val="left"/>
      <w:pPr>
        <w:ind w:left="649" w:hanging="550"/>
      </w:pPr>
      <w:rPr>
        <w:rFonts w:hint="default"/>
      </w:rPr>
    </w:lvl>
    <w:lvl w:ilvl="2">
      <w:start w:val="5"/>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color w:val="090909"/>
        <w:spacing w:val="-1"/>
        <w:sz w:val="22"/>
        <w:szCs w:val="22"/>
      </w:rPr>
    </w:lvl>
    <w:lvl w:ilvl="4">
      <w:start w:val="1"/>
      <w:numFmt w:val="bullet"/>
      <w:lvlText w:val="•"/>
      <w:lvlJc w:val="left"/>
      <w:pPr>
        <w:ind w:left="3826" w:hanging="360"/>
      </w:pPr>
      <w:rPr>
        <w:rFonts w:hint="default"/>
      </w:rPr>
    </w:lvl>
    <w:lvl w:ilvl="5">
      <w:start w:val="1"/>
      <w:numFmt w:val="bullet"/>
      <w:lvlText w:val="•"/>
      <w:lvlJc w:val="left"/>
      <w:pPr>
        <w:ind w:left="4828" w:hanging="360"/>
      </w:pPr>
      <w:rPr>
        <w:rFonts w:hint="default"/>
      </w:rPr>
    </w:lvl>
    <w:lvl w:ilvl="6">
      <w:start w:val="1"/>
      <w:numFmt w:val="bullet"/>
      <w:lvlText w:val="•"/>
      <w:lvlJc w:val="left"/>
      <w:pPr>
        <w:ind w:left="5831"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835" w:hanging="360"/>
      </w:pPr>
      <w:rPr>
        <w:rFonts w:hint="default"/>
      </w:rPr>
    </w:lvl>
  </w:abstractNum>
  <w:abstractNum w:abstractNumId="76" w15:restartNumberingAfterBreak="0">
    <w:nsid w:val="526C2D21"/>
    <w:multiLevelType w:val="multilevel"/>
    <w:tmpl w:val="1DDA7F66"/>
    <w:lvl w:ilvl="0">
      <w:start w:val="2"/>
      <w:numFmt w:val="decimal"/>
      <w:lvlText w:val="%1"/>
      <w:lvlJc w:val="left"/>
      <w:pPr>
        <w:ind w:left="646" w:hanging="546"/>
      </w:pPr>
      <w:rPr>
        <w:rFonts w:hint="default"/>
      </w:rPr>
    </w:lvl>
    <w:lvl w:ilvl="1">
      <w:start w:val="2"/>
      <w:numFmt w:val="decimal"/>
      <w:lvlText w:val="%1.%2"/>
      <w:lvlJc w:val="left"/>
      <w:pPr>
        <w:ind w:left="646" w:hanging="546"/>
      </w:pPr>
      <w:rPr>
        <w:rFonts w:hint="default"/>
      </w:rPr>
    </w:lvl>
    <w:lvl w:ilvl="2">
      <w:start w:val="8"/>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w w:val="99"/>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77" w15:restartNumberingAfterBreak="0">
    <w:nsid w:val="52C05FC3"/>
    <w:multiLevelType w:val="hybridMultilevel"/>
    <w:tmpl w:val="2894F9BE"/>
    <w:lvl w:ilvl="0" w:tplc="9F58A3AE">
      <w:start w:val="2"/>
      <w:numFmt w:val="upperLetter"/>
      <w:lvlText w:val="%1."/>
      <w:lvlJc w:val="left"/>
      <w:pPr>
        <w:ind w:left="819" w:hanging="360"/>
      </w:pPr>
      <w:rPr>
        <w:rFonts w:ascii="Calibri" w:eastAsia="Calibri" w:hAnsi="Calibri" w:hint="default"/>
        <w:i/>
        <w:color w:val="090909"/>
        <w:spacing w:val="-1"/>
        <w:sz w:val="22"/>
        <w:szCs w:val="22"/>
      </w:rPr>
    </w:lvl>
    <w:lvl w:ilvl="1" w:tplc="B6881ED0">
      <w:start w:val="1"/>
      <w:numFmt w:val="bullet"/>
      <w:lvlText w:val="•"/>
      <w:lvlJc w:val="left"/>
      <w:pPr>
        <w:ind w:left="1695" w:hanging="360"/>
      </w:pPr>
      <w:rPr>
        <w:rFonts w:hint="default"/>
      </w:rPr>
    </w:lvl>
    <w:lvl w:ilvl="2" w:tplc="57E2004C">
      <w:start w:val="1"/>
      <w:numFmt w:val="bullet"/>
      <w:lvlText w:val="•"/>
      <w:lvlJc w:val="left"/>
      <w:pPr>
        <w:ind w:left="2571" w:hanging="360"/>
      </w:pPr>
      <w:rPr>
        <w:rFonts w:hint="default"/>
      </w:rPr>
    </w:lvl>
    <w:lvl w:ilvl="3" w:tplc="D30895A4">
      <w:start w:val="1"/>
      <w:numFmt w:val="bullet"/>
      <w:lvlText w:val="•"/>
      <w:lvlJc w:val="left"/>
      <w:pPr>
        <w:ind w:left="3447" w:hanging="360"/>
      </w:pPr>
      <w:rPr>
        <w:rFonts w:hint="default"/>
      </w:rPr>
    </w:lvl>
    <w:lvl w:ilvl="4" w:tplc="2C320076">
      <w:start w:val="1"/>
      <w:numFmt w:val="bullet"/>
      <w:lvlText w:val="•"/>
      <w:lvlJc w:val="left"/>
      <w:pPr>
        <w:ind w:left="4323" w:hanging="360"/>
      </w:pPr>
      <w:rPr>
        <w:rFonts w:hint="default"/>
      </w:rPr>
    </w:lvl>
    <w:lvl w:ilvl="5" w:tplc="F7261E90">
      <w:start w:val="1"/>
      <w:numFmt w:val="bullet"/>
      <w:lvlText w:val="•"/>
      <w:lvlJc w:val="left"/>
      <w:pPr>
        <w:ind w:left="5199" w:hanging="360"/>
      </w:pPr>
      <w:rPr>
        <w:rFonts w:hint="default"/>
      </w:rPr>
    </w:lvl>
    <w:lvl w:ilvl="6" w:tplc="EEEED9AC">
      <w:start w:val="1"/>
      <w:numFmt w:val="bullet"/>
      <w:lvlText w:val="•"/>
      <w:lvlJc w:val="left"/>
      <w:pPr>
        <w:ind w:left="6075" w:hanging="360"/>
      </w:pPr>
      <w:rPr>
        <w:rFonts w:hint="default"/>
      </w:rPr>
    </w:lvl>
    <w:lvl w:ilvl="7" w:tplc="31666D1E">
      <w:start w:val="1"/>
      <w:numFmt w:val="bullet"/>
      <w:lvlText w:val="•"/>
      <w:lvlJc w:val="left"/>
      <w:pPr>
        <w:ind w:left="6951" w:hanging="360"/>
      </w:pPr>
      <w:rPr>
        <w:rFonts w:hint="default"/>
      </w:rPr>
    </w:lvl>
    <w:lvl w:ilvl="8" w:tplc="88B0632C">
      <w:start w:val="1"/>
      <w:numFmt w:val="bullet"/>
      <w:lvlText w:val="•"/>
      <w:lvlJc w:val="left"/>
      <w:pPr>
        <w:ind w:left="7828" w:hanging="360"/>
      </w:pPr>
      <w:rPr>
        <w:rFonts w:hint="default"/>
      </w:rPr>
    </w:lvl>
  </w:abstractNum>
  <w:abstractNum w:abstractNumId="78" w15:restartNumberingAfterBreak="0">
    <w:nsid w:val="54046735"/>
    <w:multiLevelType w:val="multilevel"/>
    <w:tmpl w:val="C548E906"/>
    <w:lvl w:ilvl="0">
      <w:start w:val="4"/>
      <w:numFmt w:val="decimal"/>
      <w:lvlText w:val="%1"/>
      <w:lvlJc w:val="left"/>
      <w:pPr>
        <w:ind w:left="852" w:hanging="732"/>
      </w:pPr>
      <w:rPr>
        <w:rFonts w:hint="default"/>
      </w:rPr>
    </w:lvl>
    <w:lvl w:ilvl="1">
      <w:start w:val="4"/>
      <w:numFmt w:val="decimal"/>
      <w:lvlText w:val="%1.%2"/>
      <w:lvlJc w:val="left"/>
      <w:pPr>
        <w:ind w:left="852" w:hanging="732"/>
      </w:pPr>
      <w:rPr>
        <w:rFonts w:hint="default"/>
      </w:rPr>
    </w:lvl>
    <w:lvl w:ilvl="2">
      <w:start w:val="9"/>
      <w:numFmt w:val="decimal"/>
      <w:lvlText w:val="%1.%2.%3"/>
      <w:lvlJc w:val="left"/>
      <w:pPr>
        <w:ind w:left="852" w:hanging="732"/>
      </w:pPr>
      <w:rPr>
        <w:rFonts w:hint="default"/>
      </w:rPr>
    </w:lvl>
    <w:lvl w:ilvl="3">
      <w:start w:val="3"/>
      <w:numFmt w:val="decimal"/>
      <w:lvlText w:val="%1.%2.%3.%4"/>
      <w:lvlJc w:val="left"/>
      <w:pPr>
        <w:ind w:left="852" w:hanging="732"/>
      </w:pPr>
      <w:rPr>
        <w:rFonts w:ascii="Calibri" w:eastAsia="Calibri" w:hAnsi="Calibri" w:hint="default"/>
        <w:b/>
        <w:bCs/>
        <w:color w:val="006FC0"/>
        <w:spacing w:val="-1"/>
        <w:w w:val="99"/>
        <w:sz w:val="24"/>
        <w:szCs w:val="24"/>
      </w:rPr>
    </w:lvl>
    <w:lvl w:ilvl="4">
      <w:start w:val="1"/>
      <w:numFmt w:val="upperLetter"/>
      <w:lvlText w:val="%5."/>
      <w:lvlJc w:val="left"/>
      <w:pPr>
        <w:ind w:left="839" w:hanging="360"/>
      </w:pPr>
      <w:rPr>
        <w:rFonts w:ascii="Calibri" w:eastAsia="Calibri" w:hAnsi="Calibri" w:hint="default"/>
        <w:color w:val="101010"/>
        <w:sz w:val="24"/>
        <w:szCs w:val="24"/>
      </w:rPr>
    </w:lvl>
    <w:lvl w:ilvl="5">
      <w:start w:val="1"/>
      <w:numFmt w:val="bullet"/>
      <w:lvlText w:val="•"/>
      <w:lvlJc w:val="left"/>
      <w:pPr>
        <w:ind w:left="4740" w:hanging="360"/>
      </w:pPr>
      <w:rPr>
        <w:rFonts w:hint="default"/>
      </w:rPr>
    </w:lvl>
    <w:lvl w:ilvl="6">
      <w:start w:val="1"/>
      <w:numFmt w:val="bullet"/>
      <w:lvlText w:val="•"/>
      <w:lvlJc w:val="left"/>
      <w:pPr>
        <w:ind w:left="5712" w:hanging="360"/>
      </w:pPr>
      <w:rPr>
        <w:rFonts w:hint="default"/>
      </w:rPr>
    </w:lvl>
    <w:lvl w:ilvl="7">
      <w:start w:val="1"/>
      <w:numFmt w:val="bullet"/>
      <w:lvlText w:val="•"/>
      <w:lvlJc w:val="left"/>
      <w:pPr>
        <w:ind w:left="6684" w:hanging="360"/>
      </w:pPr>
      <w:rPr>
        <w:rFonts w:hint="default"/>
      </w:rPr>
    </w:lvl>
    <w:lvl w:ilvl="8">
      <w:start w:val="1"/>
      <w:numFmt w:val="bullet"/>
      <w:lvlText w:val="•"/>
      <w:lvlJc w:val="left"/>
      <w:pPr>
        <w:ind w:left="7656" w:hanging="360"/>
      </w:pPr>
      <w:rPr>
        <w:rFonts w:hint="default"/>
      </w:rPr>
    </w:lvl>
  </w:abstractNum>
  <w:abstractNum w:abstractNumId="79" w15:restartNumberingAfterBreak="0">
    <w:nsid w:val="549102D6"/>
    <w:multiLevelType w:val="multilevel"/>
    <w:tmpl w:val="E778ADB4"/>
    <w:lvl w:ilvl="0">
      <w:start w:val="3"/>
      <w:numFmt w:val="decimal"/>
      <w:lvlText w:val="%1"/>
      <w:lvlJc w:val="left"/>
      <w:pPr>
        <w:ind w:left="461" w:hanging="362"/>
      </w:pPr>
      <w:rPr>
        <w:rFonts w:hint="default"/>
      </w:rPr>
    </w:lvl>
    <w:lvl w:ilvl="1">
      <w:start w:val="4"/>
      <w:numFmt w:val="decimal"/>
      <w:lvlText w:val="%1.%2"/>
      <w:lvlJc w:val="left"/>
      <w:pPr>
        <w:ind w:left="461" w:hanging="362"/>
      </w:pPr>
      <w:rPr>
        <w:rFonts w:ascii="Calibri" w:eastAsia="Calibri" w:hAnsi="Calibri" w:hint="default"/>
        <w:b/>
        <w:bCs/>
        <w:color w:val="006FC0"/>
        <w:spacing w:val="-1"/>
        <w:w w:val="99"/>
        <w:sz w:val="24"/>
        <w:szCs w:val="24"/>
      </w:rPr>
    </w:lvl>
    <w:lvl w:ilvl="2">
      <w:start w:val="2"/>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w w:val="99"/>
        <w:sz w:val="22"/>
        <w:szCs w:val="22"/>
      </w:rPr>
    </w:lvl>
    <w:lvl w:ilvl="4">
      <w:start w:val="1"/>
      <w:numFmt w:val="bullet"/>
      <w:lvlText w:val="•"/>
      <w:lvlJc w:val="left"/>
      <w:pPr>
        <w:ind w:left="3010"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5" w:hanging="360"/>
      </w:pPr>
      <w:rPr>
        <w:rFonts w:hint="default"/>
      </w:rPr>
    </w:lvl>
    <w:lvl w:ilvl="8">
      <w:start w:val="1"/>
      <w:numFmt w:val="bullet"/>
      <w:lvlText w:val="•"/>
      <w:lvlJc w:val="left"/>
      <w:pPr>
        <w:ind w:left="7390" w:hanging="360"/>
      </w:pPr>
      <w:rPr>
        <w:rFonts w:hint="default"/>
      </w:rPr>
    </w:lvl>
  </w:abstractNum>
  <w:abstractNum w:abstractNumId="80" w15:restartNumberingAfterBreak="0">
    <w:nsid w:val="54CF59FA"/>
    <w:multiLevelType w:val="multilevel"/>
    <w:tmpl w:val="A2FE9006"/>
    <w:lvl w:ilvl="0">
      <w:start w:val="4"/>
      <w:numFmt w:val="decimal"/>
      <w:lvlText w:val="%1"/>
      <w:lvlJc w:val="left"/>
      <w:pPr>
        <w:ind w:left="834" w:hanging="735"/>
      </w:pPr>
      <w:rPr>
        <w:rFonts w:hint="default"/>
      </w:rPr>
    </w:lvl>
    <w:lvl w:ilvl="1">
      <w:start w:val="4"/>
      <w:numFmt w:val="decimal"/>
      <w:lvlText w:val="%1.%2"/>
      <w:lvlJc w:val="left"/>
      <w:pPr>
        <w:ind w:left="834" w:hanging="735"/>
      </w:pPr>
      <w:rPr>
        <w:rFonts w:hint="default"/>
      </w:rPr>
    </w:lvl>
    <w:lvl w:ilvl="2">
      <w:start w:val="5"/>
      <w:numFmt w:val="decimal"/>
      <w:lvlText w:val="%1.%2.%3"/>
      <w:lvlJc w:val="left"/>
      <w:pPr>
        <w:ind w:left="834" w:hanging="735"/>
      </w:pPr>
      <w:rPr>
        <w:rFonts w:hint="default"/>
      </w:rPr>
    </w:lvl>
    <w:lvl w:ilvl="3">
      <w:start w:val="1"/>
      <w:numFmt w:val="decimal"/>
      <w:lvlText w:val="%1.%2.%3.%4"/>
      <w:lvlJc w:val="left"/>
      <w:pPr>
        <w:ind w:left="834" w:hanging="735"/>
      </w:pPr>
      <w:rPr>
        <w:rFonts w:ascii="Calibri" w:eastAsia="Calibri" w:hAnsi="Calibri" w:hint="default"/>
        <w:b/>
        <w:bCs/>
        <w:color w:val="0070C0"/>
        <w:w w:val="99"/>
        <w:sz w:val="24"/>
        <w:szCs w:val="24"/>
      </w:rPr>
    </w:lvl>
    <w:lvl w:ilvl="4">
      <w:start w:val="1"/>
      <w:numFmt w:val="bullet"/>
      <w:lvlText w:val="•"/>
      <w:lvlJc w:val="left"/>
      <w:pPr>
        <w:ind w:left="4436" w:hanging="735"/>
      </w:pPr>
      <w:rPr>
        <w:rFonts w:hint="default"/>
      </w:rPr>
    </w:lvl>
    <w:lvl w:ilvl="5">
      <w:start w:val="1"/>
      <w:numFmt w:val="bullet"/>
      <w:lvlText w:val="•"/>
      <w:lvlJc w:val="left"/>
      <w:pPr>
        <w:ind w:left="5337" w:hanging="735"/>
      </w:pPr>
      <w:rPr>
        <w:rFonts w:hint="default"/>
      </w:rPr>
    </w:lvl>
    <w:lvl w:ilvl="6">
      <w:start w:val="1"/>
      <w:numFmt w:val="bullet"/>
      <w:lvlText w:val="•"/>
      <w:lvlJc w:val="left"/>
      <w:pPr>
        <w:ind w:left="6237" w:hanging="735"/>
      </w:pPr>
      <w:rPr>
        <w:rFonts w:hint="default"/>
      </w:rPr>
    </w:lvl>
    <w:lvl w:ilvl="7">
      <w:start w:val="1"/>
      <w:numFmt w:val="bullet"/>
      <w:lvlText w:val="•"/>
      <w:lvlJc w:val="left"/>
      <w:pPr>
        <w:ind w:left="7138" w:hanging="735"/>
      </w:pPr>
      <w:rPr>
        <w:rFonts w:hint="default"/>
      </w:rPr>
    </w:lvl>
    <w:lvl w:ilvl="8">
      <w:start w:val="1"/>
      <w:numFmt w:val="bullet"/>
      <w:lvlText w:val="•"/>
      <w:lvlJc w:val="left"/>
      <w:pPr>
        <w:ind w:left="8038" w:hanging="735"/>
      </w:pPr>
      <w:rPr>
        <w:rFonts w:hint="default"/>
      </w:rPr>
    </w:lvl>
  </w:abstractNum>
  <w:abstractNum w:abstractNumId="81" w15:restartNumberingAfterBreak="0">
    <w:nsid w:val="552F26D6"/>
    <w:multiLevelType w:val="hybridMultilevel"/>
    <w:tmpl w:val="523C5F9A"/>
    <w:lvl w:ilvl="0" w:tplc="3392F522">
      <w:start w:val="5"/>
      <w:numFmt w:val="upperLetter"/>
      <w:lvlText w:val="%1."/>
      <w:lvlJc w:val="left"/>
      <w:pPr>
        <w:ind w:left="820" w:hanging="360"/>
      </w:pPr>
      <w:rPr>
        <w:rFonts w:ascii="Calibri" w:eastAsia="Calibri" w:hAnsi="Calibri" w:hint="default"/>
        <w:color w:val="101010"/>
        <w:spacing w:val="-1"/>
        <w:w w:val="99"/>
        <w:sz w:val="22"/>
        <w:szCs w:val="22"/>
      </w:rPr>
    </w:lvl>
    <w:lvl w:ilvl="1" w:tplc="CF8262DA">
      <w:start w:val="1"/>
      <w:numFmt w:val="bullet"/>
      <w:lvlText w:val="•"/>
      <w:lvlJc w:val="left"/>
      <w:pPr>
        <w:ind w:left="1722" w:hanging="360"/>
      </w:pPr>
      <w:rPr>
        <w:rFonts w:hint="default"/>
      </w:rPr>
    </w:lvl>
    <w:lvl w:ilvl="2" w:tplc="C64CCF2A">
      <w:start w:val="1"/>
      <w:numFmt w:val="bullet"/>
      <w:lvlText w:val="•"/>
      <w:lvlJc w:val="left"/>
      <w:pPr>
        <w:ind w:left="2624" w:hanging="360"/>
      </w:pPr>
      <w:rPr>
        <w:rFonts w:hint="default"/>
      </w:rPr>
    </w:lvl>
    <w:lvl w:ilvl="3" w:tplc="2D380218">
      <w:start w:val="1"/>
      <w:numFmt w:val="bullet"/>
      <w:lvlText w:val="•"/>
      <w:lvlJc w:val="left"/>
      <w:pPr>
        <w:ind w:left="3526" w:hanging="360"/>
      </w:pPr>
      <w:rPr>
        <w:rFonts w:hint="default"/>
      </w:rPr>
    </w:lvl>
    <w:lvl w:ilvl="4" w:tplc="89A4F67A">
      <w:start w:val="1"/>
      <w:numFmt w:val="bullet"/>
      <w:lvlText w:val="•"/>
      <w:lvlJc w:val="left"/>
      <w:pPr>
        <w:ind w:left="4428" w:hanging="360"/>
      </w:pPr>
      <w:rPr>
        <w:rFonts w:hint="default"/>
      </w:rPr>
    </w:lvl>
    <w:lvl w:ilvl="5" w:tplc="5CCA3012">
      <w:start w:val="1"/>
      <w:numFmt w:val="bullet"/>
      <w:lvlText w:val="•"/>
      <w:lvlJc w:val="left"/>
      <w:pPr>
        <w:ind w:left="5330" w:hanging="360"/>
      </w:pPr>
      <w:rPr>
        <w:rFonts w:hint="default"/>
      </w:rPr>
    </w:lvl>
    <w:lvl w:ilvl="6" w:tplc="776AC2B2">
      <w:start w:val="1"/>
      <w:numFmt w:val="bullet"/>
      <w:lvlText w:val="•"/>
      <w:lvlJc w:val="left"/>
      <w:pPr>
        <w:ind w:left="6232" w:hanging="360"/>
      </w:pPr>
      <w:rPr>
        <w:rFonts w:hint="default"/>
      </w:rPr>
    </w:lvl>
    <w:lvl w:ilvl="7" w:tplc="99A003DA">
      <w:start w:val="1"/>
      <w:numFmt w:val="bullet"/>
      <w:lvlText w:val="•"/>
      <w:lvlJc w:val="left"/>
      <w:pPr>
        <w:ind w:left="7134" w:hanging="360"/>
      </w:pPr>
      <w:rPr>
        <w:rFonts w:hint="default"/>
      </w:rPr>
    </w:lvl>
    <w:lvl w:ilvl="8" w:tplc="37A06D2E">
      <w:start w:val="1"/>
      <w:numFmt w:val="bullet"/>
      <w:lvlText w:val="•"/>
      <w:lvlJc w:val="left"/>
      <w:pPr>
        <w:ind w:left="8036" w:hanging="360"/>
      </w:pPr>
      <w:rPr>
        <w:rFonts w:hint="default"/>
      </w:rPr>
    </w:lvl>
  </w:abstractNum>
  <w:abstractNum w:abstractNumId="82" w15:restartNumberingAfterBreak="0">
    <w:nsid w:val="59B37250"/>
    <w:multiLevelType w:val="hybridMultilevel"/>
    <w:tmpl w:val="90162B0C"/>
    <w:lvl w:ilvl="0" w:tplc="CF04818A">
      <w:start w:val="3"/>
      <w:numFmt w:val="upperLetter"/>
      <w:lvlText w:val="%1."/>
      <w:lvlJc w:val="left"/>
      <w:pPr>
        <w:ind w:left="703" w:hanging="224"/>
      </w:pPr>
      <w:rPr>
        <w:rFonts w:hint="default"/>
        <w:strike/>
        <w:spacing w:val="-1"/>
      </w:rPr>
    </w:lvl>
    <w:lvl w:ilvl="1" w:tplc="28FE1752">
      <w:start w:val="1"/>
      <w:numFmt w:val="bullet"/>
      <w:lvlText w:val="•"/>
      <w:lvlJc w:val="left"/>
      <w:pPr>
        <w:ind w:left="1592" w:hanging="224"/>
      </w:pPr>
      <w:rPr>
        <w:rFonts w:hint="default"/>
      </w:rPr>
    </w:lvl>
    <w:lvl w:ilvl="2" w:tplc="0CFED1BE">
      <w:start w:val="1"/>
      <w:numFmt w:val="bullet"/>
      <w:lvlText w:val="•"/>
      <w:lvlJc w:val="left"/>
      <w:pPr>
        <w:ind w:left="2482" w:hanging="224"/>
      </w:pPr>
      <w:rPr>
        <w:rFonts w:hint="default"/>
      </w:rPr>
    </w:lvl>
    <w:lvl w:ilvl="3" w:tplc="F19A489C">
      <w:start w:val="1"/>
      <w:numFmt w:val="bullet"/>
      <w:lvlText w:val="•"/>
      <w:lvlJc w:val="left"/>
      <w:pPr>
        <w:ind w:left="3372" w:hanging="224"/>
      </w:pPr>
      <w:rPr>
        <w:rFonts w:hint="default"/>
      </w:rPr>
    </w:lvl>
    <w:lvl w:ilvl="4" w:tplc="10BC7B62">
      <w:start w:val="1"/>
      <w:numFmt w:val="bullet"/>
      <w:lvlText w:val="•"/>
      <w:lvlJc w:val="left"/>
      <w:pPr>
        <w:ind w:left="4261" w:hanging="224"/>
      </w:pPr>
      <w:rPr>
        <w:rFonts w:hint="default"/>
      </w:rPr>
    </w:lvl>
    <w:lvl w:ilvl="5" w:tplc="F8BE395C">
      <w:start w:val="1"/>
      <w:numFmt w:val="bullet"/>
      <w:lvlText w:val="•"/>
      <w:lvlJc w:val="left"/>
      <w:pPr>
        <w:ind w:left="5151" w:hanging="224"/>
      </w:pPr>
      <w:rPr>
        <w:rFonts w:hint="default"/>
      </w:rPr>
    </w:lvl>
    <w:lvl w:ilvl="6" w:tplc="0E842434">
      <w:start w:val="1"/>
      <w:numFmt w:val="bullet"/>
      <w:lvlText w:val="•"/>
      <w:lvlJc w:val="left"/>
      <w:pPr>
        <w:ind w:left="6041" w:hanging="224"/>
      </w:pPr>
      <w:rPr>
        <w:rFonts w:hint="default"/>
      </w:rPr>
    </w:lvl>
    <w:lvl w:ilvl="7" w:tplc="3C143914">
      <w:start w:val="1"/>
      <w:numFmt w:val="bullet"/>
      <w:lvlText w:val="•"/>
      <w:lvlJc w:val="left"/>
      <w:pPr>
        <w:ind w:left="6930" w:hanging="224"/>
      </w:pPr>
      <w:rPr>
        <w:rFonts w:hint="default"/>
      </w:rPr>
    </w:lvl>
    <w:lvl w:ilvl="8" w:tplc="33A21872">
      <w:start w:val="1"/>
      <w:numFmt w:val="bullet"/>
      <w:lvlText w:val="•"/>
      <w:lvlJc w:val="left"/>
      <w:pPr>
        <w:ind w:left="7820" w:hanging="224"/>
      </w:pPr>
      <w:rPr>
        <w:rFonts w:hint="default"/>
      </w:rPr>
    </w:lvl>
  </w:abstractNum>
  <w:abstractNum w:abstractNumId="83" w15:restartNumberingAfterBreak="0">
    <w:nsid w:val="5C155399"/>
    <w:multiLevelType w:val="hybridMultilevel"/>
    <w:tmpl w:val="B68246EC"/>
    <w:lvl w:ilvl="0" w:tplc="1D4AE602">
      <w:start w:val="4"/>
      <w:numFmt w:val="upperLetter"/>
      <w:lvlText w:val="%1."/>
      <w:lvlJc w:val="left"/>
      <w:pPr>
        <w:ind w:left="840" w:hanging="361"/>
      </w:pPr>
      <w:rPr>
        <w:rFonts w:ascii="Calibri" w:eastAsia="Calibri" w:hAnsi="Calibri" w:hint="default"/>
        <w:color w:val="090909"/>
        <w:sz w:val="22"/>
        <w:szCs w:val="22"/>
      </w:rPr>
    </w:lvl>
    <w:lvl w:ilvl="1" w:tplc="825A166E">
      <w:start w:val="1"/>
      <w:numFmt w:val="bullet"/>
      <w:lvlText w:val="•"/>
      <w:lvlJc w:val="left"/>
      <w:pPr>
        <w:ind w:left="1716" w:hanging="361"/>
      </w:pPr>
      <w:rPr>
        <w:rFonts w:hint="default"/>
      </w:rPr>
    </w:lvl>
    <w:lvl w:ilvl="2" w:tplc="CBFAC496">
      <w:start w:val="1"/>
      <w:numFmt w:val="bullet"/>
      <w:lvlText w:val="•"/>
      <w:lvlJc w:val="left"/>
      <w:pPr>
        <w:ind w:left="2592" w:hanging="361"/>
      </w:pPr>
      <w:rPr>
        <w:rFonts w:hint="default"/>
      </w:rPr>
    </w:lvl>
    <w:lvl w:ilvl="3" w:tplc="45681F2C">
      <w:start w:val="1"/>
      <w:numFmt w:val="bullet"/>
      <w:lvlText w:val="•"/>
      <w:lvlJc w:val="left"/>
      <w:pPr>
        <w:ind w:left="3468" w:hanging="361"/>
      </w:pPr>
      <w:rPr>
        <w:rFonts w:hint="default"/>
      </w:rPr>
    </w:lvl>
    <w:lvl w:ilvl="4" w:tplc="5AF0FC88">
      <w:start w:val="1"/>
      <w:numFmt w:val="bullet"/>
      <w:lvlText w:val="•"/>
      <w:lvlJc w:val="left"/>
      <w:pPr>
        <w:ind w:left="4344" w:hanging="361"/>
      </w:pPr>
      <w:rPr>
        <w:rFonts w:hint="default"/>
      </w:rPr>
    </w:lvl>
    <w:lvl w:ilvl="5" w:tplc="831C63E6">
      <w:start w:val="1"/>
      <w:numFmt w:val="bullet"/>
      <w:lvlText w:val="•"/>
      <w:lvlJc w:val="left"/>
      <w:pPr>
        <w:ind w:left="5220" w:hanging="361"/>
      </w:pPr>
      <w:rPr>
        <w:rFonts w:hint="default"/>
      </w:rPr>
    </w:lvl>
    <w:lvl w:ilvl="6" w:tplc="02363C8C">
      <w:start w:val="1"/>
      <w:numFmt w:val="bullet"/>
      <w:lvlText w:val="•"/>
      <w:lvlJc w:val="left"/>
      <w:pPr>
        <w:ind w:left="6096" w:hanging="361"/>
      </w:pPr>
      <w:rPr>
        <w:rFonts w:hint="default"/>
      </w:rPr>
    </w:lvl>
    <w:lvl w:ilvl="7" w:tplc="1090D34C">
      <w:start w:val="1"/>
      <w:numFmt w:val="bullet"/>
      <w:lvlText w:val="•"/>
      <w:lvlJc w:val="left"/>
      <w:pPr>
        <w:ind w:left="6972" w:hanging="361"/>
      </w:pPr>
      <w:rPr>
        <w:rFonts w:hint="default"/>
      </w:rPr>
    </w:lvl>
    <w:lvl w:ilvl="8" w:tplc="9F22776E">
      <w:start w:val="1"/>
      <w:numFmt w:val="bullet"/>
      <w:lvlText w:val="•"/>
      <w:lvlJc w:val="left"/>
      <w:pPr>
        <w:ind w:left="7848" w:hanging="361"/>
      </w:pPr>
      <w:rPr>
        <w:rFonts w:hint="default"/>
      </w:rPr>
    </w:lvl>
  </w:abstractNum>
  <w:abstractNum w:abstractNumId="84" w15:restartNumberingAfterBreak="0">
    <w:nsid w:val="5D5961A8"/>
    <w:multiLevelType w:val="multilevel"/>
    <w:tmpl w:val="0EF67382"/>
    <w:lvl w:ilvl="0">
      <w:start w:val="4"/>
      <w:numFmt w:val="decimal"/>
      <w:lvlText w:val="%1"/>
      <w:lvlJc w:val="left"/>
      <w:pPr>
        <w:ind w:left="461" w:hanging="362"/>
      </w:pPr>
      <w:rPr>
        <w:rFonts w:hint="default"/>
      </w:rPr>
    </w:lvl>
    <w:lvl w:ilvl="1">
      <w:start w:val="6"/>
      <w:numFmt w:val="decimal"/>
      <w:lvlText w:val="%1.%2"/>
      <w:lvlJc w:val="left"/>
      <w:pPr>
        <w:ind w:left="461" w:hanging="362"/>
      </w:pPr>
      <w:rPr>
        <w:rFonts w:ascii="Calibri" w:eastAsia="Calibri" w:hAnsi="Calibri" w:hint="default"/>
        <w:b/>
        <w:bCs/>
        <w:color w:val="006FC0"/>
        <w:spacing w:val="-1"/>
        <w:w w:val="99"/>
        <w:sz w:val="24"/>
        <w:szCs w:val="24"/>
      </w:rPr>
    </w:lvl>
    <w:lvl w:ilvl="2">
      <w:start w:val="3"/>
      <w:numFmt w:val="decimal"/>
      <w:lvlText w:val="%1.%2.%3"/>
      <w:lvlJc w:val="left"/>
      <w:pPr>
        <w:ind w:left="548" w:hanging="548"/>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w w:val="99"/>
        <w:sz w:val="22"/>
        <w:szCs w:val="22"/>
      </w:rPr>
    </w:lvl>
    <w:lvl w:ilvl="4">
      <w:start w:val="1"/>
      <w:numFmt w:val="bullet"/>
      <w:lvlText w:val="•"/>
      <w:lvlJc w:val="left"/>
      <w:pPr>
        <w:ind w:left="2071" w:hanging="360"/>
      </w:pPr>
      <w:rPr>
        <w:rFonts w:hint="default"/>
      </w:rPr>
    </w:lvl>
    <w:lvl w:ilvl="5">
      <w:start w:val="1"/>
      <w:numFmt w:val="bullet"/>
      <w:lvlText w:val="•"/>
      <w:lvlJc w:val="left"/>
      <w:pPr>
        <w:ind w:left="3322" w:hanging="360"/>
      </w:pPr>
      <w:rPr>
        <w:rFonts w:hint="default"/>
      </w:rPr>
    </w:lvl>
    <w:lvl w:ilvl="6">
      <w:start w:val="1"/>
      <w:numFmt w:val="bullet"/>
      <w:lvlText w:val="•"/>
      <w:lvlJc w:val="left"/>
      <w:pPr>
        <w:ind w:left="4574" w:hanging="360"/>
      </w:pPr>
      <w:rPr>
        <w:rFonts w:hint="default"/>
      </w:rPr>
    </w:lvl>
    <w:lvl w:ilvl="7">
      <w:start w:val="1"/>
      <w:numFmt w:val="bullet"/>
      <w:lvlText w:val="•"/>
      <w:lvlJc w:val="left"/>
      <w:pPr>
        <w:ind w:left="5825" w:hanging="360"/>
      </w:pPr>
      <w:rPr>
        <w:rFonts w:hint="default"/>
      </w:rPr>
    </w:lvl>
    <w:lvl w:ilvl="8">
      <w:start w:val="1"/>
      <w:numFmt w:val="bullet"/>
      <w:lvlText w:val="•"/>
      <w:lvlJc w:val="left"/>
      <w:pPr>
        <w:ind w:left="7077" w:hanging="360"/>
      </w:pPr>
      <w:rPr>
        <w:rFonts w:hint="default"/>
      </w:rPr>
    </w:lvl>
  </w:abstractNum>
  <w:abstractNum w:abstractNumId="85" w15:restartNumberingAfterBreak="0">
    <w:nsid w:val="5D973EA6"/>
    <w:multiLevelType w:val="multilevel"/>
    <w:tmpl w:val="E1E48F80"/>
    <w:lvl w:ilvl="0">
      <w:start w:val="4"/>
      <w:numFmt w:val="decimal"/>
      <w:lvlText w:val="%1"/>
      <w:lvlJc w:val="left"/>
      <w:pPr>
        <w:ind w:left="646" w:hanging="546"/>
      </w:pPr>
      <w:rPr>
        <w:rFonts w:hint="default"/>
      </w:rPr>
    </w:lvl>
    <w:lvl w:ilvl="1">
      <w:start w:val="5"/>
      <w:numFmt w:val="decimal"/>
      <w:lvlText w:val="%1.%2"/>
      <w:lvlJc w:val="left"/>
      <w:pPr>
        <w:ind w:left="646" w:hanging="546"/>
      </w:pPr>
      <w:rPr>
        <w:rFonts w:hint="default"/>
      </w:rPr>
    </w:lvl>
    <w:lvl w:ilvl="2">
      <w:start w:val="4"/>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w w:val="99"/>
        <w:sz w:val="22"/>
        <w:szCs w:val="22"/>
      </w:rPr>
    </w:lvl>
    <w:lvl w:ilvl="4">
      <w:start w:val="1"/>
      <w:numFmt w:val="bullet"/>
      <w:lvlText w:val="•"/>
      <w:lvlJc w:val="left"/>
      <w:pPr>
        <w:ind w:left="3886" w:hanging="360"/>
      </w:pPr>
      <w:rPr>
        <w:rFonts w:hint="default"/>
      </w:rPr>
    </w:lvl>
    <w:lvl w:ilvl="5">
      <w:start w:val="1"/>
      <w:numFmt w:val="bullet"/>
      <w:lvlText w:val="•"/>
      <w:lvlJc w:val="left"/>
      <w:pPr>
        <w:ind w:left="4908" w:hanging="360"/>
      </w:pPr>
      <w:rPr>
        <w:rFonts w:hint="default"/>
      </w:rPr>
    </w:lvl>
    <w:lvl w:ilvl="6">
      <w:start w:val="1"/>
      <w:numFmt w:val="bullet"/>
      <w:lvlText w:val="•"/>
      <w:lvlJc w:val="left"/>
      <w:pPr>
        <w:ind w:left="5931" w:hanging="360"/>
      </w:pPr>
      <w:rPr>
        <w:rFonts w:hint="default"/>
      </w:rPr>
    </w:lvl>
    <w:lvl w:ilvl="7">
      <w:start w:val="1"/>
      <w:numFmt w:val="bullet"/>
      <w:lvlText w:val="•"/>
      <w:lvlJc w:val="left"/>
      <w:pPr>
        <w:ind w:left="6953" w:hanging="360"/>
      </w:pPr>
      <w:rPr>
        <w:rFonts w:hint="default"/>
      </w:rPr>
    </w:lvl>
    <w:lvl w:ilvl="8">
      <w:start w:val="1"/>
      <w:numFmt w:val="bullet"/>
      <w:lvlText w:val="•"/>
      <w:lvlJc w:val="left"/>
      <w:pPr>
        <w:ind w:left="7975" w:hanging="360"/>
      </w:pPr>
      <w:rPr>
        <w:rFonts w:hint="default"/>
      </w:rPr>
    </w:lvl>
  </w:abstractNum>
  <w:abstractNum w:abstractNumId="86" w15:restartNumberingAfterBreak="0">
    <w:nsid w:val="5DCB102A"/>
    <w:multiLevelType w:val="multilevel"/>
    <w:tmpl w:val="CD4C7FC4"/>
    <w:lvl w:ilvl="0">
      <w:start w:val="4"/>
      <w:numFmt w:val="decimal"/>
      <w:lvlText w:val="%1"/>
      <w:lvlJc w:val="left"/>
      <w:pPr>
        <w:ind w:left="646" w:hanging="546"/>
      </w:pPr>
      <w:rPr>
        <w:rFonts w:hint="default"/>
      </w:rPr>
    </w:lvl>
    <w:lvl w:ilvl="1">
      <w:start w:val="4"/>
      <w:numFmt w:val="decimal"/>
      <w:lvlText w:val="%1.%2"/>
      <w:lvlJc w:val="left"/>
      <w:pPr>
        <w:ind w:left="646" w:hanging="546"/>
      </w:pPr>
      <w:rPr>
        <w:rFonts w:hint="default"/>
      </w:rPr>
    </w:lvl>
    <w:lvl w:ilvl="2">
      <w:start w:val="4"/>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decimal"/>
      <w:lvlText w:val="%1.%2.%3.%4"/>
      <w:lvlJc w:val="left"/>
      <w:pPr>
        <w:ind w:left="832" w:hanging="732"/>
      </w:pPr>
      <w:rPr>
        <w:rFonts w:ascii="Calibri" w:eastAsia="Calibri" w:hAnsi="Calibri" w:hint="default"/>
        <w:b/>
        <w:bCs/>
        <w:color w:val="006FC0"/>
        <w:spacing w:val="-1"/>
        <w:w w:val="99"/>
        <w:sz w:val="24"/>
        <w:szCs w:val="24"/>
      </w:rPr>
    </w:lvl>
    <w:lvl w:ilvl="4">
      <w:start w:val="1"/>
      <w:numFmt w:val="bullet"/>
      <w:lvlText w:val="•"/>
      <w:lvlJc w:val="left"/>
      <w:pPr>
        <w:ind w:left="3948" w:hanging="732"/>
      </w:pPr>
      <w:rPr>
        <w:rFonts w:hint="default"/>
      </w:rPr>
    </w:lvl>
    <w:lvl w:ilvl="5">
      <w:start w:val="1"/>
      <w:numFmt w:val="bullet"/>
      <w:lvlText w:val="•"/>
      <w:lvlJc w:val="left"/>
      <w:pPr>
        <w:ind w:left="4986" w:hanging="732"/>
      </w:pPr>
      <w:rPr>
        <w:rFonts w:hint="default"/>
      </w:rPr>
    </w:lvl>
    <w:lvl w:ilvl="6">
      <w:start w:val="1"/>
      <w:numFmt w:val="bullet"/>
      <w:lvlText w:val="•"/>
      <w:lvlJc w:val="left"/>
      <w:pPr>
        <w:ind w:left="6025" w:hanging="732"/>
      </w:pPr>
      <w:rPr>
        <w:rFonts w:hint="default"/>
      </w:rPr>
    </w:lvl>
    <w:lvl w:ilvl="7">
      <w:start w:val="1"/>
      <w:numFmt w:val="bullet"/>
      <w:lvlText w:val="•"/>
      <w:lvlJc w:val="left"/>
      <w:pPr>
        <w:ind w:left="7064" w:hanging="732"/>
      </w:pPr>
      <w:rPr>
        <w:rFonts w:hint="default"/>
      </w:rPr>
    </w:lvl>
    <w:lvl w:ilvl="8">
      <w:start w:val="1"/>
      <w:numFmt w:val="bullet"/>
      <w:lvlText w:val="•"/>
      <w:lvlJc w:val="left"/>
      <w:pPr>
        <w:ind w:left="8102" w:hanging="732"/>
      </w:pPr>
      <w:rPr>
        <w:rFonts w:hint="default"/>
      </w:rPr>
    </w:lvl>
  </w:abstractNum>
  <w:abstractNum w:abstractNumId="87" w15:restartNumberingAfterBreak="0">
    <w:nsid w:val="5E7278E2"/>
    <w:multiLevelType w:val="hybridMultilevel"/>
    <w:tmpl w:val="B072B214"/>
    <w:lvl w:ilvl="0" w:tplc="3A72790E">
      <w:start w:val="2"/>
      <w:numFmt w:val="upperLetter"/>
      <w:lvlText w:val="%1."/>
      <w:lvlJc w:val="left"/>
      <w:pPr>
        <w:ind w:left="820" w:hanging="360"/>
      </w:pPr>
      <w:rPr>
        <w:rFonts w:ascii="Calibri" w:eastAsia="Calibri" w:hAnsi="Calibri" w:hint="default"/>
        <w:i/>
        <w:color w:val="101010"/>
        <w:w w:val="99"/>
        <w:sz w:val="22"/>
        <w:szCs w:val="22"/>
      </w:rPr>
    </w:lvl>
    <w:lvl w:ilvl="1" w:tplc="B4908A94">
      <w:start w:val="1"/>
      <w:numFmt w:val="bullet"/>
      <w:lvlText w:val="•"/>
      <w:lvlJc w:val="left"/>
      <w:pPr>
        <w:ind w:left="1696" w:hanging="360"/>
      </w:pPr>
      <w:rPr>
        <w:rFonts w:hint="default"/>
      </w:rPr>
    </w:lvl>
    <w:lvl w:ilvl="2" w:tplc="BB68FB72">
      <w:start w:val="1"/>
      <w:numFmt w:val="bullet"/>
      <w:lvlText w:val="•"/>
      <w:lvlJc w:val="left"/>
      <w:pPr>
        <w:ind w:left="2572" w:hanging="360"/>
      </w:pPr>
      <w:rPr>
        <w:rFonts w:hint="default"/>
      </w:rPr>
    </w:lvl>
    <w:lvl w:ilvl="3" w:tplc="F09E6668">
      <w:start w:val="1"/>
      <w:numFmt w:val="bullet"/>
      <w:lvlText w:val="•"/>
      <w:lvlJc w:val="left"/>
      <w:pPr>
        <w:ind w:left="3448" w:hanging="360"/>
      </w:pPr>
      <w:rPr>
        <w:rFonts w:hint="default"/>
      </w:rPr>
    </w:lvl>
    <w:lvl w:ilvl="4" w:tplc="39E697A8">
      <w:start w:val="1"/>
      <w:numFmt w:val="bullet"/>
      <w:lvlText w:val="•"/>
      <w:lvlJc w:val="left"/>
      <w:pPr>
        <w:ind w:left="4324" w:hanging="360"/>
      </w:pPr>
      <w:rPr>
        <w:rFonts w:hint="default"/>
      </w:rPr>
    </w:lvl>
    <w:lvl w:ilvl="5" w:tplc="8618ED56">
      <w:start w:val="1"/>
      <w:numFmt w:val="bullet"/>
      <w:lvlText w:val="•"/>
      <w:lvlJc w:val="left"/>
      <w:pPr>
        <w:ind w:left="5200" w:hanging="360"/>
      </w:pPr>
      <w:rPr>
        <w:rFonts w:hint="default"/>
      </w:rPr>
    </w:lvl>
    <w:lvl w:ilvl="6" w:tplc="B3E61788">
      <w:start w:val="1"/>
      <w:numFmt w:val="bullet"/>
      <w:lvlText w:val="•"/>
      <w:lvlJc w:val="left"/>
      <w:pPr>
        <w:ind w:left="6076" w:hanging="360"/>
      </w:pPr>
      <w:rPr>
        <w:rFonts w:hint="default"/>
      </w:rPr>
    </w:lvl>
    <w:lvl w:ilvl="7" w:tplc="28DE1194">
      <w:start w:val="1"/>
      <w:numFmt w:val="bullet"/>
      <w:lvlText w:val="•"/>
      <w:lvlJc w:val="left"/>
      <w:pPr>
        <w:ind w:left="6952" w:hanging="360"/>
      </w:pPr>
      <w:rPr>
        <w:rFonts w:hint="default"/>
      </w:rPr>
    </w:lvl>
    <w:lvl w:ilvl="8" w:tplc="B1C216C0">
      <w:start w:val="1"/>
      <w:numFmt w:val="bullet"/>
      <w:lvlText w:val="•"/>
      <w:lvlJc w:val="left"/>
      <w:pPr>
        <w:ind w:left="7828" w:hanging="360"/>
      </w:pPr>
      <w:rPr>
        <w:rFonts w:hint="default"/>
      </w:rPr>
    </w:lvl>
  </w:abstractNum>
  <w:abstractNum w:abstractNumId="88" w15:restartNumberingAfterBreak="0">
    <w:nsid w:val="5E7449EC"/>
    <w:multiLevelType w:val="multilevel"/>
    <w:tmpl w:val="A642C6C8"/>
    <w:lvl w:ilvl="0">
      <w:start w:val="2"/>
      <w:numFmt w:val="decimal"/>
      <w:lvlText w:val="%1"/>
      <w:lvlJc w:val="left"/>
      <w:pPr>
        <w:ind w:left="649" w:hanging="550"/>
      </w:pPr>
      <w:rPr>
        <w:rFonts w:hint="default"/>
      </w:rPr>
    </w:lvl>
    <w:lvl w:ilvl="1">
      <w:start w:val="2"/>
      <w:numFmt w:val="decimal"/>
      <w:lvlText w:val="%1.%2"/>
      <w:lvlJc w:val="left"/>
      <w:pPr>
        <w:ind w:left="649" w:hanging="550"/>
      </w:pPr>
      <w:rPr>
        <w:rFonts w:hint="default"/>
      </w:rPr>
    </w:lvl>
    <w:lvl w:ilvl="2">
      <w:start w:val="9"/>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color w:val="090909"/>
        <w:spacing w:val="-1"/>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89" w15:restartNumberingAfterBreak="0">
    <w:nsid w:val="60183559"/>
    <w:multiLevelType w:val="hybridMultilevel"/>
    <w:tmpl w:val="AC2C9E86"/>
    <w:lvl w:ilvl="0" w:tplc="232CD06E">
      <w:start w:val="8"/>
      <w:numFmt w:val="upperLetter"/>
      <w:lvlText w:val="%1."/>
      <w:lvlJc w:val="left"/>
      <w:pPr>
        <w:ind w:left="820" w:hanging="361"/>
      </w:pPr>
      <w:rPr>
        <w:rFonts w:ascii="Calibri" w:eastAsia="Calibri" w:hAnsi="Calibri" w:hint="default"/>
        <w:i/>
        <w:color w:val="090909"/>
        <w:spacing w:val="-1"/>
        <w:sz w:val="22"/>
        <w:szCs w:val="22"/>
      </w:rPr>
    </w:lvl>
    <w:lvl w:ilvl="1" w:tplc="904631EA">
      <w:start w:val="1"/>
      <w:numFmt w:val="decimal"/>
      <w:lvlText w:val="%2."/>
      <w:lvlJc w:val="left"/>
      <w:pPr>
        <w:ind w:left="1540" w:hanging="361"/>
      </w:pPr>
      <w:rPr>
        <w:rFonts w:ascii="Calibri" w:eastAsia="Calibri" w:hAnsi="Calibri" w:hint="default"/>
        <w:color w:val="090909"/>
        <w:sz w:val="22"/>
        <w:szCs w:val="22"/>
      </w:rPr>
    </w:lvl>
    <w:lvl w:ilvl="2" w:tplc="3AE00056">
      <w:start w:val="1"/>
      <w:numFmt w:val="lowerLetter"/>
      <w:lvlText w:val="%3)"/>
      <w:lvlJc w:val="left"/>
      <w:pPr>
        <w:ind w:left="1899" w:hanging="360"/>
      </w:pPr>
      <w:rPr>
        <w:rFonts w:ascii="Calibri" w:eastAsia="Calibri" w:hAnsi="Calibri" w:hint="default"/>
        <w:i/>
        <w:color w:val="090909"/>
        <w:spacing w:val="-1"/>
        <w:sz w:val="22"/>
        <w:szCs w:val="22"/>
      </w:rPr>
    </w:lvl>
    <w:lvl w:ilvl="3" w:tplc="6422CEEC">
      <w:start w:val="1"/>
      <w:numFmt w:val="bullet"/>
      <w:lvlText w:val="•"/>
      <w:lvlJc w:val="left"/>
      <w:pPr>
        <w:ind w:left="2859" w:hanging="360"/>
      </w:pPr>
      <w:rPr>
        <w:rFonts w:hint="default"/>
      </w:rPr>
    </w:lvl>
    <w:lvl w:ilvl="4" w:tplc="B92E9DF8">
      <w:start w:val="1"/>
      <w:numFmt w:val="bullet"/>
      <w:lvlText w:val="•"/>
      <w:lvlJc w:val="left"/>
      <w:pPr>
        <w:ind w:left="3819" w:hanging="360"/>
      </w:pPr>
      <w:rPr>
        <w:rFonts w:hint="default"/>
      </w:rPr>
    </w:lvl>
    <w:lvl w:ilvl="5" w:tplc="A45CC748">
      <w:start w:val="1"/>
      <w:numFmt w:val="bullet"/>
      <w:lvlText w:val="•"/>
      <w:lvlJc w:val="left"/>
      <w:pPr>
        <w:ind w:left="4779" w:hanging="360"/>
      </w:pPr>
      <w:rPr>
        <w:rFonts w:hint="default"/>
      </w:rPr>
    </w:lvl>
    <w:lvl w:ilvl="6" w:tplc="B3A8E0AE">
      <w:start w:val="1"/>
      <w:numFmt w:val="bullet"/>
      <w:lvlText w:val="•"/>
      <w:lvlJc w:val="left"/>
      <w:pPr>
        <w:ind w:left="5739" w:hanging="360"/>
      </w:pPr>
      <w:rPr>
        <w:rFonts w:hint="default"/>
      </w:rPr>
    </w:lvl>
    <w:lvl w:ilvl="7" w:tplc="FD5C460E">
      <w:start w:val="1"/>
      <w:numFmt w:val="bullet"/>
      <w:lvlText w:val="•"/>
      <w:lvlJc w:val="left"/>
      <w:pPr>
        <w:ind w:left="6699" w:hanging="360"/>
      </w:pPr>
      <w:rPr>
        <w:rFonts w:hint="default"/>
      </w:rPr>
    </w:lvl>
    <w:lvl w:ilvl="8" w:tplc="ED382020">
      <w:start w:val="1"/>
      <w:numFmt w:val="bullet"/>
      <w:lvlText w:val="•"/>
      <w:lvlJc w:val="left"/>
      <w:pPr>
        <w:ind w:left="7659" w:hanging="360"/>
      </w:pPr>
      <w:rPr>
        <w:rFonts w:hint="default"/>
      </w:rPr>
    </w:lvl>
  </w:abstractNum>
  <w:abstractNum w:abstractNumId="90" w15:restartNumberingAfterBreak="0">
    <w:nsid w:val="60376674"/>
    <w:multiLevelType w:val="multilevel"/>
    <w:tmpl w:val="60283380"/>
    <w:lvl w:ilvl="0">
      <w:start w:val="1"/>
      <w:numFmt w:val="decimal"/>
      <w:isLgl/>
      <w:lvlText w:val="CHAPTER %1"/>
      <w:lvlJc w:val="left"/>
      <w:pPr>
        <w:tabs>
          <w:tab w:val="num" w:pos="3222"/>
        </w:tabs>
        <w:ind w:left="1350" w:firstLine="0"/>
      </w:pPr>
      <w:rPr>
        <w:rFonts w:ascii="Calibri" w:hAnsi="Calibri" w:hint="default"/>
        <w:b/>
        <w:sz w:val="36"/>
      </w:rPr>
    </w:lvl>
    <w:lvl w:ilvl="1">
      <w:start w:val="1"/>
      <w:numFmt w:val="decimal"/>
      <w:lvlText w:val="1.1%2"/>
      <w:lvlJc w:val="left"/>
      <w:pPr>
        <w:tabs>
          <w:tab w:val="num" w:pos="810"/>
        </w:tabs>
        <w:ind w:left="810" w:hanging="720"/>
      </w:pPr>
      <w:rPr>
        <w:rFonts w:ascii="Calibri" w:hAnsi="Calibri" w:hint="default"/>
        <w:b/>
        <w:i w:val="0"/>
        <w:color w:val="1F497D"/>
        <w:sz w:val="28"/>
      </w:rPr>
    </w:lvl>
    <w:lvl w:ilvl="2">
      <w:start w:val="1"/>
      <w:numFmt w:val="decimal"/>
      <w:lvlText w:val="%1.%2.%3"/>
      <w:lvlJc w:val="left"/>
      <w:pPr>
        <w:tabs>
          <w:tab w:val="num" w:pos="1440"/>
        </w:tabs>
        <w:ind w:left="1440" w:hanging="720"/>
      </w:pPr>
      <w:rPr>
        <w:rFonts w:ascii="Calibri" w:hAnsi="Calibri" w:hint="default"/>
        <w:b/>
        <w:i w:val="0"/>
        <w:color w:val="4F81BD"/>
        <w:sz w:val="24"/>
      </w:rPr>
    </w:lvl>
    <w:lvl w:ilvl="3">
      <w:start w:val="1"/>
      <w:numFmt w:val="upperLetter"/>
      <w:lvlText w:val="(%4)"/>
      <w:lvlJc w:val="left"/>
      <w:pPr>
        <w:tabs>
          <w:tab w:val="num" w:pos="2196"/>
        </w:tabs>
        <w:ind w:left="2016" w:hanging="576"/>
      </w:pPr>
      <w:rPr>
        <w:rFonts w:ascii="Calibri" w:hAnsi="Calibri" w:hint="default"/>
        <w:b/>
        <w:i w:val="0"/>
        <w:color w:val="000000"/>
        <w:sz w:val="24"/>
        <w:vertAlign w:val="baseline"/>
      </w:rPr>
    </w:lvl>
    <w:lvl w:ilvl="4">
      <w:start w:val="1"/>
      <w:numFmt w:val="decimal"/>
      <w:lvlText w:val="(%5)"/>
      <w:lvlJc w:val="left"/>
      <w:pPr>
        <w:tabs>
          <w:tab w:val="num" w:pos="2160"/>
        </w:tabs>
        <w:ind w:left="2520" w:hanging="504"/>
      </w:pPr>
      <w:rPr>
        <w:rFonts w:ascii="Calibri" w:eastAsia="Times New Roman" w:hAnsi="Calibri" w:cs="Times New Roman" w:hint="default"/>
        <w:b/>
        <w:i w:val="0"/>
        <w:sz w:val="24"/>
      </w:rPr>
    </w:lvl>
    <w:lvl w:ilvl="5">
      <w:start w:val="1"/>
      <w:numFmt w:val="lowerLetter"/>
      <w:lvlText w:val="(%6)"/>
      <w:lvlJc w:val="left"/>
      <w:pPr>
        <w:tabs>
          <w:tab w:val="num" w:pos="2592"/>
        </w:tabs>
        <w:ind w:left="2880" w:hanging="360"/>
      </w:pPr>
      <w:rPr>
        <w:rFonts w:ascii="Calibri" w:eastAsia="Times New Roman" w:hAnsi="Calibri" w:cs="Times New Roman" w:hint="default"/>
        <w:b/>
        <w:i w:val="0"/>
        <w:sz w:val="24"/>
      </w:rPr>
    </w:lvl>
    <w:lvl w:ilvl="6">
      <w:start w:val="1"/>
      <w:numFmt w:val="lowerRoman"/>
      <w:lvlText w:val="%7."/>
      <w:lvlJc w:val="left"/>
      <w:pPr>
        <w:tabs>
          <w:tab w:val="num" w:pos="2880"/>
        </w:tabs>
        <w:ind w:left="3240" w:hanging="360"/>
      </w:pPr>
      <w:rPr>
        <w:rFonts w:ascii="Calibri" w:hAnsi="Calibri" w:hint="default"/>
        <w:b/>
        <w:i w:val="0"/>
        <w:color w:val="auto"/>
        <w:sz w:val="2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61067994"/>
    <w:multiLevelType w:val="multilevel"/>
    <w:tmpl w:val="72C44EEC"/>
    <w:lvl w:ilvl="0">
      <w:start w:val="3"/>
      <w:numFmt w:val="decimal"/>
      <w:lvlText w:val="%1"/>
      <w:lvlJc w:val="left"/>
      <w:pPr>
        <w:ind w:left="100" w:hanging="365"/>
      </w:pPr>
      <w:rPr>
        <w:rFonts w:hint="default"/>
      </w:rPr>
    </w:lvl>
    <w:lvl w:ilvl="1">
      <w:start w:val="3"/>
      <w:numFmt w:val="decimal"/>
      <w:lvlText w:val="%1.%2"/>
      <w:lvlJc w:val="left"/>
      <w:pPr>
        <w:ind w:left="100" w:hanging="365"/>
      </w:pPr>
      <w:rPr>
        <w:rFonts w:ascii="Calibri" w:eastAsia="Calibri" w:hAnsi="Calibri" w:hint="default"/>
        <w:b/>
        <w:bCs/>
        <w:color w:val="0070C0"/>
        <w:w w:val="99"/>
        <w:sz w:val="24"/>
        <w:szCs w:val="24"/>
      </w:rPr>
    </w:lvl>
    <w:lvl w:ilvl="2">
      <w:start w:val="1"/>
      <w:numFmt w:val="upperLetter"/>
      <w:lvlText w:val="%3."/>
      <w:lvlJc w:val="left"/>
      <w:pPr>
        <w:ind w:left="819" w:hanging="360"/>
      </w:pPr>
      <w:rPr>
        <w:rFonts w:ascii="Calibri" w:eastAsia="Calibri" w:hAnsi="Calibri" w:hint="default"/>
        <w:i/>
        <w:color w:val="090909"/>
        <w:spacing w:val="-1"/>
        <w:sz w:val="22"/>
        <w:szCs w:val="22"/>
      </w:rPr>
    </w:lvl>
    <w:lvl w:ilvl="3">
      <w:start w:val="1"/>
      <w:numFmt w:val="decimal"/>
      <w:lvlText w:val="%4."/>
      <w:lvlJc w:val="left"/>
      <w:pPr>
        <w:ind w:left="1180" w:hanging="361"/>
      </w:pPr>
      <w:rPr>
        <w:rFonts w:ascii="Calibri" w:eastAsia="Calibri" w:hAnsi="Calibri" w:hint="default"/>
        <w:color w:val="090909"/>
        <w:sz w:val="22"/>
        <w:szCs w:val="22"/>
      </w:rPr>
    </w:lvl>
    <w:lvl w:ilvl="4">
      <w:start w:val="1"/>
      <w:numFmt w:val="bullet"/>
      <w:lvlText w:val="•"/>
      <w:lvlJc w:val="left"/>
      <w:pPr>
        <w:ind w:left="2380" w:hanging="361"/>
      </w:pPr>
      <w:rPr>
        <w:rFonts w:hint="default"/>
      </w:rPr>
    </w:lvl>
    <w:lvl w:ilvl="5">
      <w:start w:val="1"/>
      <w:numFmt w:val="bullet"/>
      <w:lvlText w:val="•"/>
      <w:lvlJc w:val="left"/>
      <w:pPr>
        <w:ind w:left="3580" w:hanging="361"/>
      </w:pPr>
      <w:rPr>
        <w:rFonts w:hint="default"/>
      </w:rPr>
    </w:lvl>
    <w:lvl w:ilvl="6">
      <w:start w:val="1"/>
      <w:numFmt w:val="bullet"/>
      <w:lvlText w:val="•"/>
      <w:lvlJc w:val="left"/>
      <w:pPr>
        <w:ind w:left="4780" w:hanging="361"/>
      </w:pPr>
      <w:rPr>
        <w:rFonts w:hint="default"/>
      </w:rPr>
    </w:lvl>
    <w:lvl w:ilvl="7">
      <w:start w:val="1"/>
      <w:numFmt w:val="bullet"/>
      <w:lvlText w:val="•"/>
      <w:lvlJc w:val="left"/>
      <w:pPr>
        <w:ind w:left="5980" w:hanging="361"/>
      </w:pPr>
      <w:rPr>
        <w:rFonts w:hint="default"/>
      </w:rPr>
    </w:lvl>
    <w:lvl w:ilvl="8">
      <w:start w:val="1"/>
      <w:numFmt w:val="bullet"/>
      <w:lvlText w:val="•"/>
      <w:lvlJc w:val="left"/>
      <w:pPr>
        <w:ind w:left="7180" w:hanging="361"/>
      </w:pPr>
      <w:rPr>
        <w:rFonts w:hint="default"/>
      </w:rPr>
    </w:lvl>
  </w:abstractNum>
  <w:abstractNum w:abstractNumId="92" w15:restartNumberingAfterBreak="0">
    <w:nsid w:val="61972B40"/>
    <w:multiLevelType w:val="hybridMultilevel"/>
    <w:tmpl w:val="D8AE05DE"/>
    <w:lvl w:ilvl="0" w:tplc="9702B8CE">
      <w:start w:val="5"/>
      <w:numFmt w:val="upperLetter"/>
      <w:lvlText w:val="%1."/>
      <w:lvlJc w:val="left"/>
      <w:pPr>
        <w:ind w:left="819" w:hanging="360"/>
      </w:pPr>
      <w:rPr>
        <w:rFonts w:ascii="Calibri" w:eastAsia="Calibri" w:hAnsi="Calibri" w:hint="default"/>
        <w:color w:val="090909"/>
        <w:sz w:val="22"/>
        <w:szCs w:val="22"/>
      </w:rPr>
    </w:lvl>
    <w:lvl w:ilvl="1" w:tplc="3DC03B6E">
      <w:start w:val="1"/>
      <w:numFmt w:val="bullet"/>
      <w:lvlText w:val="•"/>
      <w:lvlJc w:val="left"/>
      <w:pPr>
        <w:ind w:left="1721" w:hanging="360"/>
      </w:pPr>
      <w:rPr>
        <w:rFonts w:hint="default"/>
      </w:rPr>
    </w:lvl>
    <w:lvl w:ilvl="2" w:tplc="5D3C2D70">
      <w:start w:val="1"/>
      <w:numFmt w:val="bullet"/>
      <w:lvlText w:val="•"/>
      <w:lvlJc w:val="left"/>
      <w:pPr>
        <w:ind w:left="2623" w:hanging="360"/>
      </w:pPr>
      <w:rPr>
        <w:rFonts w:hint="default"/>
      </w:rPr>
    </w:lvl>
    <w:lvl w:ilvl="3" w:tplc="A6CC877C">
      <w:start w:val="1"/>
      <w:numFmt w:val="bullet"/>
      <w:lvlText w:val="•"/>
      <w:lvlJc w:val="left"/>
      <w:pPr>
        <w:ind w:left="3525" w:hanging="360"/>
      </w:pPr>
      <w:rPr>
        <w:rFonts w:hint="default"/>
      </w:rPr>
    </w:lvl>
    <w:lvl w:ilvl="4" w:tplc="1EF4E7BA">
      <w:start w:val="1"/>
      <w:numFmt w:val="bullet"/>
      <w:lvlText w:val="•"/>
      <w:lvlJc w:val="left"/>
      <w:pPr>
        <w:ind w:left="4427" w:hanging="360"/>
      </w:pPr>
      <w:rPr>
        <w:rFonts w:hint="default"/>
      </w:rPr>
    </w:lvl>
    <w:lvl w:ilvl="5" w:tplc="690C6104">
      <w:start w:val="1"/>
      <w:numFmt w:val="bullet"/>
      <w:lvlText w:val="•"/>
      <w:lvlJc w:val="left"/>
      <w:pPr>
        <w:ind w:left="5329" w:hanging="360"/>
      </w:pPr>
      <w:rPr>
        <w:rFonts w:hint="default"/>
      </w:rPr>
    </w:lvl>
    <w:lvl w:ilvl="6" w:tplc="2AE88AD2">
      <w:start w:val="1"/>
      <w:numFmt w:val="bullet"/>
      <w:lvlText w:val="•"/>
      <w:lvlJc w:val="left"/>
      <w:pPr>
        <w:ind w:left="6231" w:hanging="360"/>
      </w:pPr>
      <w:rPr>
        <w:rFonts w:hint="default"/>
      </w:rPr>
    </w:lvl>
    <w:lvl w:ilvl="7" w:tplc="420C147C">
      <w:start w:val="1"/>
      <w:numFmt w:val="bullet"/>
      <w:lvlText w:val="•"/>
      <w:lvlJc w:val="left"/>
      <w:pPr>
        <w:ind w:left="7133" w:hanging="360"/>
      </w:pPr>
      <w:rPr>
        <w:rFonts w:hint="default"/>
      </w:rPr>
    </w:lvl>
    <w:lvl w:ilvl="8" w:tplc="1C00A63A">
      <w:start w:val="1"/>
      <w:numFmt w:val="bullet"/>
      <w:lvlText w:val="•"/>
      <w:lvlJc w:val="left"/>
      <w:pPr>
        <w:ind w:left="8036" w:hanging="360"/>
      </w:pPr>
      <w:rPr>
        <w:rFonts w:hint="default"/>
      </w:rPr>
    </w:lvl>
  </w:abstractNum>
  <w:abstractNum w:abstractNumId="93" w15:restartNumberingAfterBreak="0">
    <w:nsid w:val="61C04417"/>
    <w:multiLevelType w:val="multilevel"/>
    <w:tmpl w:val="03E0E110"/>
    <w:lvl w:ilvl="0">
      <w:start w:val="2"/>
      <w:numFmt w:val="decimal"/>
      <w:lvlText w:val="%1"/>
      <w:lvlJc w:val="left"/>
      <w:pPr>
        <w:ind w:left="462" w:hanging="363"/>
      </w:pPr>
      <w:rPr>
        <w:rFonts w:hint="default"/>
      </w:rPr>
    </w:lvl>
    <w:lvl w:ilvl="1">
      <w:start w:val="1"/>
      <w:numFmt w:val="decimal"/>
      <w:lvlText w:val="%1.%2"/>
      <w:lvlJc w:val="left"/>
      <w:pPr>
        <w:ind w:left="462" w:hanging="363"/>
      </w:pPr>
      <w:rPr>
        <w:rFonts w:ascii="Calibri" w:eastAsia="Calibri" w:hAnsi="Calibri" w:hint="default"/>
        <w:b/>
        <w:bCs/>
        <w:color w:val="0070C0"/>
        <w:w w:val="99"/>
        <w:sz w:val="24"/>
        <w:szCs w:val="24"/>
      </w:rPr>
    </w:lvl>
    <w:lvl w:ilvl="2">
      <w:start w:val="1"/>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19" w:hanging="360"/>
      </w:pPr>
      <w:rPr>
        <w:rFonts w:ascii="Calibri" w:eastAsia="Calibri" w:hAnsi="Calibri" w:hint="default"/>
        <w:i/>
        <w:color w:val="090909"/>
        <w:spacing w:val="-1"/>
        <w:sz w:val="22"/>
        <w:szCs w:val="22"/>
      </w:rPr>
    </w:lvl>
    <w:lvl w:ilvl="4">
      <w:start w:val="1"/>
      <w:numFmt w:val="bullet"/>
      <w:lvlText w:val="•"/>
      <w:lvlJc w:val="left"/>
      <w:pPr>
        <w:ind w:left="3054" w:hanging="360"/>
      </w:pPr>
      <w:rPr>
        <w:rFonts w:hint="default"/>
      </w:rPr>
    </w:lvl>
    <w:lvl w:ilvl="5">
      <w:start w:val="1"/>
      <w:numFmt w:val="bullet"/>
      <w:lvlText w:val="•"/>
      <w:lvlJc w:val="left"/>
      <w:pPr>
        <w:ind w:left="4172" w:hanging="360"/>
      </w:pPr>
      <w:rPr>
        <w:rFonts w:hint="default"/>
      </w:rPr>
    </w:lvl>
    <w:lvl w:ilvl="6">
      <w:start w:val="1"/>
      <w:numFmt w:val="bullet"/>
      <w:lvlText w:val="•"/>
      <w:lvlJc w:val="left"/>
      <w:pPr>
        <w:ind w:left="5289" w:hanging="360"/>
      </w:pPr>
      <w:rPr>
        <w:rFonts w:hint="default"/>
      </w:rPr>
    </w:lvl>
    <w:lvl w:ilvl="7">
      <w:start w:val="1"/>
      <w:numFmt w:val="bullet"/>
      <w:lvlText w:val="•"/>
      <w:lvlJc w:val="left"/>
      <w:pPr>
        <w:ind w:left="6407" w:hanging="360"/>
      </w:pPr>
      <w:rPr>
        <w:rFonts w:hint="default"/>
      </w:rPr>
    </w:lvl>
    <w:lvl w:ilvl="8">
      <w:start w:val="1"/>
      <w:numFmt w:val="bullet"/>
      <w:lvlText w:val="•"/>
      <w:lvlJc w:val="left"/>
      <w:pPr>
        <w:ind w:left="7524" w:hanging="360"/>
      </w:pPr>
      <w:rPr>
        <w:rFonts w:hint="default"/>
      </w:rPr>
    </w:lvl>
  </w:abstractNum>
  <w:abstractNum w:abstractNumId="94" w15:restartNumberingAfterBreak="0">
    <w:nsid w:val="624D7F31"/>
    <w:multiLevelType w:val="hybridMultilevel"/>
    <w:tmpl w:val="79E26D3E"/>
    <w:lvl w:ilvl="0" w:tplc="591CFBC4">
      <w:start w:val="2"/>
      <w:numFmt w:val="decimal"/>
      <w:lvlText w:val="%1"/>
      <w:lvlJc w:val="left"/>
      <w:pPr>
        <w:ind w:left="7712" w:hanging="161"/>
      </w:pPr>
      <w:rPr>
        <w:rFonts w:ascii="Calibri" w:eastAsia="Calibri" w:hAnsi="Calibri" w:hint="default"/>
        <w:w w:val="99"/>
        <w:sz w:val="22"/>
        <w:szCs w:val="22"/>
      </w:rPr>
    </w:lvl>
    <w:lvl w:ilvl="1" w:tplc="2F4017A0">
      <w:start w:val="1"/>
      <w:numFmt w:val="bullet"/>
      <w:lvlText w:val="•"/>
      <w:lvlJc w:val="left"/>
      <w:pPr>
        <w:ind w:left="8314" w:hanging="161"/>
      </w:pPr>
      <w:rPr>
        <w:rFonts w:hint="default"/>
      </w:rPr>
    </w:lvl>
    <w:lvl w:ilvl="2" w:tplc="B8D4533C">
      <w:start w:val="1"/>
      <w:numFmt w:val="bullet"/>
      <w:lvlText w:val="•"/>
      <w:lvlJc w:val="left"/>
      <w:pPr>
        <w:ind w:left="8479" w:hanging="161"/>
      </w:pPr>
      <w:rPr>
        <w:rFonts w:hint="default"/>
      </w:rPr>
    </w:lvl>
    <w:lvl w:ilvl="3" w:tplc="B8924802">
      <w:start w:val="1"/>
      <w:numFmt w:val="bullet"/>
      <w:lvlText w:val="•"/>
      <w:lvlJc w:val="left"/>
      <w:pPr>
        <w:ind w:left="8644" w:hanging="161"/>
      </w:pPr>
      <w:rPr>
        <w:rFonts w:hint="default"/>
      </w:rPr>
    </w:lvl>
    <w:lvl w:ilvl="4" w:tplc="E892ADF0">
      <w:start w:val="1"/>
      <w:numFmt w:val="bullet"/>
      <w:lvlText w:val="•"/>
      <w:lvlJc w:val="left"/>
      <w:pPr>
        <w:ind w:left="8809" w:hanging="161"/>
      </w:pPr>
      <w:rPr>
        <w:rFonts w:hint="default"/>
      </w:rPr>
    </w:lvl>
    <w:lvl w:ilvl="5" w:tplc="4D32CA5C">
      <w:start w:val="1"/>
      <w:numFmt w:val="bullet"/>
      <w:lvlText w:val="•"/>
      <w:lvlJc w:val="left"/>
      <w:pPr>
        <w:ind w:left="8974" w:hanging="161"/>
      </w:pPr>
      <w:rPr>
        <w:rFonts w:hint="default"/>
      </w:rPr>
    </w:lvl>
    <w:lvl w:ilvl="6" w:tplc="B3FA02AA">
      <w:start w:val="1"/>
      <w:numFmt w:val="bullet"/>
      <w:lvlText w:val="•"/>
      <w:lvlJc w:val="left"/>
      <w:pPr>
        <w:ind w:left="9139" w:hanging="161"/>
      </w:pPr>
      <w:rPr>
        <w:rFonts w:hint="default"/>
      </w:rPr>
    </w:lvl>
    <w:lvl w:ilvl="7" w:tplc="9E8E1CE4">
      <w:start w:val="1"/>
      <w:numFmt w:val="bullet"/>
      <w:lvlText w:val="•"/>
      <w:lvlJc w:val="left"/>
      <w:pPr>
        <w:ind w:left="9304" w:hanging="161"/>
      </w:pPr>
      <w:rPr>
        <w:rFonts w:hint="default"/>
      </w:rPr>
    </w:lvl>
    <w:lvl w:ilvl="8" w:tplc="9F283B84">
      <w:start w:val="1"/>
      <w:numFmt w:val="bullet"/>
      <w:lvlText w:val="•"/>
      <w:lvlJc w:val="left"/>
      <w:pPr>
        <w:ind w:left="9469" w:hanging="161"/>
      </w:pPr>
      <w:rPr>
        <w:rFonts w:hint="default"/>
      </w:rPr>
    </w:lvl>
  </w:abstractNum>
  <w:abstractNum w:abstractNumId="95" w15:restartNumberingAfterBreak="0">
    <w:nsid w:val="62A814DF"/>
    <w:multiLevelType w:val="multilevel"/>
    <w:tmpl w:val="F4EA5AC8"/>
    <w:lvl w:ilvl="0">
      <w:start w:val="4"/>
      <w:numFmt w:val="decimal"/>
      <w:lvlText w:val="%1"/>
      <w:lvlJc w:val="left"/>
      <w:pPr>
        <w:ind w:left="646" w:hanging="546"/>
      </w:pPr>
      <w:rPr>
        <w:rFonts w:hint="default"/>
      </w:rPr>
    </w:lvl>
    <w:lvl w:ilvl="1">
      <w:start w:val="4"/>
      <w:numFmt w:val="decimal"/>
      <w:lvlText w:val="%1.%2"/>
      <w:lvlJc w:val="left"/>
      <w:pPr>
        <w:ind w:left="646" w:hanging="546"/>
      </w:pPr>
      <w:rPr>
        <w:rFonts w:hint="default"/>
      </w:rPr>
    </w:lvl>
    <w:lvl w:ilvl="2">
      <w:start w:val="7"/>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color w:val="101010"/>
        <w:w w:val="99"/>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96" w15:restartNumberingAfterBreak="0">
    <w:nsid w:val="630D4387"/>
    <w:multiLevelType w:val="multilevel"/>
    <w:tmpl w:val="D0C22454"/>
    <w:lvl w:ilvl="0">
      <w:start w:val="2"/>
      <w:numFmt w:val="decimal"/>
      <w:lvlText w:val="%1"/>
      <w:lvlJc w:val="left"/>
      <w:pPr>
        <w:ind w:left="649" w:hanging="550"/>
      </w:pPr>
      <w:rPr>
        <w:rFonts w:hint="default"/>
      </w:rPr>
    </w:lvl>
    <w:lvl w:ilvl="1">
      <w:start w:val="2"/>
      <w:numFmt w:val="decimal"/>
      <w:lvlText w:val="%1.%2"/>
      <w:lvlJc w:val="left"/>
      <w:pPr>
        <w:ind w:left="649" w:hanging="550"/>
      </w:pPr>
      <w:rPr>
        <w:rFonts w:hint="default"/>
      </w:rPr>
    </w:lvl>
    <w:lvl w:ilvl="2">
      <w:start w:val="4"/>
      <w:numFmt w:val="decimal"/>
      <w:lvlText w:val="%1.%2.%3"/>
      <w:lvlJc w:val="left"/>
      <w:pPr>
        <w:ind w:left="100"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i/>
        <w:color w:val="090909"/>
        <w:spacing w:val="-1"/>
        <w:sz w:val="22"/>
        <w:szCs w:val="22"/>
      </w:rPr>
    </w:lvl>
    <w:lvl w:ilvl="4">
      <w:start w:val="1"/>
      <w:numFmt w:val="decimal"/>
      <w:lvlText w:val="%5."/>
      <w:lvlJc w:val="left"/>
      <w:pPr>
        <w:ind w:left="1180" w:hanging="361"/>
      </w:pPr>
      <w:rPr>
        <w:rFonts w:ascii="Calibri" w:eastAsia="Calibri" w:hAnsi="Calibri" w:hint="default"/>
        <w:color w:val="090909"/>
        <w:sz w:val="22"/>
        <w:szCs w:val="22"/>
      </w:rPr>
    </w:lvl>
    <w:lvl w:ilvl="5">
      <w:start w:val="1"/>
      <w:numFmt w:val="bullet"/>
      <w:lvlText w:val="•"/>
      <w:lvlJc w:val="left"/>
      <w:pPr>
        <w:ind w:left="1180" w:hanging="361"/>
      </w:pPr>
      <w:rPr>
        <w:rFonts w:hint="default"/>
      </w:rPr>
    </w:lvl>
    <w:lvl w:ilvl="6">
      <w:start w:val="1"/>
      <w:numFmt w:val="bullet"/>
      <w:lvlText w:val="•"/>
      <w:lvlJc w:val="left"/>
      <w:pPr>
        <w:ind w:left="2860" w:hanging="361"/>
      </w:pPr>
      <w:rPr>
        <w:rFonts w:hint="default"/>
      </w:rPr>
    </w:lvl>
    <w:lvl w:ilvl="7">
      <w:start w:val="1"/>
      <w:numFmt w:val="bullet"/>
      <w:lvlText w:val="•"/>
      <w:lvlJc w:val="left"/>
      <w:pPr>
        <w:ind w:left="4540" w:hanging="361"/>
      </w:pPr>
      <w:rPr>
        <w:rFonts w:hint="default"/>
      </w:rPr>
    </w:lvl>
    <w:lvl w:ilvl="8">
      <w:start w:val="1"/>
      <w:numFmt w:val="bullet"/>
      <w:lvlText w:val="•"/>
      <w:lvlJc w:val="left"/>
      <w:pPr>
        <w:ind w:left="6220" w:hanging="361"/>
      </w:pPr>
      <w:rPr>
        <w:rFonts w:hint="default"/>
      </w:rPr>
    </w:lvl>
  </w:abstractNum>
  <w:abstractNum w:abstractNumId="97" w15:restartNumberingAfterBreak="0">
    <w:nsid w:val="63115AFD"/>
    <w:multiLevelType w:val="hybridMultilevel"/>
    <w:tmpl w:val="A746BBC6"/>
    <w:lvl w:ilvl="0" w:tplc="39421CE0">
      <w:start w:val="2"/>
      <w:numFmt w:val="upperLetter"/>
      <w:lvlText w:val="%1."/>
      <w:lvlJc w:val="left"/>
      <w:pPr>
        <w:ind w:left="820" w:hanging="360"/>
      </w:pPr>
      <w:rPr>
        <w:rFonts w:ascii="Calibri" w:eastAsia="Calibri" w:hAnsi="Calibri" w:hint="default"/>
        <w:i/>
        <w:color w:val="101010"/>
        <w:w w:val="99"/>
        <w:sz w:val="22"/>
        <w:szCs w:val="22"/>
      </w:rPr>
    </w:lvl>
    <w:lvl w:ilvl="1" w:tplc="18A013A2">
      <w:start w:val="1"/>
      <w:numFmt w:val="bullet"/>
      <w:lvlText w:val="•"/>
      <w:lvlJc w:val="left"/>
      <w:pPr>
        <w:ind w:left="1696" w:hanging="360"/>
      </w:pPr>
      <w:rPr>
        <w:rFonts w:hint="default"/>
      </w:rPr>
    </w:lvl>
    <w:lvl w:ilvl="2" w:tplc="82EAE3CA">
      <w:start w:val="1"/>
      <w:numFmt w:val="bullet"/>
      <w:lvlText w:val="•"/>
      <w:lvlJc w:val="left"/>
      <w:pPr>
        <w:ind w:left="2572" w:hanging="360"/>
      </w:pPr>
      <w:rPr>
        <w:rFonts w:hint="default"/>
      </w:rPr>
    </w:lvl>
    <w:lvl w:ilvl="3" w:tplc="376A4E52">
      <w:start w:val="1"/>
      <w:numFmt w:val="bullet"/>
      <w:lvlText w:val="•"/>
      <w:lvlJc w:val="left"/>
      <w:pPr>
        <w:ind w:left="3448" w:hanging="360"/>
      </w:pPr>
      <w:rPr>
        <w:rFonts w:hint="default"/>
      </w:rPr>
    </w:lvl>
    <w:lvl w:ilvl="4" w:tplc="32BE32D4">
      <w:start w:val="1"/>
      <w:numFmt w:val="bullet"/>
      <w:lvlText w:val="•"/>
      <w:lvlJc w:val="left"/>
      <w:pPr>
        <w:ind w:left="4324" w:hanging="360"/>
      </w:pPr>
      <w:rPr>
        <w:rFonts w:hint="default"/>
      </w:rPr>
    </w:lvl>
    <w:lvl w:ilvl="5" w:tplc="397EF53E">
      <w:start w:val="1"/>
      <w:numFmt w:val="bullet"/>
      <w:lvlText w:val="•"/>
      <w:lvlJc w:val="left"/>
      <w:pPr>
        <w:ind w:left="5200" w:hanging="360"/>
      </w:pPr>
      <w:rPr>
        <w:rFonts w:hint="default"/>
      </w:rPr>
    </w:lvl>
    <w:lvl w:ilvl="6" w:tplc="DC729F3A">
      <w:start w:val="1"/>
      <w:numFmt w:val="bullet"/>
      <w:lvlText w:val="•"/>
      <w:lvlJc w:val="left"/>
      <w:pPr>
        <w:ind w:left="6076" w:hanging="360"/>
      </w:pPr>
      <w:rPr>
        <w:rFonts w:hint="default"/>
      </w:rPr>
    </w:lvl>
    <w:lvl w:ilvl="7" w:tplc="06FC4934">
      <w:start w:val="1"/>
      <w:numFmt w:val="bullet"/>
      <w:lvlText w:val="•"/>
      <w:lvlJc w:val="left"/>
      <w:pPr>
        <w:ind w:left="6952" w:hanging="360"/>
      </w:pPr>
      <w:rPr>
        <w:rFonts w:hint="default"/>
      </w:rPr>
    </w:lvl>
    <w:lvl w:ilvl="8" w:tplc="D548C550">
      <w:start w:val="1"/>
      <w:numFmt w:val="bullet"/>
      <w:lvlText w:val="•"/>
      <w:lvlJc w:val="left"/>
      <w:pPr>
        <w:ind w:left="7828" w:hanging="360"/>
      </w:pPr>
      <w:rPr>
        <w:rFonts w:hint="default"/>
      </w:rPr>
    </w:lvl>
  </w:abstractNum>
  <w:abstractNum w:abstractNumId="98" w15:restartNumberingAfterBreak="0">
    <w:nsid w:val="637E261F"/>
    <w:multiLevelType w:val="hybridMultilevel"/>
    <w:tmpl w:val="4A5AEE6E"/>
    <w:lvl w:ilvl="0" w:tplc="98E630DC">
      <w:start w:val="1"/>
      <w:numFmt w:val="upperLetter"/>
      <w:lvlText w:val="%1."/>
      <w:lvlJc w:val="left"/>
      <w:pPr>
        <w:ind w:left="820" w:hanging="360"/>
      </w:pPr>
      <w:rPr>
        <w:rFonts w:ascii="Calibri" w:eastAsia="Calibri" w:hAnsi="Calibri" w:hint="default"/>
        <w:i/>
        <w:color w:val="090909"/>
        <w:spacing w:val="-1"/>
        <w:sz w:val="22"/>
        <w:szCs w:val="22"/>
      </w:rPr>
    </w:lvl>
    <w:lvl w:ilvl="1" w:tplc="B0E0F19C">
      <w:start w:val="1"/>
      <w:numFmt w:val="bullet"/>
      <w:lvlText w:val="•"/>
      <w:lvlJc w:val="left"/>
      <w:pPr>
        <w:ind w:left="1696" w:hanging="360"/>
      </w:pPr>
      <w:rPr>
        <w:rFonts w:hint="default"/>
      </w:rPr>
    </w:lvl>
    <w:lvl w:ilvl="2" w:tplc="786A1676">
      <w:start w:val="1"/>
      <w:numFmt w:val="bullet"/>
      <w:lvlText w:val="•"/>
      <w:lvlJc w:val="left"/>
      <w:pPr>
        <w:ind w:left="2572" w:hanging="360"/>
      </w:pPr>
      <w:rPr>
        <w:rFonts w:hint="default"/>
      </w:rPr>
    </w:lvl>
    <w:lvl w:ilvl="3" w:tplc="F72ACADC">
      <w:start w:val="1"/>
      <w:numFmt w:val="bullet"/>
      <w:lvlText w:val="•"/>
      <w:lvlJc w:val="left"/>
      <w:pPr>
        <w:ind w:left="3448" w:hanging="360"/>
      </w:pPr>
      <w:rPr>
        <w:rFonts w:hint="default"/>
      </w:rPr>
    </w:lvl>
    <w:lvl w:ilvl="4" w:tplc="D0060D9E">
      <w:start w:val="1"/>
      <w:numFmt w:val="bullet"/>
      <w:lvlText w:val="•"/>
      <w:lvlJc w:val="left"/>
      <w:pPr>
        <w:ind w:left="4324" w:hanging="360"/>
      </w:pPr>
      <w:rPr>
        <w:rFonts w:hint="default"/>
      </w:rPr>
    </w:lvl>
    <w:lvl w:ilvl="5" w:tplc="DB5E467E">
      <w:start w:val="1"/>
      <w:numFmt w:val="bullet"/>
      <w:lvlText w:val="•"/>
      <w:lvlJc w:val="left"/>
      <w:pPr>
        <w:ind w:left="5200" w:hanging="360"/>
      </w:pPr>
      <w:rPr>
        <w:rFonts w:hint="default"/>
      </w:rPr>
    </w:lvl>
    <w:lvl w:ilvl="6" w:tplc="B5225762">
      <w:start w:val="1"/>
      <w:numFmt w:val="bullet"/>
      <w:lvlText w:val="•"/>
      <w:lvlJc w:val="left"/>
      <w:pPr>
        <w:ind w:left="6076" w:hanging="360"/>
      </w:pPr>
      <w:rPr>
        <w:rFonts w:hint="default"/>
      </w:rPr>
    </w:lvl>
    <w:lvl w:ilvl="7" w:tplc="A3267CCE">
      <w:start w:val="1"/>
      <w:numFmt w:val="bullet"/>
      <w:lvlText w:val="•"/>
      <w:lvlJc w:val="left"/>
      <w:pPr>
        <w:ind w:left="6952" w:hanging="360"/>
      </w:pPr>
      <w:rPr>
        <w:rFonts w:hint="default"/>
      </w:rPr>
    </w:lvl>
    <w:lvl w:ilvl="8" w:tplc="8784515C">
      <w:start w:val="1"/>
      <w:numFmt w:val="bullet"/>
      <w:lvlText w:val="•"/>
      <w:lvlJc w:val="left"/>
      <w:pPr>
        <w:ind w:left="7828" w:hanging="360"/>
      </w:pPr>
      <w:rPr>
        <w:rFonts w:hint="default"/>
      </w:rPr>
    </w:lvl>
  </w:abstractNum>
  <w:abstractNum w:abstractNumId="99" w15:restartNumberingAfterBreak="0">
    <w:nsid w:val="6441700E"/>
    <w:multiLevelType w:val="hybridMultilevel"/>
    <w:tmpl w:val="29F288C8"/>
    <w:lvl w:ilvl="0" w:tplc="DC36A38A">
      <w:start w:val="3"/>
      <w:numFmt w:val="upperLetter"/>
      <w:lvlText w:val="%1."/>
      <w:lvlJc w:val="left"/>
      <w:pPr>
        <w:ind w:left="820" w:hanging="361"/>
      </w:pPr>
      <w:rPr>
        <w:rFonts w:ascii="Calibri" w:eastAsia="Calibri" w:hAnsi="Calibri" w:hint="default"/>
        <w:i/>
        <w:color w:val="090909"/>
        <w:spacing w:val="-1"/>
        <w:sz w:val="22"/>
        <w:szCs w:val="22"/>
      </w:rPr>
    </w:lvl>
    <w:lvl w:ilvl="1" w:tplc="7BD063D2">
      <w:start w:val="1"/>
      <w:numFmt w:val="bullet"/>
      <w:lvlText w:val="•"/>
      <w:lvlJc w:val="left"/>
      <w:pPr>
        <w:ind w:left="1718" w:hanging="361"/>
      </w:pPr>
      <w:rPr>
        <w:rFonts w:hint="default"/>
      </w:rPr>
    </w:lvl>
    <w:lvl w:ilvl="2" w:tplc="DE02866C">
      <w:start w:val="1"/>
      <w:numFmt w:val="bullet"/>
      <w:lvlText w:val="•"/>
      <w:lvlJc w:val="left"/>
      <w:pPr>
        <w:ind w:left="2616" w:hanging="361"/>
      </w:pPr>
      <w:rPr>
        <w:rFonts w:hint="default"/>
      </w:rPr>
    </w:lvl>
    <w:lvl w:ilvl="3" w:tplc="4A843262">
      <w:start w:val="1"/>
      <w:numFmt w:val="bullet"/>
      <w:lvlText w:val="•"/>
      <w:lvlJc w:val="left"/>
      <w:pPr>
        <w:ind w:left="3514" w:hanging="361"/>
      </w:pPr>
      <w:rPr>
        <w:rFonts w:hint="default"/>
      </w:rPr>
    </w:lvl>
    <w:lvl w:ilvl="4" w:tplc="60B452C6">
      <w:start w:val="1"/>
      <w:numFmt w:val="bullet"/>
      <w:lvlText w:val="•"/>
      <w:lvlJc w:val="left"/>
      <w:pPr>
        <w:ind w:left="4412" w:hanging="361"/>
      </w:pPr>
      <w:rPr>
        <w:rFonts w:hint="default"/>
      </w:rPr>
    </w:lvl>
    <w:lvl w:ilvl="5" w:tplc="E4041350">
      <w:start w:val="1"/>
      <w:numFmt w:val="bullet"/>
      <w:lvlText w:val="•"/>
      <w:lvlJc w:val="left"/>
      <w:pPr>
        <w:ind w:left="5310" w:hanging="361"/>
      </w:pPr>
      <w:rPr>
        <w:rFonts w:hint="default"/>
      </w:rPr>
    </w:lvl>
    <w:lvl w:ilvl="6" w:tplc="23189334">
      <w:start w:val="1"/>
      <w:numFmt w:val="bullet"/>
      <w:lvlText w:val="•"/>
      <w:lvlJc w:val="left"/>
      <w:pPr>
        <w:ind w:left="6208" w:hanging="361"/>
      </w:pPr>
      <w:rPr>
        <w:rFonts w:hint="default"/>
      </w:rPr>
    </w:lvl>
    <w:lvl w:ilvl="7" w:tplc="DAFEC6B0">
      <w:start w:val="1"/>
      <w:numFmt w:val="bullet"/>
      <w:lvlText w:val="•"/>
      <w:lvlJc w:val="left"/>
      <w:pPr>
        <w:ind w:left="7106" w:hanging="361"/>
      </w:pPr>
      <w:rPr>
        <w:rFonts w:hint="default"/>
      </w:rPr>
    </w:lvl>
    <w:lvl w:ilvl="8" w:tplc="CCECFA56">
      <w:start w:val="1"/>
      <w:numFmt w:val="bullet"/>
      <w:lvlText w:val="•"/>
      <w:lvlJc w:val="left"/>
      <w:pPr>
        <w:ind w:left="8004" w:hanging="361"/>
      </w:pPr>
      <w:rPr>
        <w:rFonts w:hint="default"/>
      </w:rPr>
    </w:lvl>
  </w:abstractNum>
  <w:abstractNum w:abstractNumId="100" w15:restartNumberingAfterBreak="0">
    <w:nsid w:val="660D3EED"/>
    <w:multiLevelType w:val="hybridMultilevel"/>
    <w:tmpl w:val="A30A56F4"/>
    <w:lvl w:ilvl="0" w:tplc="65FCD44C">
      <w:start w:val="4"/>
      <w:numFmt w:val="upperLetter"/>
      <w:lvlText w:val="%1."/>
      <w:lvlJc w:val="left"/>
      <w:pPr>
        <w:ind w:left="820" w:hanging="361"/>
      </w:pPr>
      <w:rPr>
        <w:rFonts w:ascii="Calibri" w:eastAsia="Calibri" w:hAnsi="Calibri" w:hint="default"/>
        <w:color w:val="090909"/>
        <w:sz w:val="22"/>
        <w:szCs w:val="22"/>
      </w:rPr>
    </w:lvl>
    <w:lvl w:ilvl="1" w:tplc="177AE086">
      <w:start w:val="1"/>
      <w:numFmt w:val="decimal"/>
      <w:lvlText w:val="%2."/>
      <w:lvlJc w:val="left"/>
      <w:pPr>
        <w:ind w:left="1180" w:hanging="361"/>
      </w:pPr>
      <w:rPr>
        <w:rFonts w:ascii="Calibri" w:eastAsia="Calibri" w:hAnsi="Calibri" w:hint="default"/>
        <w:i/>
        <w:sz w:val="22"/>
        <w:szCs w:val="22"/>
      </w:rPr>
    </w:lvl>
    <w:lvl w:ilvl="2" w:tplc="07FE1188">
      <w:start w:val="1"/>
      <w:numFmt w:val="lowerLetter"/>
      <w:lvlText w:val="%3."/>
      <w:lvlJc w:val="left"/>
      <w:pPr>
        <w:ind w:left="1541" w:hanging="361"/>
      </w:pPr>
      <w:rPr>
        <w:rFonts w:ascii="Calibri" w:eastAsia="Calibri" w:hAnsi="Calibri" w:hint="default"/>
        <w:i/>
        <w:spacing w:val="-1"/>
        <w:sz w:val="22"/>
        <w:szCs w:val="22"/>
      </w:rPr>
    </w:lvl>
    <w:lvl w:ilvl="3" w:tplc="D36C7806">
      <w:start w:val="1"/>
      <w:numFmt w:val="bullet"/>
      <w:lvlText w:val="•"/>
      <w:lvlJc w:val="left"/>
      <w:pPr>
        <w:ind w:left="2546" w:hanging="361"/>
      </w:pPr>
      <w:rPr>
        <w:rFonts w:hint="default"/>
      </w:rPr>
    </w:lvl>
    <w:lvl w:ilvl="4" w:tplc="F892B21A">
      <w:start w:val="1"/>
      <w:numFmt w:val="bullet"/>
      <w:lvlText w:val="•"/>
      <w:lvlJc w:val="left"/>
      <w:pPr>
        <w:ind w:left="3551" w:hanging="361"/>
      </w:pPr>
      <w:rPr>
        <w:rFonts w:hint="default"/>
      </w:rPr>
    </w:lvl>
    <w:lvl w:ilvl="5" w:tplc="1B38827C">
      <w:start w:val="1"/>
      <w:numFmt w:val="bullet"/>
      <w:lvlText w:val="•"/>
      <w:lvlJc w:val="left"/>
      <w:pPr>
        <w:ind w:left="4556" w:hanging="361"/>
      </w:pPr>
      <w:rPr>
        <w:rFonts w:hint="default"/>
      </w:rPr>
    </w:lvl>
    <w:lvl w:ilvl="6" w:tplc="415CEE7A">
      <w:start w:val="1"/>
      <w:numFmt w:val="bullet"/>
      <w:lvlText w:val="•"/>
      <w:lvlJc w:val="left"/>
      <w:pPr>
        <w:ind w:left="5560" w:hanging="361"/>
      </w:pPr>
      <w:rPr>
        <w:rFonts w:hint="default"/>
      </w:rPr>
    </w:lvl>
    <w:lvl w:ilvl="7" w:tplc="561AADE6">
      <w:start w:val="1"/>
      <w:numFmt w:val="bullet"/>
      <w:lvlText w:val="•"/>
      <w:lvlJc w:val="left"/>
      <w:pPr>
        <w:ind w:left="6565" w:hanging="361"/>
      </w:pPr>
      <w:rPr>
        <w:rFonts w:hint="default"/>
      </w:rPr>
    </w:lvl>
    <w:lvl w:ilvl="8" w:tplc="DABE3956">
      <w:start w:val="1"/>
      <w:numFmt w:val="bullet"/>
      <w:lvlText w:val="•"/>
      <w:lvlJc w:val="left"/>
      <w:pPr>
        <w:ind w:left="7570" w:hanging="361"/>
      </w:pPr>
      <w:rPr>
        <w:rFonts w:hint="default"/>
      </w:rPr>
    </w:lvl>
  </w:abstractNum>
  <w:abstractNum w:abstractNumId="101" w15:restartNumberingAfterBreak="0">
    <w:nsid w:val="663302F8"/>
    <w:multiLevelType w:val="multilevel"/>
    <w:tmpl w:val="18A85C76"/>
    <w:lvl w:ilvl="0">
      <w:start w:val="1"/>
      <w:numFmt w:val="decimal"/>
      <w:lvlText w:val="%1"/>
      <w:lvlJc w:val="left"/>
      <w:pPr>
        <w:ind w:left="462" w:hanging="363"/>
      </w:pPr>
      <w:rPr>
        <w:rFonts w:hint="default"/>
      </w:rPr>
    </w:lvl>
    <w:lvl w:ilvl="1">
      <w:start w:val="4"/>
      <w:numFmt w:val="decimal"/>
      <w:lvlText w:val="%1.%2"/>
      <w:lvlJc w:val="left"/>
      <w:pPr>
        <w:ind w:left="462" w:hanging="363"/>
      </w:pPr>
      <w:rPr>
        <w:rFonts w:ascii="Calibri" w:eastAsia="Calibri" w:hAnsi="Calibri" w:hint="default"/>
        <w:b/>
        <w:bCs/>
        <w:color w:val="0070C0"/>
        <w:w w:val="99"/>
        <w:sz w:val="24"/>
        <w:szCs w:val="24"/>
      </w:rPr>
    </w:lvl>
    <w:lvl w:ilvl="2">
      <w:start w:val="2"/>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i/>
        <w:color w:val="090909"/>
        <w:sz w:val="24"/>
        <w:szCs w:val="24"/>
      </w:rPr>
    </w:lvl>
    <w:lvl w:ilvl="4">
      <w:start w:val="1"/>
      <w:numFmt w:val="bullet"/>
      <w:lvlText w:val="•"/>
      <w:lvlJc w:val="left"/>
      <w:pPr>
        <w:ind w:left="3010"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5" w:hanging="360"/>
      </w:pPr>
      <w:rPr>
        <w:rFonts w:hint="default"/>
      </w:rPr>
    </w:lvl>
    <w:lvl w:ilvl="8">
      <w:start w:val="1"/>
      <w:numFmt w:val="bullet"/>
      <w:lvlText w:val="•"/>
      <w:lvlJc w:val="left"/>
      <w:pPr>
        <w:ind w:left="7390" w:hanging="360"/>
      </w:pPr>
      <w:rPr>
        <w:rFonts w:hint="default"/>
      </w:rPr>
    </w:lvl>
  </w:abstractNum>
  <w:abstractNum w:abstractNumId="102" w15:restartNumberingAfterBreak="0">
    <w:nsid w:val="68567CBE"/>
    <w:multiLevelType w:val="hybridMultilevel"/>
    <w:tmpl w:val="92A2E594"/>
    <w:lvl w:ilvl="0" w:tplc="1570B04E">
      <w:start w:val="1"/>
      <w:numFmt w:val="bullet"/>
      <w:lvlText w:val=""/>
      <w:lvlJc w:val="left"/>
      <w:pPr>
        <w:ind w:left="940" w:hanging="360"/>
      </w:pPr>
      <w:rPr>
        <w:rFonts w:ascii="Symbol" w:eastAsia="Symbol" w:hAnsi="Symbol" w:hint="default"/>
        <w:sz w:val="24"/>
        <w:szCs w:val="24"/>
      </w:rPr>
    </w:lvl>
    <w:lvl w:ilvl="1" w:tplc="1C5A1B18">
      <w:start w:val="1"/>
      <w:numFmt w:val="bullet"/>
      <w:lvlText w:val="•"/>
      <w:lvlJc w:val="left"/>
      <w:pPr>
        <w:ind w:left="1814" w:hanging="360"/>
      </w:pPr>
      <w:rPr>
        <w:rFonts w:hint="default"/>
      </w:rPr>
    </w:lvl>
    <w:lvl w:ilvl="2" w:tplc="C04A4E9E">
      <w:start w:val="1"/>
      <w:numFmt w:val="bullet"/>
      <w:lvlText w:val="•"/>
      <w:lvlJc w:val="left"/>
      <w:pPr>
        <w:ind w:left="2688" w:hanging="360"/>
      </w:pPr>
      <w:rPr>
        <w:rFonts w:hint="default"/>
      </w:rPr>
    </w:lvl>
    <w:lvl w:ilvl="3" w:tplc="8014FD5A">
      <w:start w:val="1"/>
      <w:numFmt w:val="bullet"/>
      <w:lvlText w:val="•"/>
      <w:lvlJc w:val="left"/>
      <w:pPr>
        <w:ind w:left="3562" w:hanging="360"/>
      </w:pPr>
      <w:rPr>
        <w:rFonts w:hint="default"/>
      </w:rPr>
    </w:lvl>
    <w:lvl w:ilvl="4" w:tplc="337202E4">
      <w:start w:val="1"/>
      <w:numFmt w:val="bullet"/>
      <w:lvlText w:val="•"/>
      <w:lvlJc w:val="left"/>
      <w:pPr>
        <w:ind w:left="4436" w:hanging="360"/>
      </w:pPr>
      <w:rPr>
        <w:rFonts w:hint="default"/>
      </w:rPr>
    </w:lvl>
    <w:lvl w:ilvl="5" w:tplc="494EA1A4">
      <w:start w:val="1"/>
      <w:numFmt w:val="bullet"/>
      <w:lvlText w:val="•"/>
      <w:lvlJc w:val="left"/>
      <w:pPr>
        <w:ind w:left="5310" w:hanging="360"/>
      </w:pPr>
      <w:rPr>
        <w:rFonts w:hint="default"/>
      </w:rPr>
    </w:lvl>
    <w:lvl w:ilvl="6" w:tplc="942E3B8C">
      <w:start w:val="1"/>
      <w:numFmt w:val="bullet"/>
      <w:lvlText w:val="•"/>
      <w:lvlJc w:val="left"/>
      <w:pPr>
        <w:ind w:left="6184" w:hanging="360"/>
      </w:pPr>
      <w:rPr>
        <w:rFonts w:hint="default"/>
      </w:rPr>
    </w:lvl>
    <w:lvl w:ilvl="7" w:tplc="E070BC9A">
      <w:start w:val="1"/>
      <w:numFmt w:val="bullet"/>
      <w:lvlText w:val="•"/>
      <w:lvlJc w:val="left"/>
      <w:pPr>
        <w:ind w:left="7058" w:hanging="360"/>
      </w:pPr>
      <w:rPr>
        <w:rFonts w:hint="default"/>
      </w:rPr>
    </w:lvl>
    <w:lvl w:ilvl="8" w:tplc="11CC17E8">
      <w:start w:val="1"/>
      <w:numFmt w:val="bullet"/>
      <w:lvlText w:val="•"/>
      <w:lvlJc w:val="left"/>
      <w:pPr>
        <w:ind w:left="7932" w:hanging="360"/>
      </w:pPr>
      <w:rPr>
        <w:rFonts w:hint="default"/>
      </w:rPr>
    </w:lvl>
  </w:abstractNum>
  <w:abstractNum w:abstractNumId="103" w15:restartNumberingAfterBreak="0">
    <w:nsid w:val="6937284B"/>
    <w:multiLevelType w:val="multilevel"/>
    <w:tmpl w:val="3DD6A79E"/>
    <w:lvl w:ilvl="0">
      <w:start w:val="2"/>
      <w:numFmt w:val="decimal"/>
      <w:lvlText w:val="%1"/>
      <w:lvlJc w:val="left"/>
      <w:pPr>
        <w:ind w:left="461" w:hanging="362"/>
      </w:pPr>
      <w:rPr>
        <w:rFonts w:hint="default"/>
      </w:rPr>
    </w:lvl>
    <w:lvl w:ilvl="1">
      <w:start w:val="2"/>
      <w:numFmt w:val="decimal"/>
      <w:lvlText w:val="%1.%2"/>
      <w:lvlJc w:val="left"/>
      <w:pPr>
        <w:ind w:left="461" w:hanging="362"/>
      </w:pPr>
      <w:rPr>
        <w:rFonts w:ascii="Calibri" w:eastAsia="Calibri" w:hAnsi="Calibri" w:hint="default"/>
        <w:b/>
        <w:bCs/>
        <w:color w:val="006FC0"/>
        <w:spacing w:val="-1"/>
        <w:w w:val="99"/>
        <w:sz w:val="24"/>
        <w:szCs w:val="24"/>
      </w:rPr>
    </w:lvl>
    <w:lvl w:ilvl="2">
      <w:start w:val="3"/>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decimal"/>
      <w:lvlText w:val="%1.%2.%3.%4"/>
      <w:lvlJc w:val="left"/>
      <w:pPr>
        <w:ind w:left="832" w:hanging="732"/>
      </w:pPr>
      <w:rPr>
        <w:rFonts w:ascii="Calibri" w:eastAsia="Calibri" w:hAnsi="Calibri" w:hint="default"/>
        <w:b/>
        <w:bCs/>
        <w:color w:val="006FC0"/>
        <w:spacing w:val="-1"/>
        <w:w w:val="99"/>
        <w:sz w:val="24"/>
        <w:szCs w:val="24"/>
      </w:rPr>
    </w:lvl>
    <w:lvl w:ilvl="4">
      <w:start w:val="1"/>
      <w:numFmt w:val="upperLetter"/>
      <w:lvlText w:val="%5."/>
      <w:lvlJc w:val="left"/>
      <w:pPr>
        <w:ind w:left="820" w:hanging="360"/>
      </w:pPr>
      <w:rPr>
        <w:rFonts w:ascii="Calibri" w:eastAsia="Calibri" w:hAnsi="Calibri" w:hint="default"/>
        <w:i/>
        <w:color w:val="101010"/>
        <w:w w:val="99"/>
        <w:sz w:val="22"/>
        <w:szCs w:val="22"/>
      </w:rPr>
    </w:lvl>
    <w:lvl w:ilvl="5">
      <w:start w:val="1"/>
      <w:numFmt w:val="bullet"/>
      <w:lvlText w:val="•"/>
      <w:lvlJc w:val="left"/>
      <w:pPr>
        <w:ind w:left="3331" w:hanging="360"/>
      </w:pPr>
      <w:rPr>
        <w:rFonts w:hint="default"/>
      </w:rPr>
    </w:lvl>
    <w:lvl w:ilvl="6">
      <w:start w:val="1"/>
      <w:numFmt w:val="bullet"/>
      <w:lvlText w:val="•"/>
      <w:lvlJc w:val="left"/>
      <w:pPr>
        <w:ind w:left="4581" w:hanging="360"/>
      </w:pPr>
      <w:rPr>
        <w:rFonts w:hint="default"/>
      </w:rPr>
    </w:lvl>
    <w:lvl w:ilvl="7">
      <w:start w:val="1"/>
      <w:numFmt w:val="bullet"/>
      <w:lvlText w:val="•"/>
      <w:lvlJc w:val="left"/>
      <w:pPr>
        <w:ind w:left="5830" w:hanging="360"/>
      </w:pPr>
      <w:rPr>
        <w:rFonts w:hint="default"/>
      </w:rPr>
    </w:lvl>
    <w:lvl w:ilvl="8">
      <w:start w:val="1"/>
      <w:numFmt w:val="bullet"/>
      <w:lvlText w:val="•"/>
      <w:lvlJc w:val="left"/>
      <w:pPr>
        <w:ind w:left="7080" w:hanging="360"/>
      </w:pPr>
      <w:rPr>
        <w:rFonts w:hint="default"/>
      </w:rPr>
    </w:lvl>
  </w:abstractNum>
  <w:abstractNum w:abstractNumId="104" w15:restartNumberingAfterBreak="0">
    <w:nsid w:val="695A659F"/>
    <w:multiLevelType w:val="hybridMultilevel"/>
    <w:tmpl w:val="910E4DF8"/>
    <w:lvl w:ilvl="0" w:tplc="B61E2C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9B20D67"/>
    <w:multiLevelType w:val="multilevel"/>
    <w:tmpl w:val="46B63C24"/>
    <w:lvl w:ilvl="0">
      <w:start w:val="4"/>
      <w:numFmt w:val="decimal"/>
      <w:lvlText w:val="%1"/>
      <w:lvlJc w:val="left"/>
      <w:pPr>
        <w:ind w:left="480" w:hanging="360"/>
      </w:pPr>
      <w:rPr>
        <w:rFonts w:hint="default"/>
      </w:rPr>
    </w:lvl>
    <w:lvl w:ilvl="1">
      <w:start w:val="4"/>
      <w:numFmt w:val="decimal"/>
      <w:lvlText w:val="%1.%2"/>
      <w:lvlJc w:val="left"/>
      <w:pPr>
        <w:ind w:left="480" w:hanging="360"/>
      </w:pPr>
      <w:rPr>
        <w:rFonts w:ascii="Calibri" w:eastAsia="Calibri" w:hAnsi="Calibri" w:hint="default"/>
        <w:b/>
        <w:bCs/>
        <w:color w:val="006FC0"/>
        <w:spacing w:val="-1"/>
        <w:w w:val="99"/>
        <w:sz w:val="24"/>
        <w:szCs w:val="24"/>
      </w:rPr>
    </w:lvl>
    <w:lvl w:ilvl="2">
      <w:start w:val="2"/>
      <w:numFmt w:val="decimal"/>
      <w:lvlText w:val="%1.%2.%3"/>
      <w:lvlJc w:val="left"/>
      <w:pPr>
        <w:ind w:left="667" w:hanging="548"/>
      </w:pPr>
      <w:rPr>
        <w:rFonts w:ascii="Calibri" w:eastAsia="Calibri" w:hAnsi="Calibri" w:hint="default"/>
        <w:b/>
        <w:bCs/>
        <w:color w:val="006FC0"/>
        <w:spacing w:val="-1"/>
        <w:w w:val="99"/>
        <w:sz w:val="24"/>
        <w:szCs w:val="24"/>
      </w:rPr>
    </w:lvl>
    <w:lvl w:ilvl="3">
      <w:start w:val="1"/>
      <w:numFmt w:val="upperLetter"/>
      <w:lvlText w:val="%4."/>
      <w:lvlJc w:val="left"/>
      <w:pPr>
        <w:ind w:left="840" w:hanging="360"/>
      </w:pPr>
      <w:rPr>
        <w:rFonts w:ascii="Calibri" w:eastAsia="Calibri" w:hAnsi="Calibri" w:hint="default"/>
        <w:i/>
        <w:color w:val="101010"/>
        <w:w w:val="99"/>
        <w:sz w:val="22"/>
        <w:szCs w:val="22"/>
      </w:rPr>
    </w:lvl>
    <w:lvl w:ilvl="4">
      <w:start w:val="1"/>
      <w:numFmt w:val="bullet"/>
      <w:lvlText w:val="•"/>
      <w:lvlJc w:val="left"/>
      <w:pPr>
        <w:ind w:left="2088" w:hanging="360"/>
      </w:pPr>
      <w:rPr>
        <w:rFonts w:hint="default"/>
      </w:rPr>
    </w:lvl>
    <w:lvl w:ilvl="5">
      <w:start w:val="1"/>
      <w:numFmt w:val="bullet"/>
      <w:lvlText w:val="•"/>
      <w:lvlJc w:val="left"/>
      <w:pPr>
        <w:ind w:left="3337" w:hanging="360"/>
      </w:pPr>
      <w:rPr>
        <w:rFonts w:hint="default"/>
      </w:rPr>
    </w:lvl>
    <w:lvl w:ilvl="6">
      <w:start w:val="1"/>
      <w:numFmt w:val="bullet"/>
      <w:lvlText w:val="•"/>
      <w:lvlJc w:val="left"/>
      <w:pPr>
        <w:ind w:left="4585" w:hanging="360"/>
      </w:pPr>
      <w:rPr>
        <w:rFonts w:hint="default"/>
      </w:rPr>
    </w:lvl>
    <w:lvl w:ilvl="7">
      <w:start w:val="1"/>
      <w:numFmt w:val="bullet"/>
      <w:lvlText w:val="•"/>
      <w:lvlJc w:val="left"/>
      <w:pPr>
        <w:ind w:left="5834" w:hanging="360"/>
      </w:pPr>
      <w:rPr>
        <w:rFonts w:hint="default"/>
      </w:rPr>
    </w:lvl>
    <w:lvl w:ilvl="8">
      <w:start w:val="1"/>
      <w:numFmt w:val="bullet"/>
      <w:lvlText w:val="•"/>
      <w:lvlJc w:val="left"/>
      <w:pPr>
        <w:ind w:left="7082" w:hanging="360"/>
      </w:pPr>
      <w:rPr>
        <w:rFonts w:hint="default"/>
      </w:rPr>
    </w:lvl>
  </w:abstractNum>
  <w:abstractNum w:abstractNumId="106" w15:restartNumberingAfterBreak="0">
    <w:nsid w:val="6BC4140D"/>
    <w:multiLevelType w:val="multilevel"/>
    <w:tmpl w:val="8FEAAFD4"/>
    <w:lvl w:ilvl="0">
      <w:start w:val="4"/>
      <w:numFmt w:val="decimal"/>
      <w:lvlText w:val="%1"/>
      <w:lvlJc w:val="left"/>
      <w:pPr>
        <w:ind w:left="646" w:hanging="546"/>
      </w:pPr>
      <w:rPr>
        <w:rFonts w:hint="default"/>
      </w:rPr>
    </w:lvl>
    <w:lvl w:ilvl="1">
      <w:start w:val="4"/>
      <w:numFmt w:val="decimal"/>
      <w:lvlText w:val="%1.%2"/>
      <w:lvlJc w:val="left"/>
      <w:pPr>
        <w:ind w:left="646" w:hanging="546"/>
      </w:pPr>
      <w:rPr>
        <w:rFonts w:hint="default"/>
      </w:rPr>
    </w:lvl>
    <w:lvl w:ilvl="2">
      <w:start w:val="9"/>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decimal"/>
      <w:lvlText w:val="%1.%2.%3.%4"/>
      <w:lvlJc w:val="left"/>
      <w:pPr>
        <w:ind w:left="832" w:hanging="732"/>
      </w:pPr>
      <w:rPr>
        <w:rFonts w:ascii="Calibri" w:eastAsia="Calibri" w:hAnsi="Calibri" w:hint="default"/>
        <w:b/>
        <w:bCs/>
        <w:color w:val="006FC0"/>
        <w:spacing w:val="-1"/>
        <w:w w:val="99"/>
        <w:sz w:val="24"/>
        <w:szCs w:val="24"/>
      </w:rPr>
    </w:lvl>
    <w:lvl w:ilvl="4">
      <w:start w:val="1"/>
      <w:numFmt w:val="upperLetter"/>
      <w:lvlText w:val="%5."/>
      <w:lvlJc w:val="left"/>
      <w:pPr>
        <w:ind w:left="820" w:hanging="360"/>
      </w:pPr>
      <w:rPr>
        <w:rFonts w:ascii="Calibri" w:eastAsia="Calibri" w:hAnsi="Calibri" w:hint="default"/>
        <w:color w:val="101010"/>
        <w:w w:val="99"/>
        <w:sz w:val="22"/>
        <w:szCs w:val="22"/>
      </w:rPr>
    </w:lvl>
    <w:lvl w:ilvl="5">
      <w:start w:val="1"/>
      <w:numFmt w:val="bullet"/>
      <w:lvlText w:val="•"/>
      <w:lvlJc w:val="left"/>
      <w:pPr>
        <w:ind w:left="4112" w:hanging="360"/>
      </w:pPr>
      <w:rPr>
        <w:rFonts w:hint="default"/>
      </w:rPr>
    </w:lvl>
    <w:lvl w:ilvl="6">
      <w:start w:val="1"/>
      <w:numFmt w:val="bullet"/>
      <w:lvlText w:val="•"/>
      <w:lvlJc w:val="left"/>
      <w:pPr>
        <w:ind w:left="5206" w:hanging="360"/>
      </w:pPr>
      <w:rPr>
        <w:rFonts w:hint="default"/>
      </w:rPr>
    </w:lvl>
    <w:lvl w:ilvl="7">
      <w:start w:val="1"/>
      <w:numFmt w:val="bullet"/>
      <w:lvlText w:val="•"/>
      <w:lvlJc w:val="left"/>
      <w:pPr>
        <w:ind w:left="6299" w:hanging="360"/>
      </w:pPr>
      <w:rPr>
        <w:rFonts w:hint="default"/>
      </w:rPr>
    </w:lvl>
    <w:lvl w:ilvl="8">
      <w:start w:val="1"/>
      <w:numFmt w:val="bullet"/>
      <w:lvlText w:val="•"/>
      <w:lvlJc w:val="left"/>
      <w:pPr>
        <w:ind w:left="7393" w:hanging="360"/>
      </w:pPr>
      <w:rPr>
        <w:rFonts w:hint="default"/>
      </w:rPr>
    </w:lvl>
  </w:abstractNum>
  <w:abstractNum w:abstractNumId="107" w15:restartNumberingAfterBreak="0">
    <w:nsid w:val="6C414B34"/>
    <w:multiLevelType w:val="multilevel"/>
    <w:tmpl w:val="F79A6A1E"/>
    <w:lvl w:ilvl="0">
      <w:start w:val="4"/>
      <w:numFmt w:val="decimal"/>
      <w:lvlText w:val="%1"/>
      <w:lvlJc w:val="left"/>
      <w:pPr>
        <w:ind w:left="768" w:hanging="669"/>
      </w:pPr>
      <w:rPr>
        <w:rFonts w:hint="default"/>
      </w:rPr>
    </w:lvl>
    <w:lvl w:ilvl="1">
      <w:start w:val="6"/>
      <w:numFmt w:val="decimal"/>
      <w:lvlText w:val="%1.%2"/>
      <w:lvlJc w:val="left"/>
      <w:pPr>
        <w:ind w:left="768" w:hanging="669"/>
      </w:pPr>
      <w:rPr>
        <w:rFonts w:hint="default"/>
      </w:rPr>
    </w:lvl>
    <w:lvl w:ilvl="2">
      <w:start w:val="10"/>
      <w:numFmt w:val="decimal"/>
      <w:lvlText w:val="%1.%2.%3"/>
      <w:lvlJc w:val="left"/>
      <w:pPr>
        <w:ind w:left="768" w:hanging="669"/>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w w:val="99"/>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108" w15:restartNumberingAfterBreak="0">
    <w:nsid w:val="6D73279A"/>
    <w:multiLevelType w:val="hybridMultilevel"/>
    <w:tmpl w:val="EA2A13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9" w15:restartNumberingAfterBreak="0">
    <w:nsid w:val="6D954687"/>
    <w:multiLevelType w:val="multilevel"/>
    <w:tmpl w:val="9A24C26A"/>
    <w:lvl w:ilvl="0">
      <w:start w:val="4"/>
      <w:numFmt w:val="decimal"/>
      <w:lvlText w:val="%1"/>
      <w:lvlJc w:val="left"/>
      <w:pPr>
        <w:ind w:left="464" w:hanging="365"/>
      </w:pPr>
      <w:rPr>
        <w:rFonts w:hint="default"/>
      </w:rPr>
    </w:lvl>
    <w:lvl w:ilvl="1">
      <w:start w:val="6"/>
      <w:numFmt w:val="decimal"/>
      <w:lvlText w:val="%1.%2"/>
      <w:lvlJc w:val="left"/>
      <w:pPr>
        <w:ind w:left="464" w:hanging="365"/>
      </w:pPr>
      <w:rPr>
        <w:rFonts w:ascii="Calibri" w:eastAsia="Calibri" w:hAnsi="Calibri" w:hint="default"/>
        <w:b/>
        <w:bCs/>
        <w:color w:val="0070C0"/>
        <w:w w:val="99"/>
        <w:sz w:val="24"/>
        <w:szCs w:val="24"/>
      </w:rPr>
    </w:lvl>
    <w:lvl w:ilvl="2">
      <w:start w:val="3"/>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19" w:hanging="360"/>
      </w:pPr>
      <w:rPr>
        <w:rFonts w:ascii="Calibri" w:eastAsia="Calibri" w:hAnsi="Calibri" w:hint="default"/>
        <w:i/>
        <w:color w:val="090909"/>
        <w:spacing w:val="-1"/>
        <w:sz w:val="22"/>
        <w:szCs w:val="22"/>
      </w:rPr>
    </w:lvl>
    <w:lvl w:ilvl="4">
      <w:start w:val="1"/>
      <w:numFmt w:val="bullet"/>
      <w:lvlText w:val="•"/>
      <w:lvlJc w:val="left"/>
      <w:pPr>
        <w:ind w:left="2071" w:hanging="360"/>
      </w:pPr>
      <w:rPr>
        <w:rFonts w:hint="default"/>
      </w:rPr>
    </w:lvl>
    <w:lvl w:ilvl="5">
      <w:start w:val="1"/>
      <w:numFmt w:val="bullet"/>
      <w:lvlText w:val="•"/>
      <w:lvlJc w:val="left"/>
      <w:pPr>
        <w:ind w:left="3322" w:hanging="360"/>
      </w:pPr>
      <w:rPr>
        <w:rFonts w:hint="default"/>
      </w:rPr>
    </w:lvl>
    <w:lvl w:ilvl="6">
      <w:start w:val="1"/>
      <w:numFmt w:val="bullet"/>
      <w:lvlText w:val="•"/>
      <w:lvlJc w:val="left"/>
      <w:pPr>
        <w:ind w:left="4574" w:hanging="360"/>
      </w:pPr>
      <w:rPr>
        <w:rFonts w:hint="default"/>
      </w:rPr>
    </w:lvl>
    <w:lvl w:ilvl="7">
      <w:start w:val="1"/>
      <w:numFmt w:val="bullet"/>
      <w:lvlText w:val="•"/>
      <w:lvlJc w:val="left"/>
      <w:pPr>
        <w:ind w:left="5825" w:hanging="360"/>
      </w:pPr>
      <w:rPr>
        <w:rFonts w:hint="default"/>
      </w:rPr>
    </w:lvl>
    <w:lvl w:ilvl="8">
      <w:start w:val="1"/>
      <w:numFmt w:val="bullet"/>
      <w:lvlText w:val="•"/>
      <w:lvlJc w:val="left"/>
      <w:pPr>
        <w:ind w:left="7077" w:hanging="360"/>
      </w:pPr>
      <w:rPr>
        <w:rFonts w:hint="default"/>
      </w:rPr>
    </w:lvl>
  </w:abstractNum>
  <w:abstractNum w:abstractNumId="110" w15:restartNumberingAfterBreak="0">
    <w:nsid w:val="6DE0028C"/>
    <w:multiLevelType w:val="hybridMultilevel"/>
    <w:tmpl w:val="B63E21CE"/>
    <w:lvl w:ilvl="0" w:tplc="4FB8A258">
      <w:start w:val="2"/>
      <w:numFmt w:val="decimal"/>
      <w:lvlText w:val="%1."/>
      <w:lvlJc w:val="left"/>
      <w:pPr>
        <w:ind w:left="1180" w:hanging="361"/>
      </w:pPr>
      <w:rPr>
        <w:rFonts w:ascii="Calibri" w:eastAsia="Calibri" w:hAnsi="Calibri" w:hint="default"/>
        <w:color w:val="090909"/>
        <w:sz w:val="22"/>
        <w:szCs w:val="22"/>
      </w:rPr>
    </w:lvl>
    <w:lvl w:ilvl="1" w:tplc="76007E2C">
      <w:start w:val="1"/>
      <w:numFmt w:val="bullet"/>
      <w:lvlText w:val="•"/>
      <w:lvlJc w:val="left"/>
      <w:pPr>
        <w:ind w:left="2020" w:hanging="361"/>
      </w:pPr>
      <w:rPr>
        <w:rFonts w:hint="default"/>
      </w:rPr>
    </w:lvl>
    <w:lvl w:ilvl="2" w:tplc="BEBEF3A0">
      <w:start w:val="1"/>
      <w:numFmt w:val="bullet"/>
      <w:lvlText w:val="•"/>
      <w:lvlJc w:val="left"/>
      <w:pPr>
        <w:ind w:left="2860" w:hanging="361"/>
      </w:pPr>
      <w:rPr>
        <w:rFonts w:hint="default"/>
      </w:rPr>
    </w:lvl>
    <w:lvl w:ilvl="3" w:tplc="08CA6D22">
      <w:start w:val="1"/>
      <w:numFmt w:val="bullet"/>
      <w:lvlText w:val="•"/>
      <w:lvlJc w:val="left"/>
      <w:pPr>
        <w:ind w:left="3700" w:hanging="361"/>
      </w:pPr>
      <w:rPr>
        <w:rFonts w:hint="default"/>
      </w:rPr>
    </w:lvl>
    <w:lvl w:ilvl="4" w:tplc="362A57F8">
      <w:start w:val="1"/>
      <w:numFmt w:val="bullet"/>
      <w:lvlText w:val="•"/>
      <w:lvlJc w:val="left"/>
      <w:pPr>
        <w:ind w:left="4540" w:hanging="361"/>
      </w:pPr>
      <w:rPr>
        <w:rFonts w:hint="default"/>
      </w:rPr>
    </w:lvl>
    <w:lvl w:ilvl="5" w:tplc="4CA23CEA">
      <w:start w:val="1"/>
      <w:numFmt w:val="bullet"/>
      <w:lvlText w:val="•"/>
      <w:lvlJc w:val="left"/>
      <w:pPr>
        <w:ind w:left="5380" w:hanging="361"/>
      </w:pPr>
      <w:rPr>
        <w:rFonts w:hint="default"/>
      </w:rPr>
    </w:lvl>
    <w:lvl w:ilvl="6" w:tplc="586E0D90">
      <w:start w:val="1"/>
      <w:numFmt w:val="bullet"/>
      <w:lvlText w:val="•"/>
      <w:lvlJc w:val="left"/>
      <w:pPr>
        <w:ind w:left="6220" w:hanging="361"/>
      </w:pPr>
      <w:rPr>
        <w:rFonts w:hint="default"/>
      </w:rPr>
    </w:lvl>
    <w:lvl w:ilvl="7" w:tplc="96104D14">
      <w:start w:val="1"/>
      <w:numFmt w:val="bullet"/>
      <w:lvlText w:val="•"/>
      <w:lvlJc w:val="left"/>
      <w:pPr>
        <w:ind w:left="7060" w:hanging="361"/>
      </w:pPr>
      <w:rPr>
        <w:rFonts w:hint="default"/>
      </w:rPr>
    </w:lvl>
    <w:lvl w:ilvl="8" w:tplc="7256D328">
      <w:start w:val="1"/>
      <w:numFmt w:val="bullet"/>
      <w:lvlText w:val="•"/>
      <w:lvlJc w:val="left"/>
      <w:pPr>
        <w:ind w:left="7900" w:hanging="361"/>
      </w:pPr>
      <w:rPr>
        <w:rFonts w:hint="default"/>
      </w:rPr>
    </w:lvl>
  </w:abstractNum>
  <w:abstractNum w:abstractNumId="111" w15:restartNumberingAfterBreak="0">
    <w:nsid w:val="6DFC224F"/>
    <w:multiLevelType w:val="multilevel"/>
    <w:tmpl w:val="D534CFE4"/>
    <w:lvl w:ilvl="0">
      <w:start w:val="4"/>
      <w:numFmt w:val="decimal"/>
      <w:lvlText w:val="%1"/>
      <w:lvlJc w:val="left"/>
      <w:pPr>
        <w:ind w:left="781" w:hanging="682"/>
      </w:pPr>
      <w:rPr>
        <w:rFonts w:hint="default"/>
      </w:rPr>
    </w:lvl>
    <w:lvl w:ilvl="1">
      <w:start w:val="4"/>
      <w:numFmt w:val="decimal"/>
      <w:lvlText w:val="%1.%2"/>
      <w:lvlJc w:val="left"/>
      <w:pPr>
        <w:ind w:left="781" w:hanging="682"/>
      </w:pPr>
      <w:rPr>
        <w:rFonts w:hint="default"/>
      </w:rPr>
    </w:lvl>
    <w:lvl w:ilvl="2">
      <w:start w:val="8"/>
      <w:numFmt w:val="decimal"/>
      <w:lvlText w:val="%1.%2.%3"/>
      <w:lvlJc w:val="left"/>
      <w:pPr>
        <w:ind w:left="781" w:hanging="682"/>
      </w:pPr>
      <w:rPr>
        <w:rFonts w:hint="default"/>
      </w:rPr>
    </w:lvl>
    <w:lvl w:ilvl="3">
      <w:start w:val="1"/>
      <w:numFmt w:val="decimal"/>
      <w:lvlText w:val="%1.%2.%3.%4"/>
      <w:lvlJc w:val="left"/>
      <w:pPr>
        <w:ind w:left="781" w:hanging="682"/>
      </w:pPr>
      <w:rPr>
        <w:rFonts w:hint="default"/>
        <w:highlight w:val="yellow"/>
      </w:rPr>
    </w:lvl>
    <w:lvl w:ilvl="4">
      <w:start w:val="1"/>
      <w:numFmt w:val="upperLetter"/>
      <w:lvlText w:val="%5."/>
      <w:lvlJc w:val="left"/>
      <w:pPr>
        <w:ind w:left="639" w:hanging="360"/>
      </w:pPr>
      <w:rPr>
        <w:rFonts w:ascii="Calibri" w:eastAsia="Calibri" w:hAnsi="Calibri" w:hint="default"/>
        <w:i/>
        <w:color w:val="090909"/>
        <w:spacing w:val="-1"/>
        <w:sz w:val="22"/>
        <w:szCs w:val="22"/>
      </w:rPr>
    </w:lvl>
    <w:lvl w:ilvl="5">
      <w:start w:val="1"/>
      <w:numFmt w:val="bullet"/>
      <w:lvlText w:val="•"/>
      <w:lvlJc w:val="left"/>
      <w:pPr>
        <w:ind w:left="4692" w:hanging="360"/>
      </w:pPr>
      <w:rPr>
        <w:rFonts w:hint="default"/>
      </w:rPr>
    </w:lvl>
    <w:lvl w:ilvl="6">
      <w:start w:val="1"/>
      <w:numFmt w:val="bullet"/>
      <w:lvlText w:val="•"/>
      <w:lvlJc w:val="left"/>
      <w:pPr>
        <w:ind w:left="5669" w:hanging="360"/>
      </w:pPr>
      <w:rPr>
        <w:rFonts w:hint="default"/>
      </w:rPr>
    </w:lvl>
    <w:lvl w:ilvl="7">
      <w:start w:val="1"/>
      <w:numFmt w:val="bullet"/>
      <w:lvlText w:val="•"/>
      <w:lvlJc w:val="left"/>
      <w:pPr>
        <w:ind w:left="6647" w:hanging="360"/>
      </w:pPr>
      <w:rPr>
        <w:rFonts w:hint="default"/>
      </w:rPr>
    </w:lvl>
    <w:lvl w:ilvl="8">
      <w:start w:val="1"/>
      <w:numFmt w:val="bullet"/>
      <w:lvlText w:val="•"/>
      <w:lvlJc w:val="left"/>
      <w:pPr>
        <w:ind w:left="7624" w:hanging="360"/>
      </w:pPr>
      <w:rPr>
        <w:rFonts w:hint="default"/>
      </w:rPr>
    </w:lvl>
  </w:abstractNum>
  <w:abstractNum w:abstractNumId="112" w15:restartNumberingAfterBreak="0">
    <w:nsid w:val="6EF21C86"/>
    <w:multiLevelType w:val="multilevel"/>
    <w:tmpl w:val="11180CC8"/>
    <w:lvl w:ilvl="0">
      <w:start w:val="6"/>
      <w:numFmt w:val="decimal"/>
      <w:lvlText w:val="%1"/>
      <w:lvlJc w:val="left"/>
      <w:pPr>
        <w:ind w:left="584" w:hanging="365"/>
      </w:pPr>
      <w:rPr>
        <w:rFonts w:hint="default"/>
      </w:rPr>
    </w:lvl>
    <w:lvl w:ilvl="1">
      <w:start w:val="7"/>
      <w:numFmt w:val="decimal"/>
      <w:lvlText w:val="%1.%2"/>
      <w:lvlJc w:val="left"/>
      <w:pPr>
        <w:ind w:left="584" w:hanging="365"/>
      </w:pPr>
      <w:rPr>
        <w:rFonts w:ascii="Calibri" w:eastAsia="Calibri" w:hAnsi="Calibri" w:hint="default"/>
        <w:b/>
        <w:bCs/>
        <w:color w:val="0070C0"/>
        <w:w w:val="99"/>
        <w:sz w:val="24"/>
        <w:szCs w:val="24"/>
      </w:rPr>
    </w:lvl>
    <w:lvl w:ilvl="2">
      <w:start w:val="1"/>
      <w:numFmt w:val="upperLetter"/>
      <w:lvlText w:val="%3."/>
      <w:lvlJc w:val="left"/>
      <w:pPr>
        <w:ind w:left="939" w:hanging="360"/>
      </w:pPr>
      <w:rPr>
        <w:rFonts w:ascii="Calibri" w:eastAsia="Calibri" w:hAnsi="Calibri" w:hint="default"/>
        <w:i/>
        <w:color w:val="090909"/>
        <w:spacing w:val="-1"/>
        <w:sz w:val="22"/>
        <w:szCs w:val="22"/>
      </w:rPr>
    </w:lvl>
    <w:lvl w:ilvl="3">
      <w:start w:val="1"/>
      <w:numFmt w:val="bullet"/>
      <w:lvlText w:val="•"/>
      <w:lvlJc w:val="left"/>
      <w:pPr>
        <w:ind w:left="2886" w:hanging="360"/>
      </w:pPr>
      <w:rPr>
        <w:rFonts w:hint="default"/>
      </w:rPr>
    </w:lvl>
    <w:lvl w:ilvl="4">
      <w:start w:val="1"/>
      <w:numFmt w:val="bullet"/>
      <w:lvlText w:val="•"/>
      <w:lvlJc w:val="left"/>
      <w:pPr>
        <w:ind w:left="3859" w:hanging="360"/>
      </w:pPr>
      <w:rPr>
        <w:rFonts w:hint="default"/>
      </w:rPr>
    </w:lvl>
    <w:lvl w:ilvl="5">
      <w:start w:val="1"/>
      <w:numFmt w:val="bullet"/>
      <w:lvlText w:val="•"/>
      <w:lvlJc w:val="left"/>
      <w:pPr>
        <w:ind w:left="4833" w:hanging="360"/>
      </w:pPr>
      <w:rPr>
        <w:rFonts w:hint="default"/>
      </w:rPr>
    </w:lvl>
    <w:lvl w:ilvl="6">
      <w:start w:val="1"/>
      <w:numFmt w:val="bullet"/>
      <w:lvlText w:val="•"/>
      <w:lvlJc w:val="left"/>
      <w:pPr>
        <w:ind w:left="5806" w:hanging="360"/>
      </w:pPr>
      <w:rPr>
        <w:rFonts w:hint="default"/>
      </w:rPr>
    </w:lvl>
    <w:lvl w:ilvl="7">
      <w:start w:val="1"/>
      <w:numFmt w:val="bullet"/>
      <w:lvlText w:val="•"/>
      <w:lvlJc w:val="left"/>
      <w:pPr>
        <w:ind w:left="6779" w:hanging="360"/>
      </w:pPr>
      <w:rPr>
        <w:rFonts w:hint="default"/>
      </w:rPr>
    </w:lvl>
    <w:lvl w:ilvl="8">
      <w:start w:val="1"/>
      <w:numFmt w:val="bullet"/>
      <w:lvlText w:val="•"/>
      <w:lvlJc w:val="left"/>
      <w:pPr>
        <w:ind w:left="7753" w:hanging="360"/>
      </w:pPr>
      <w:rPr>
        <w:rFonts w:hint="default"/>
      </w:rPr>
    </w:lvl>
  </w:abstractNum>
  <w:abstractNum w:abstractNumId="113" w15:restartNumberingAfterBreak="0">
    <w:nsid w:val="71540052"/>
    <w:multiLevelType w:val="multilevel"/>
    <w:tmpl w:val="BF547FBC"/>
    <w:lvl w:ilvl="0">
      <w:start w:val="4"/>
      <w:numFmt w:val="decimal"/>
      <w:lvlText w:val="%1"/>
      <w:lvlJc w:val="left"/>
      <w:pPr>
        <w:ind w:left="464" w:hanging="365"/>
      </w:pPr>
      <w:rPr>
        <w:rFonts w:hint="default"/>
      </w:rPr>
    </w:lvl>
    <w:lvl w:ilvl="1">
      <w:start w:val="2"/>
      <w:numFmt w:val="decimal"/>
      <w:lvlText w:val="%1.%2"/>
      <w:lvlJc w:val="left"/>
      <w:pPr>
        <w:ind w:left="464" w:hanging="365"/>
      </w:pPr>
      <w:rPr>
        <w:rFonts w:ascii="Calibri" w:eastAsia="Calibri" w:hAnsi="Calibri" w:hint="default"/>
        <w:b/>
        <w:bCs/>
        <w:color w:val="0070C0"/>
        <w:w w:val="99"/>
        <w:sz w:val="24"/>
        <w:szCs w:val="24"/>
      </w:rPr>
    </w:lvl>
    <w:lvl w:ilvl="2">
      <w:start w:val="1"/>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i/>
        <w:color w:val="090909"/>
        <w:spacing w:val="-1"/>
        <w:sz w:val="22"/>
        <w:szCs w:val="22"/>
      </w:rPr>
    </w:lvl>
    <w:lvl w:ilvl="4">
      <w:start w:val="1"/>
      <w:numFmt w:val="bullet"/>
      <w:lvlText w:val="•"/>
      <w:lvlJc w:val="left"/>
      <w:pPr>
        <w:ind w:left="2071" w:hanging="360"/>
      </w:pPr>
      <w:rPr>
        <w:rFonts w:hint="default"/>
      </w:rPr>
    </w:lvl>
    <w:lvl w:ilvl="5">
      <w:start w:val="1"/>
      <w:numFmt w:val="bullet"/>
      <w:lvlText w:val="•"/>
      <w:lvlJc w:val="left"/>
      <w:pPr>
        <w:ind w:left="3322" w:hanging="360"/>
      </w:pPr>
      <w:rPr>
        <w:rFonts w:hint="default"/>
      </w:rPr>
    </w:lvl>
    <w:lvl w:ilvl="6">
      <w:start w:val="1"/>
      <w:numFmt w:val="bullet"/>
      <w:lvlText w:val="•"/>
      <w:lvlJc w:val="left"/>
      <w:pPr>
        <w:ind w:left="4574" w:hanging="360"/>
      </w:pPr>
      <w:rPr>
        <w:rFonts w:hint="default"/>
      </w:rPr>
    </w:lvl>
    <w:lvl w:ilvl="7">
      <w:start w:val="1"/>
      <w:numFmt w:val="bullet"/>
      <w:lvlText w:val="•"/>
      <w:lvlJc w:val="left"/>
      <w:pPr>
        <w:ind w:left="5825" w:hanging="360"/>
      </w:pPr>
      <w:rPr>
        <w:rFonts w:hint="default"/>
      </w:rPr>
    </w:lvl>
    <w:lvl w:ilvl="8">
      <w:start w:val="1"/>
      <w:numFmt w:val="bullet"/>
      <w:lvlText w:val="•"/>
      <w:lvlJc w:val="left"/>
      <w:pPr>
        <w:ind w:left="7077" w:hanging="360"/>
      </w:pPr>
      <w:rPr>
        <w:rFonts w:hint="default"/>
      </w:rPr>
    </w:lvl>
  </w:abstractNum>
  <w:abstractNum w:abstractNumId="114" w15:restartNumberingAfterBreak="0">
    <w:nsid w:val="724C12FD"/>
    <w:multiLevelType w:val="hybridMultilevel"/>
    <w:tmpl w:val="A5FC59A4"/>
    <w:lvl w:ilvl="0" w:tplc="04090001">
      <w:start w:val="1"/>
      <w:numFmt w:val="upperLetter"/>
      <w:pStyle w:val="Heading3"/>
      <w:lvlText w:val="%1."/>
      <w:lvlJc w:val="left"/>
      <w:pPr>
        <w:ind w:left="5400" w:hanging="360"/>
      </w:pPr>
      <w:rPr>
        <w:rFonts w:cs="Times New Roman"/>
      </w:rPr>
    </w:lvl>
    <w:lvl w:ilvl="1" w:tplc="04090003" w:tentative="1">
      <w:start w:val="1"/>
      <w:numFmt w:val="lowerLetter"/>
      <w:lvlText w:val="%2."/>
      <w:lvlJc w:val="left"/>
      <w:pPr>
        <w:ind w:left="6120" w:hanging="360"/>
      </w:pPr>
      <w:rPr>
        <w:rFonts w:cs="Times New Roman"/>
      </w:rPr>
    </w:lvl>
    <w:lvl w:ilvl="2" w:tplc="04090005">
      <w:start w:val="1"/>
      <w:numFmt w:val="lowerRoman"/>
      <w:lvlText w:val="%3."/>
      <w:lvlJc w:val="right"/>
      <w:pPr>
        <w:ind w:left="6840" w:hanging="180"/>
      </w:pPr>
      <w:rPr>
        <w:rFonts w:cs="Times New Roman"/>
      </w:rPr>
    </w:lvl>
    <w:lvl w:ilvl="3" w:tplc="04090001" w:tentative="1">
      <w:start w:val="1"/>
      <w:numFmt w:val="decimal"/>
      <w:lvlText w:val="%4."/>
      <w:lvlJc w:val="left"/>
      <w:pPr>
        <w:ind w:left="7560" w:hanging="360"/>
      </w:pPr>
      <w:rPr>
        <w:rFonts w:cs="Times New Roman"/>
      </w:rPr>
    </w:lvl>
    <w:lvl w:ilvl="4" w:tplc="04090003" w:tentative="1">
      <w:start w:val="1"/>
      <w:numFmt w:val="lowerLetter"/>
      <w:lvlText w:val="%5."/>
      <w:lvlJc w:val="left"/>
      <w:pPr>
        <w:ind w:left="8280" w:hanging="360"/>
      </w:pPr>
      <w:rPr>
        <w:rFonts w:cs="Times New Roman"/>
      </w:rPr>
    </w:lvl>
    <w:lvl w:ilvl="5" w:tplc="04090005" w:tentative="1">
      <w:start w:val="1"/>
      <w:numFmt w:val="lowerRoman"/>
      <w:lvlText w:val="%6."/>
      <w:lvlJc w:val="right"/>
      <w:pPr>
        <w:ind w:left="9000" w:hanging="180"/>
      </w:pPr>
      <w:rPr>
        <w:rFonts w:cs="Times New Roman"/>
      </w:rPr>
    </w:lvl>
    <w:lvl w:ilvl="6" w:tplc="04090001" w:tentative="1">
      <w:start w:val="1"/>
      <w:numFmt w:val="decimal"/>
      <w:lvlText w:val="%7."/>
      <w:lvlJc w:val="left"/>
      <w:pPr>
        <w:ind w:left="9720" w:hanging="360"/>
      </w:pPr>
      <w:rPr>
        <w:rFonts w:cs="Times New Roman"/>
      </w:rPr>
    </w:lvl>
    <w:lvl w:ilvl="7" w:tplc="04090003" w:tentative="1">
      <w:start w:val="1"/>
      <w:numFmt w:val="lowerLetter"/>
      <w:lvlText w:val="%8."/>
      <w:lvlJc w:val="left"/>
      <w:pPr>
        <w:ind w:left="10440" w:hanging="360"/>
      </w:pPr>
      <w:rPr>
        <w:rFonts w:cs="Times New Roman"/>
      </w:rPr>
    </w:lvl>
    <w:lvl w:ilvl="8" w:tplc="04090005" w:tentative="1">
      <w:start w:val="1"/>
      <w:numFmt w:val="lowerRoman"/>
      <w:lvlText w:val="%9."/>
      <w:lvlJc w:val="right"/>
      <w:pPr>
        <w:ind w:left="11160" w:hanging="180"/>
      </w:pPr>
      <w:rPr>
        <w:rFonts w:cs="Times New Roman"/>
      </w:rPr>
    </w:lvl>
  </w:abstractNum>
  <w:abstractNum w:abstractNumId="115" w15:restartNumberingAfterBreak="0">
    <w:nsid w:val="7393270B"/>
    <w:multiLevelType w:val="multilevel"/>
    <w:tmpl w:val="CF464F8E"/>
    <w:lvl w:ilvl="0">
      <w:start w:val="1"/>
      <w:numFmt w:val="decimal"/>
      <w:lvlText w:val="%1"/>
      <w:lvlJc w:val="left"/>
      <w:pPr>
        <w:ind w:left="464" w:hanging="365"/>
      </w:pPr>
      <w:rPr>
        <w:rFonts w:hint="default"/>
      </w:rPr>
    </w:lvl>
    <w:lvl w:ilvl="1">
      <w:start w:val="6"/>
      <w:numFmt w:val="decimal"/>
      <w:lvlText w:val="%1.%2"/>
      <w:lvlJc w:val="left"/>
      <w:pPr>
        <w:ind w:left="464" w:hanging="365"/>
      </w:pPr>
      <w:rPr>
        <w:rFonts w:ascii="Calibri" w:eastAsia="Calibri" w:hAnsi="Calibri" w:hint="default"/>
        <w:b/>
        <w:bCs/>
        <w:color w:val="0070C0"/>
        <w:w w:val="99"/>
        <w:sz w:val="24"/>
        <w:szCs w:val="24"/>
      </w:rPr>
    </w:lvl>
    <w:lvl w:ilvl="2">
      <w:start w:val="1"/>
      <w:numFmt w:val="upperLetter"/>
      <w:lvlText w:val="%3."/>
      <w:lvlJc w:val="left"/>
      <w:pPr>
        <w:ind w:left="820" w:hanging="360"/>
      </w:pPr>
      <w:rPr>
        <w:rFonts w:ascii="Calibri" w:eastAsia="Calibri" w:hAnsi="Calibri" w:hint="default"/>
        <w:color w:val="090909"/>
        <w:spacing w:val="-1"/>
        <w:sz w:val="22"/>
        <w:szCs w:val="22"/>
      </w:rPr>
    </w:lvl>
    <w:lvl w:ilvl="3">
      <w:start w:val="1"/>
      <w:numFmt w:val="bullet"/>
      <w:lvlText w:val="•"/>
      <w:lvlJc w:val="left"/>
      <w:pPr>
        <w:ind w:left="2766" w:hanging="360"/>
      </w:pPr>
      <w:rPr>
        <w:rFonts w:hint="default"/>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116" w15:restartNumberingAfterBreak="0">
    <w:nsid w:val="7441253A"/>
    <w:multiLevelType w:val="hybridMultilevel"/>
    <w:tmpl w:val="9A24BFD2"/>
    <w:lvl w:ilvl="0" w:tplc="701C74BE">
      <w:start w:val="9"/>
      <w:numFmt w:val="upperLetter"/>
      <w:lvlText w:val="%1."/>
      <w:lvlJc w:val="left"/>
      <w:pPr>
        <w:ind w:left="820" w:hanging="360"/>
      </w:pPr>
      <w:rPr>
        <w:rFonts w:ascii="Calibri" w:eastAsia="Calibri" w:hAnsi="Calibri" w:hint="default"/>
        <w:i/>
        <w:color w:val="101010"/>
        <w:spacing w:val="-1"/>
        <w:w w:val="99"/>
        <w:sz w:val="22"/>
        <w:szCs w:val="22"/>
      </w:rPr>
    </w:lvl>
    <w:lvl w:ilvl="1" w:tplc="380A4DF4">
      <w:start w:val="1"/>
      <w:numFmt w:val="bullet"/>
      <w:lvlText w:val="•"/>
      <w:lvlJc w:val="left"/>
      <w:pPr>
        <w:ind w:left="1696" w:hanging="360"/>
      </w:pPr>
      <w:rPr>
        <w:rFonts w:hint="default"/>
      </w:rPr>
    </w:lvl>
    <w:lvl w:ilvl="2" w:tplc="0B7018E8">
      <w:start w:val="1"/>
      <w:numFmt w:val="bullet"/>
      <w:lvlText w:val="•"/>
      <w:lvlJc w:val="left"/>
      <w:pPr>
        <w:ind w:left="2572" w:hanging="360"/>
      </w:pPr>
      <w:rPr>
        <w:rFonts w:hint="default"/>
      </w:rPr>
    </w:lvl>
    <w:lvl w:ilvl="3" w:tplc="058E8364">
      <w:start w:val="1"/>
      <w:numFmt w:val="bullet"/>
      <w:lvlText w:val="•"/>
      <w:lvlJc w:val="left"/>
      <w:pPr>
        <w:ind w:left="3448" w:hanging="360"/>
      </w:pPr>
      <w:rPr>
        <w:rFonts w:hint="default"/>
      </w:rPr>
    </w:lvl>
    <w:lvl w:ilvl="4" w:tplc="3B0CC730">
      <w:start w:val="1"/>
      <w:numFmt w:val="bullet"/>
      <w:lvlText w:val="•"/>
      <w:lvlJc w:val="left"/>
      <w:pPr>
        <w:ind w:left="4324" w:hanging="360"/>
      </w:pPr>
      <w:rPr>
        <w:rFonts w:hint="default"/>
      </w:rPr>
    </w:lvl>
    <w:lvl w:ilvl="5" w:tplc="1BF873D0">
      <w:start w:val="1"/>
      <w:numFmt w:val="bullet"/>
      <w:lvlText w:val="•"/>
      <w:lvlJc w:val="left"/>
      <w:pPr>
        <w:ind w:left="5200" w:hanging="360"/>
      </w:pPr>
      <w:rPr>
        <w:rFonts w:hint="default"/>
      </w:rPr>
    </w:lvl>
    <w:lvl w:ilvl="6" w:tplc="9318ACDC">
      <w:start w:val="1"/>
      <w:numFmt w:val="bullet"/>
      <w:lvlText w:val="•"/>
      <w:lvlJc w:val="left"/>
      <w:pPr>
        <w:ind w:left="6076" w:hanging="360"/>
      </w:pPr>
      <w:rPr>
        <w:rFonts w:hint="default"/>
      </w:rPr>
    </w:lvl>
    <w:lvl w:ilvl="7" w:tplc="FC8C1E10">
      <w:start w:val="1"/>
      <w:numFmt w:val="bullet"/>
      <w:lvlText w:val="•"/>
      <w:lvlJc w:val="left"/>
      <w:pPr>
        <w:ind w:left="6952" w:hanging="360"/>
      </w:pPr>
      <w:rPr>
        <w:rFonts w:hint="default"/>
      </w:rPr>
    </w:lvl>
    <w:lvl w:ilvl="8" w:tplc="C444E592">
      <w:start w:val="1"/>
      <w:numFmt w:val="bullet"/>
      <w:lvlText w:val="•"/>
      <w:lvlJc w:val="left"/>
      <w:pPr>
        <w:ind w:left="7828" w:hanging="360"/>
      </w:pPr>
      <w:rPr>
        <w:rFonts w:hint="default"/>
      </w:rPr>
    </w:lvl>
  </w:abstractNum>
  <w:abstractNum w:abstractNumId="117" w15:restartNumberingAfterBreak="0">
    <w:nsid w:val="75342132"/>
    <w:multiLevelType w:val="multilevel"/>
    <w:tmpl w:val="4C943410"/>
    <w:lvl w:ilvl="0">
      <w:start w:val="3"/>
      <w:numFmt w:val="decimal"/>
      <w:lvlText w:val="%1"/>
      <w:lvlJc w:val="left"/>
      <w:pPr>
        <w:ind w:left="649" w:hanging="550"/>
      </w:pPr>
      <w:rPr>
        <w:rFonts w:hint="default"/>
      </w:rPr>
    </w:lvl>
    <w:lvl w:ilvl="1">
      <w:start w:val="4"/>
      <w:numFmt w:val="decimal"/>
      <w:lvlText w:val="%1.%2"/>
      <w:lvlJc w:val="left"/>
      <w:pPr>
        <w:ind w:left="649" w:hanging="550"/>
      </w:pPr>
      <w:rPr>
        <w:rFonts w:hint="default"/>
      </w:rPr>
    </w:lvl>
    <w:lvl w:ilvl="2">
      <w:start w:val="8"/>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19" w:hanging="360"/>
      </w:pPr>
      <w:rPr>
        <w:rFonts w:ascii="Calibri" w:eastAsia="Calibri" w:hAnsi="Calibri" w:hint="default"/>
        <w:i/>
        <w:color w:val="090909"/>
        <w:spacing w:val="-1"/>
        <w:sz w:val="22"/>
        <w:szCs w:val="22"/>
      </w:rPr>
    </w:lvl>
    <w:lvl w:ilvl="4">
      <w:start w:val="1"/>
      <w:numFmt w:val="bullet"/>
      <w:lvlText w:val="•"/>
      <w:lvlJc w:val="left"/>
      <w:pPr>
        <w:ind w:left="3739"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59" w:hanging="360"/>
      </w:pPr>
      <w:rPr>
        <w:rFonts w:hint="default"/>
      </w:rPr>
    </w:lvl>
    <w:lvl w:ilvl="8">
      <w:start w:val="1"/>
      <w:numFmt w:val="bullet"/>
      <w:lvlText w:val="•"/>
      <w:lvlJc w:val="left"/>
      <w:pPr>
        <w:ind w:left="7633" w:hanging="360"/>
      </w:pPr>
      <w:rPr>
        <w:rFonts w:hint="default"/>
      </w:rPr>
    </w:lvl>
  </w:abstractNum>
  <w:abstractNum w:abstractNumId="118" w15:restartNumberingAfterBreak="0">
    <w:nsid w:val="775961C6"/>
    <w:multiLevelType w:val="multilevel"/>
    <w:tmpl w:val="F10CE15E"/>
    <w:lvl w:ilvl="0">
      <w:start w:val="2"/>
      <w:numFmt w:val="decimal"/>
      <w:lvlText w:val="%1"/>
      <w:lvlJc w:val="left"/>
      <w:pPr>
        <w:ind w:left="646" w:hanging="546"/>
      </w:pPr>
      <w:rPr>
        <w:rFonts w:hint="default"/>
      </w:rPr>
    </w:lvl>
    <w:lvl w:ilvl="1">
      <w:start w:val="1"/>
      <w:numFmt w:val="decimal"/>
      <w:lvlText w:val="%1.%2"/>
      <w:lvlJc w:val="left"/>
      <w:pPr>
        <w:ind w:left="646" w:hanging="546"/>
      </w:pPr>
      <w:rPr>
        <w:rFonts w:hint="default"/>
      </w:rPr>
    </w:lvl>
    <w:lvl w:ilvl="2">
      <w:start w:val="5"/>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w w:val="99"/>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119" w15:restartNumberingAfterBreak="0">
    <w:nsid w:val="77914399"/>
    <w:multiLevelType w:val="hybridMultilevel"/>
    <w:tmpl w:val="ED80F560"/>
    <w:lvl w:ilvl="0" w:tplc="E5023F2A">
      <w:start w:val="2"/>
      <w:numFmt w:val="upperLetter"/>
      <w:lvlText w:val="%1."/>
      <w:lvlJc w:val="left"/>
      <w:pPr>
        <w:ind w:left="820" w:hanging="360"/>
      </w:pPr>
      <w:rPr>
        <w:rFonts w:ascii="Calibri" w:eastAsia="Calibri" w:hAnsi="Calibri" w:hint="default"/>
        <w:color w:val="090909"/>
        <w:spacing w:val="-1"/>
        <w:sz w:val="22"/>
        <w:szCs w:val="22"/>
      </w:rPr>
    </w:lvl>
    <w:lvl w:ilvl="1" w:tplc="B2946C00">
      <w:start w:val="1"/>
      <w:numFmt w:val="decimal"/>
      <w:lvlText w:val="%2."/>
      <w:lvlJc w:val="left"/>
      <w:pPr>
        <w:ind w:left="1211" w:hanging="361"/>
        <w:jc w:val="right"/>
      </w:pPr>
      <w:rPr>
        <w:rFonts w:ascii="Calibri" w:eastAsia="Calibri" w:hAnsi="Calibri" w:hint="default"/>
        <w:i/>
        <w:color w:val="090909"/>
        <w:sz w:val="22"/>
        <w:szCs w:val="22"/>
      </w:rPr>
    </w:lvl>
    <w:lvl w:ilvl="2" w:tplc="B1C8DE8A">
      <w:start w:val="1"/>
      <w:numFmt w:val="lowerLetter"/>
      <w:lvlText w:val="%3."/>
      <w:lvlJc w:val="left"/>
      <w:pPr>
        <w:ind w:left="1571" w:hanging="360"/>
      </w:pPr>
      <w:rPr>
        <w:rFonts w:ascii="Calibri" w:eastAsia="Calibri" w:hAnsi="Calibri" w:hint="default"/>
        <w:color w:val="090909"/>
        <w:spacing w:val="-1"/>
        <w:sz w:val="22"/>
        <w:szCs w:val="22"/>
      </w:rPr>
    </w:lvl>
    <w:lvl w:ilvl="3" w:tplc="015C9BAE">
      <w:start w:val="1"/>
      <w:numFmt w:val="bullet"/>
      <w:lvlText w:val="•"/>
      <w:lvlJc w:val="left"/>
      <w:pPr>
        <w:ind w:left="2572" w:hanging="360"/>
      </w:pPr>
      <w:rPr>
        <w:rFonts w:hint="default"/>
      </w:rPr>
    </w:lvl>
    <w:lvl w:ilvl="4" w:tplc="CF383B44">
      <w:start w:val="1"/>
      <w:numFmt w:val="bullet"/>
      <w:lvlText w:val="•"/>
      <w:lvlJc w:val="left"/>
      <w:pPr>
        <w:ind w:left="3573" w:hanging="360"/>
      </w:pPr>
      <w:rPr>
        <w:rFonts w:hint="default"/>
      </w:rPr>
    </w:lvl>
    <w:lvl w:ilvl="5" w:tplc="FD7869AA">
      <w:start w:val="1"/>
      <w:numFmt w:val="bullet"/>
      <w:lvlText w:val="•"/>
      <w:lvlJc w:val="left"/>
      <w:pPr>
        <w:ind w:left="4574" w:hanging="360"/>
      </w:pPr>
      <w:rPr>
        <w:rFonts w:hint="default"/>
      </w:rPr>
    </w:lvl>
    <w:lvl w:ilvl="6" w:tplc="0B30859C">
      <w:start w:val="1"/>
      <w:numFmt w:val="bullet"/>
      <w:lvlText w:val="•"/>
      <w:lvlJc w:val="left"/>
      <w:pPr>
        <w:ind w:left="5575" w:hanging="360"/>
      </w:pPr>
      <w:rPr>
        <w:rFonts w:hint="default"/>
      </w:rPr>
    </w:lvl>
    <w:lvl w:ilvl="7" w:tplc="286653EC">
      <w:start w:val="1"/>
      <w:numFmt w:val="bullet"/>
      <w:lvlText w:val="•"/>
      <w:lvlJc w:val="left"/>
      <w:pPr>
        <w:ind w:left="6576" w:hanging="360"/>
      </w:pPr>
      <w:rPr>
        <w:rFonts w:hint="default"/>
      </w:rPr>
    </w:lvl>
    <w:lvl w:ilvl="8" w:tplc="F0BC10A0">
      <w:start w:val="1"/>
      <w:numFmt w:val="bullet"/>
      <w:lvlText w:val="•"/>
      <w:lvlJc w:val="left"/>
      <w:pPr>
        <w:ind w:left="7577" w:hanging="360"/>
      </w:pPr>
      <w:rPr>
        <w:rFonts w:hint="default"/>
      </w:rPr>
    </w:lvl>
  </w:abstractNum>
  <w:abstractNum w:abstractNumId="120" w15:restartNumberingAfterBreak="0">
    <w:nsid w:val="78A644FB"/>
    <w:multiLevelType w:val="multilevel"/>
    <w:tmpl w:val="A710AF0C"/>
    <w:lvl w:ilvl="0">
      <w:start w:val="2"/>
      <w:numFmt w:val="decimal"/>
      <w:lvlText w:val="%1"/>
      <w:lvlJc w:val="left"/>
      <w:pPr>
        <w:ind w:left="649" w:hanging="550"/>
      </w:pPr>
      <w:rPr>
        <w:rFonts w:hint="default"/>
      </w:rPr>
    </w:lvl>
    <w:lvl w:ilvl="1">
      <w:start w:val="2"/>
      <w:numFmt w:val="decimal"/>
      <w:lvlText w:val="%1.%2"/>
      <w:lvlJc w:val="left"/>
      <w:pPr>
        <w:ind w:left="649" w:hanging="550"/>
      </w:pPr>
      <w:rPr>
        <w:rFonts w:hint="default"/>
      </w:rPr>
    </w:lvl>
    <w:lvl w:ilvl="2">
      <w:start w:val="8"/>
      <w:numFmt w:val="decimal"/>
      <w:lvlText w:val="%1.%2.%3"/>
      <w:lvlJc w:val="left"/>
      <w:pPr>
        <w:ind w:left="649" w:hanging="550"/>
      </w:pPr>
      <w:rPr>
        <w:rFonts w:ascii="Calibri" w:eastAsia="Calibri" w:hAnsi="Calibri" w:hint="default"/>
        <w:b/>
        <w:bCs/>
        <w:color w:val="0070C0"/>
        <w:w w:val="99"/>
        <w:sz w:val="24"/>
        <w:szCs w:val="24"/>
      </w:rPr>
    </w:lvl>
    <w:lvl w:ilvl="3">
      <w:start w:val="1"/>
      <w:numFmt w:val="upperLetter"/>
      <w:lvlText w:val="%4."/>
      <w:lvlJc w:val="left"/>
      <w:pPr>
        <w:ind w:left="820" w:hanging="360"/>
      </w:pPr>
      <w:rPr>
        <w:rFonts w:ascii="Calibri" w:eastAsia="Calibri" w:hAnsi="Calibri" w:hint="default"/>
        <w:i/>
        <w:color w:val="090909"/>
        <w:spacing w:val="-1"/>
        <w:sz w:val="22"/>
        <w:szCs w:val="22"/>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121" w15:restartNumberingAfterBreak="0">
    <w:nsid w:val="78D129F9"/>
    <w:multiLevelType w:val="multilevel"/>
    <w:tmpl w:val="598E0CF8"/>
    <w:lvl w:ilvl="0">
      <w:start w:val="4"/>
      <w:numFmt w:val="decimal"/>
      <w:lvlText w:val="%1"/>
      <w:lvlJc w:val="left"/>
      <w:pPr>
        <w:ind w:left="852" w:hanging="732"/>
      </w:pPr>
      <w:rPr>
        <w:rFonts w:hint="default"/>
      </w:rPr>
    </w:lvl>
    <w:lvl w:ilvl="1">
      <w:start w:val="4"/>
      <w:numFmt w:val="decimal"/>
      <w:lvlText w:val="%1.%2"/>
      <w:lvlJc w:val="left"/>
      <w:pPr>
        <w:ind w:left="852" w:hanging="732"/>
      </w:pPr>
      <w:rPr>
        <w:rFonts w:hint="default"/>
      </w:rPr>
    </w:lvl>
    <w:lvl w:ilvl="2">
      <w:start w:val="6"/>
      <w:numFmt w:val="decimal"/>
      <w:lvlText w:val="%1.%2.%3"/>
      <w:lvlJc w:val="left"/>
      <w:pPr>
        <w:ind w:left="852" w:hanging="732"/>
      </w:pPr>
      <w:rPr>
        <w:rFonts w:hint="default"/>
      </w:rPr>
    </w:lvl>
    <w:lvl w:ilvl="3">
      <w:start w:val="1"/>
      <w:numFmt w:val="decimal"/>
      <w:lvlText w:val="%1.%2.%3.%4"/>
      <w:lvlJc w:val="left"/>
      <w:pPr>
        <w:ind w:left="852" w:hanging="732"/>
      </w:pPr>
      <w:rPr>
        <w:rFonts w:ascii="Calibri" w:eastAsia="Calibri" w:hAnsi="Calibri" w:hint="default"/>
        <w:b/>
        <w:bCs/>
        <w:color w:val="006FC0"/>
        <w:spacing w:val="-1"/>
        <w:w w:val="99"/>
        <w:sz w:val="24"/>
        <w:szCs w:val="24"/>
      </w:rPr>
    </w:lvl>
    <w:lvl w:ilvl="4">
      <w:start w:val="1"/>
      <w:numFmt w:val="bullet"/>
      <w:lvlText w:val="•"/>
      <w:lvlJc w:val="left"/>
      <w:pPr>
        <w:ind w:left="4463" w:hanging="732"/>
      </w:pPr>
      <w:rPr>
        <w:rFonts w:hint="default"/>
      </w:rPr>
    </w:lvl>
    <w:lvl w:ilvl="5">
      <w:start w:val="1"/>
      <w:numFmt w:val="bullet"/>
      <w:lvlText w:val="•"/>
      <w:lvlJc w:val="left"/>
      <w:pPr>
        <w:ind w:left="5366" w:hanging="732"/>
      </w:pPr>
      <w:rPr>
        <w:rFonts w:hint="default"/>
      </w:rPr>
    </w:lvl>
    <w:lvl w:ilvl="6">
      <w:start w:val="1"/>
      <w:numFmt w:val="bullet"/>
      <w:lvlText w:val="•"/>
      <w:lvlJc w:val="left"/>
      <w:pPr>
        <w:ind w:left="6268" w:hanging="732"/>
      </w:pPr>
      <w:rPr>
        <w:rFonts w:hint="default"/>
      </w:rPr>
    </w:lvl>
    <w:lvl w:ilvl="7">
      <w:start w:val="1"/>
      <w:numFmt w:val="bullet"/>
      <w:lvlText w:val="•"/>
      <w:lvlJc w:val="left"/>
      <w:pPr>
        <w:ind w:left="7171" w:hanging="732"/>
      </w:pPr>
      <w:rPr>
        <w:rFonts w:hint="default"/>
      </w:rPr>
    </w:lvl>
    <w:lvl w:ilvl="8">
      <w:start w:val="1"/>
      <w:numFmt w:val="bullet"/>
      <w:lvlText w:val="•"/>
      <w:lvlJc w:val="left"/>
      <w:pPr>
        <w:ind w:left="8074" w:hanging="732"/>
      </w:pPr>
      <w:rPr>
        <w:rFonts w:hint="default"/>
      </w:rPr>
    </w:lvl>
  </w:abstractNum>
  <w:abstractNum w:abstractNumId="122" w15:restartNumberingAfterBreak="0">
    <w:nsid w:val="794C1E37"/>
    <w:multiLevelType w:val="hybridMultilevel"/>
    <w:tmpl w:val="A6B04A30"/>
    <w:lvl w:ilvl="0" w:tplc="7A941572">
      <w:start w:val="3"/>
      <w:numFmt w:val="upperLetter"/>
      <w:lvlText w:val="%1."/>
      <w:lvlJc w:val="left"/>
      <w:pPr>
        <w:ind w:left="682" w:hanging="222"/>
      </w:pPr>
      <w:rPr>
        <w:rFonts w:hint="default"/>
        <w:strike/>
      </w:rPr>
    </w:lvl>
    <w:lvl w:ilvl="1" w:tplc="1DA0E3E8">
      <w:start w:val="1"/>
      <w:numFmt w:val="bullet"/>
      <w:lvlText w:val="•"/>
      <w:lvlJc w:val="left"/>
      <w:pPr>
        <w:ind w:left="1571" w:hanging="222"/>
      </w:pPr>
      <w:rPr>
        <w:rFonts w:hint="default"/>
      </w:rPr>
    </w:lvl>
    <w:lvl w:ilvl="2" w:tplc="C1A2FF38">
      <w:start w:val="1"/>
      <w:numFmt w:val="bullet"/>
      <w:lvlText w:val="•"/>
      <w:lvlJc w:val="left"/>
      <w:pPr>
        <w:ind w:left="2461" w:hanging="222"/>
      </w:pPr>
      <w:rPr>
        <w:rFonts w:hint="default"/>
      </w:rPr>
    </w:lvl>
    <w:lvl w:ilvl="3" w:tplc="BCE091AA">
      <w:start w:val="1"/>
      <w:numFmt w:val="bullet"/>
      <w:lvlText w:val="•"/>
      <w:lvlJc w:val="left"/>
      <w:pPr>
        <w:ind w:left="3351" w:hanging="222"/>
      </w:pPr>
      <w:rPr>
        <w:rFonts w:hint="default"/>
      </w:rPr>
    </w:lvl>
    <w:lvl w:ilvl="4" w:tplc="A4F0F824">
      <w:start w:val="1"/>
      <w:numFmt w:val="bullet"/>
      <w:lvlText w:val="•"/>
      <w:lvlJc w:val="left"/>
      <w:pPr>
        <w:ind w:left="4241" w:hanging="222"/>
      </w:pPr>
      <w:rPr>
        <w:rFonts w:hint="default"/>
      </w:rPr>
    </w:lvl>
    <w:lvl w:ilvl="5" w:tplc="FDAC56A8">
      <w:start w:val="1"/>
      <w:numFmt w:val="bullet"/>
      <w:lvlText w:val="•"/>
      <w:lvlJc w:val="left"/>
      <w:pPr>
        <w:ind w:left="5131" w:hanging="222"/>
      </w:pPr>
      <w:rPr>
        <w:rFonts w:hint="default"/>
      </w:rPr>
    </w:lvl>
    <w:lvl w:ilvl="6" w:tplc="F3E43B50">
      <w:start w:val="1"/>
      <w:numFmt w:val="bullet"/>
      <w:lvlText w:val="•"/>
      <w:lvlJc w:val="left"/>
      <w:pPr>
        <w:ind w:left="6020" w:hanging="222"/>
      </w:pPr>
      <w:rPr>
        <w:rFonts w:hint="default"/>
      </w:rPr>
    </w:lvl>
    <w:lvl w:ilvl="7" w:tplc="E1C24B18">
      <w:start w:val="1"/>
      <w:numFmt w:val="bullet"/>
      <w:lvlText w:val="•"/>
      <w:lvlJc w:val="left"/>
      <w:pPr>
        <w:ind w:left="6910" w:hanging="222"/>
      </w:pPr>
      <w:rPr>
        <w:rFonts w:hint="default"/>
      </w:rPr>
    </w:lvl>
    <w:lvl w:ilvl="8" w:tplc="567A184C">
      <w:start w:val="1"/>
      <w:numFmt w:val="bullet"/>
      <w:lvlText w:val="•"/>
      <w:lvlJc w:val="left"/>
      <w:pPr>
        <w:ind w:left="7800" w:hanging="222"/>
      </w:pPr>
      <w:rPr>
        <w:rFonts w:hint="default"/>
      </w:rPr>
    </w:lvl>
  </w:abstractNum>
  <w:abstractNum w:abstractNumId="123" w15:restartNumberingAfterBreak="0">
    <w:nsid w:val="7AF8560B"/>
    <w:multiLevelType w:val="multilevel"/>
    <w:tmpl w:val="9482E9F2"/>
    <w:lvl w:ilvl="0">
      <w:start w:val="1"/>
      <w:numFmt w:val="decimal"/>
      <w:lvlText w:val="%1"/>
      <w:lvlJc w:val="left"/>
      <w:pPr>
        <w:ind w:left="461" w:hanging="362"/>
      </w:pPr>
      <w:rPr>
        <w:rFonts w:hint="default"/>
      </w:rPr>
    </w:lvl>
    <w:lvl w:ilvl="1">
      <w:start w:val="3"/>
      <w:numFmt w:val="decimal"/>
      <w:lvlText w:val="%1.%2"/>
      <w:lvlJc w:val="left"/>
      <w:pPr>
        <w:ind w:left="461" w:hanging="362"/>
      </w:pPr>
      <w:rPr>
        <w:rFonts w:ascii="Calibri" w:eastAsia="Calibri" w:hAnsi="Calibri" w:hint="default"/>
        <w:b/>
        <w:bCs/>
        <w:color w:val="006FC0"/>
        <w:spacing w:val="-1"/>
        <w:w w:val="99"/>
        <w:sz w:val="24"/>
        <w:szCs w:val="24"/>
      </w:rPr>
    </w:lvl>
    <w:lvl w:ilvl="2">
      <w:start w:val="2"/>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729" w:hanging="360"/>
      </w:pPr>
      <w:rPr>
        <w:rFonts w:ascii="Calibri" w:eastAsia="Calibri" w:hAnsi="Calibri" w:hint="default"/>
        <w:color w:val="101010"/>
        <w:sz w:val="24"/>
        <w:szCs w:val="24"/>
      </w:rPr>
    </w:lvl>
    <w:lvl w:ilvl="4">
      <w:start w:val="1"/>
      <w:numFmt w:val="bullet"/>
      <w:lvlText w:val="•"/>
      <w:lvlJc w:val="left"/>
      <w:pPr>
        <w:ind w:left="2941" w:hanging="360"/>
      </w:pPr>
      <w:rPr>
        <w:rFonts w:hint="default"/>
      </w:rPr>
    </w:lvl>
    <w:lvl w:ilvl="5">
      <w:start w:val="1"/>
      <w:numFmt w:val="bullet"/>
      <w:lvlText w:val="•"/>
      <w:lvlJc w:val="left"/>
      <w:pPr>
        <w:ind w:left="4048" w:hanging="360"/>
      </w:pPr>
      <w:rPr>
        <w:rFonts w:hint="default"/>
      </w:rPr>
    </w:lvl>
    <w:lvl w:ilvl="6">
      <w:start w:val="1"/>
      <w:numFmt w:val="bullet"/>
      <w:lvlText w:val="•"/>
      <w:lvlJc w:val="left"/>
      <w:pPr>
        <w:ind w:left="5154" w:hanging="360"/>
      </w:pPr>
      <w:rPr>
        <w:rFonts w:hint="default"/>
      </w:rPr>
    </w:lvl>
    <w:lvl w:ilvl="7">
      <w:start w:val="1"/>
      <w:numFmt w:val="bullet"/>
      <w:lvlText w:val="•"/>
      <w:lvlJc w:val="left"/>
      <w:pPr>
        <w:ind w:left="6260" w:hanging="360"/>
      </w:pPr>
      <w:rPr>
        <w:rFonts w:hint="default"/>
      </w:rPr>
    </w:lvl>
    <w:lvl w:ilvl="8">
      <w:start w:val="1"/>
      <w:numFmt w:val="bullet"/>
      <w:lvlText w:val="•"/>
      <w:lvlJc w:val="left"/>
      <w:pPr>
        <w:ind w:left="7367" w:hanging="360"/>
      </w:pPr>
      <w:rPr>
        <w:rFonts w:hint="default"/>
      </w:rPr>
    </w:lvl>
  </w:abstractNum>
  <w:abstractNum w:abstractNumId="124" w15:restartNumberingAfterBreak="0">
    <w:nsid w:val="7C1C130E"/>
    <w:multiLevelType w:val="hybridMultilevel"/>
    <w:tmpl w:val="5922DA8C"/>
    <w:lvl w:ilvl="0" w:tplc="E7DA2E72">
      <w:start w:val="2"/>
      <w:numFmt w:val="upperLetter"/>
      <w:lvlText w:val="%1."/>
      <w:lvlJc w:val="left"/>
      <w:pPr>
        <w:ind w:left="820" w:hanging="360"/>
      </w:pPr>
      <w:rPr>
        <w:rFonts w:ascii="Calibri" w:eastAsia="Calibri" w:hAnsi="Calibri" w:hint="default"/>
        <w:color w:val="101010"/>
        <w:w w:val="99"/>
        <w:sz w:val="22"/>
        <w:szCs w:val="22"/>
      </w:rPr>
    </w:lvl>
    <w:lvl w:ilvl="1" w:tplc="3920EB1E">
      <w:start w:val="1"/>
      <w:numFmt w:val="decimal"/>
      <w:lvlText w:val="%2."/>
      <w:lvlJc w:val="left"/>
      <w:pPr>
        <w:ind w:left="1210" w:hanging="360"/>
        <w:jc w:val="right"/>
      </w:pPr>
      <w:rPr>
        <w:rFonts w:ascii="Calibri" w:eastAsia="Calibri" w:hAnsi="Calibri" w:hint="default"/>
        <w:i/>
        <w:color w:val="101010"/>
        <w:w w:val="99"/>
        <w:sz w:val="22"/>
        <w:szCs w:val="22"/>
      </w:rPr>
    </w:lvl>
    <w:lvl w:ilvl="2" w:tplc="77B26838">
      <w:start w:val="1"/>
      <w:numFmt w:val="lowerLetter"/>
      <w:lvlText w:val="%3."/>
      <w:lvlJc w:val="left"/>
      <w:pPr>
        <w:ind w:left="1570" w:hanging="360"/>
      </w:pPr>
      <w:rPr>
        <w:rFonts w:ascii="Calibri" w:eastAsia="Calibri" w:hAnsi="Calibri" w:hint="default"/>
        <w:color w:val="101010"/>
        <w:w w:val="99"/>
        <w:sz w:val="22"/>
        <w:szCs w:val="22"/>
      </w:rPr>
    </w:lvl>
    <w:lvl w:ilvl="3" w:tplc="9CE6BE58">
      <w:start w:val="1"/>
      <w:numFmt w:val="bullet"/>
      <w:lvlText w:val="•"/>
      <w:lvlJc w:val="left"/>
      <w:pPr>
        <w:ind w:left="2571" w:hanging="360"/>
      </w:pPr>
      <w:rPr>
        <w:rFonts w:hint="default"/>
      </w:rPr>
    </w:lvl>
    <w:lvl w:ilvl="4" w:tplc="AB6CD5A6">
      <w:start w:val="1"/>
      <w:numFmt w:val="bullet"/>
      <w:lvlText w:val="•"/>
      <w:lvlJc w:val="left"/>
      <w:pPr>
        <w:ind w:left="3572" w:hanging="360"/>
      </w:pPr>
      <w:rPr>
        <w:rFonts w:hint="default"/>
      </w:rPr>
    </w:lvl>
    <w:lvl w:ilvl="5" w:tplc="0276CB1C">
      <w:start w:val="1"/>
      <w:numFmt w:val="bullet"/>
      <w:lvlText w:val="•"/>
      <w:lvlJc w:val="left"/>
      <w:pPr>
        <w:ind w:left="4573" w:hanging="360"/>
      </w:pPr>
      <w:rPr>
        <w:rFonts w:hint="default"/>
      </w:rPr>
    </w:lvl>
    <w:lvl w:ilvl="6" w:tplc="9AAAF994">
      <w:start w:val="1"/>
      <w:numFmt w:val="bullet"/>
      <w:lvlText w:val="•"/>
      <w:lvlJc w:val="left"/>
      <w:pPr>
        <w:ind w:left="5575" w:hanging="360"/>
      </w:pPr>
      <w:rPr>
        <w:rFonts w:hint="default"/>
      </w:rPr>
    </w:lvl>
    <w:lvl w:ilvl="7" w:tplc="41163F28">
      <w:start w:val="1"/>
      <w:numFmt w:val="bullet"/>
      <w:lvlText w:val="•"/>
      <w:lvlJc w:val="left"/>
      <w:pPr>
        <w:ind w:left="6576" w:hanging="360"/>
      </w:pPr>
      <w:rPr>
        <w:rFonts w:hint="default"/>
      </w:rPr>
    </w:lvl>
    <w:lvl w:ilvl="8" w:tplc="59F0C64A">
      <w:start w:val="1"/>
      <w:numFmt w:val="bullet"/>
      <w:lvlText w:val="•"/>
      <w:lvlJc w:val="left"/>
      <w:pPr>
        <w:ind w:left="7577" w:hanging="360"/>
      </w:pPr>
      <w:rPr>
        <w:rFonts w:hint="default"/>
      </w:rPr>
    </w:lvl>
  </w:abstractNum>
  <w:abstractNum w:abstractNumId="125" w15:restartNumberingAfterBreak="0">
    <w:nsid w:val="7C96617D"/>
    <w:multiLevelType w:val="hybridMultilevel"/>
    <w:tmpl w:val="8C261D76"/>
    <w:lvl w:ilvl="0" w:tplc="8AE28326">
      <w:start w:val="2"/>
      <w:numFmt w:val="decimal"/>
      <w:lvlText w:val="%1."/>
      <w:lvlJc w:val="left"/>
      <w:pPr>
        <w:ind w:left="1180" w:hanging="361"/>
      </w:pPr>
      <w:rPr>
        <w:rFonts w:ascii="Calibri" w:eastAsia="Calibri" w:hAnsi="Calibri" w:hint="default"/>
        <w:i/>
        <w:color w:val="090909"/>
        <w:sz w:val="22"/>
        <w:szCs w:val="22"/>
      </w:rPr>
    </w:lvl>
    <w:lvl w:ilvl="1" w:tplc="DCBEEB98">
      <w:start w:val="1"/>
      <w:numFmt w:val="bullet"/>
      <w:lvlText w:val="•"/>
      <w:lvlJc w:val="left"/>
      <w:pPr>
        <w:ind w:left="2020" w:hanging="361"/>
      </w:pPr>
      <w:rPr>
        <w:rFonts w:hint="default"/>
      </w:rPr>
    </w:lvl>
    <w:lvl w:ilvl="2" w:tplc="EBFE05A0">
      <w:start w:val="1"/>
      <w:numFmt w:val="bullet"/>
      <w:lvlText w:val="•"/>
      <w:lvlJc w:val="left"/>
      <w:pPr>
        <w:ind w:left="2860" w:hanging="361"/>
      </w:pPr>
      <w:rPr>
        <w:rFonts w:hint="default"/>
      </w:rPr>
    </w:lvl>
    <w:lvl w:ilvl="3" w:tplc="45D0B0A4">
      <w:start w:val="1"/>
      <w:numFmt w:val="bullet"/>
      <w:lvlText w:val="•"/>
      <w:lvlJc w:val="left"/>
      <w:pPr>
        <w:ind w:left="3700" w:hanging="361"/>
      </w:pPr>
      <w:rPr>
        <w:rFonts w:hint="default"/>
      </w:rPr>
    </w:lvl>
    <w:lvl w:ilvl="4" w:tplc="162E397E">
      <w:start w:val="1"/>
      <w:numFmt w:val="bullet"/>
      <w:lvlText w:val="•"/>
      <w:lvlJc w:val="left"/>
      <w:pPr>
        <w:ind w:left="4540" w:hanging="361"/>
      </w:pPr>
      <w:rPr>
        <w:rFonts w:hint="default"/>
      </w:rPr>
    </w:lvl>
    <w:lvl w:ilvl="5" w:tplc="17264ADA">
      <w:start w:val="1"/>
      <w:numFmt w:val="bullet"/>
      <w:lvlText w:val="•"/>
      <w:lvlJc w:val="left"/>
      <w:pPr>
        <w:ind w:left="5380" w:hanging="361"/>
      </w:pPr>
      <w:rPr>
        <w:rFonts w:hint="default"/>
      </w:rPr>
    </w:lvl>
    <w:lvl w:ilvl="6" w:tplc="11AC3DBA">
      <w:start w:val="1"/>
      <w:numFmt w:val="bullet"/>
      <w:lvlText w:val="•"/>
      <w:lvlJc w:val="left"/>
      <w:pPr>
        <w:ind w:left="6220" w:hanging="361"/>
      </w:pPr>
      <w:rPr>
        <w:rFonts w:hint="default"/>
      </w:rPr>
    </w:lvl>
    <w:lvl w:ilvl="7" w:tplc="5980FE22">
      <w:start w:val="1"/>
      <w:numFmt w:val="bullet"/>
      <w:lvlText w:val="•"/>
      <w:lvlJc w:val="left"/>
      <w:pPr>
        <w:ind w:left="7060" w:hanging="361"/>
      </w:pPr>
      <w:rPr>
        <w:rFonts w:hint="default"/>
      </w:rPr>
    </w:lvl>
    <w:lvl w:ilvl="8" w:tplc="EB000706">
      <w:start w:val="1"/>
      <w:numFmt w:val="bullet"/>
      <w:lvlText w:val="•"/>
      <w:lvlJc w:val="left"/>
      <w:pPr>
        <w:ind w:left="7900" w:hanging="361"/>
      </w:pPr>
      <w:rPr>
        <w:rFonts w:hint="default"/>
      </w:rPr>
    </w:lvl>
  </w:abstractNum>
  <w:abstractNum w:abstractNumId="126" w15:restartNumberingAfterBreak="0">
    <w:nsid w:val="7CD4253C"/>
    <w:multiLevelType w:val="multilevel"/>
    <w:tmpl w:val="9B8A76B4"/>
    <w:lvl w:ilvl="0">
      <w:start w:val="1"/>
      <w:numFmt w:val="decimal"/>
      <w:lvlText w:val="%1"/>
      <w:lvlJc w:val="left"/>
      <w:pPr>
        <w:ind w:left="461" w:hanging="362"/>
      </w:pPr>
      <w:rPr>
        <w:rFonts w:hint="default"/>
      </w:rPr>
    </w:lvl>
    <w:lvl w:ilvl="1">
      <w:start w:val="4"/>
      <w:numFmt w:val="decimal"/>
      <w:lvlText w:val="%1.%2"/>
      <w:lvlJc w:val="left"/>
      <w:pPr>
        <w:ind w:left="461" w:hanging="362"/>
      </w:pPr>
      <w:rPr>
        <w:rFonts w:ascii="Calibri" w:eastAsia="Calibri" w:hAnsi="Calibri" w:hint="default"/>
        <w:b/>
        <w:bCs/>
        <w:color w:val="006FC0"/>
        <w:spacing w:val="-1"/>
        <w:w w:val="99"/>
        <w:sz w:val="24"/>
        <w:szCs w:val="24"/>
      </w:rPr>
    </w:lvl>
    <w:lvl w:ilvl="2">
      <w:start w:val="2"/>
      <w:numFmt w:val="decimal"/>
      <w:lvlText w:val="%1.%2.%3"/>
      <w:lvlJc w:val="left"/>
      <w:pPr>
        <w:ind w:left="646" w:hanging="546"/>
      </w:pPr>
      <w:rPr>
        <w:rFonts w:ascii="Calibri" w:eastAsia="Calibri" w:hAnsi="Calibri" w:hint="default"/>
        <w:b/>
        <w:bCs/>
        <w:color w:val="006FC0"/>
        <w:spacing w:val="-1"/>
        <w:w w:val="99"/>
        <w:sz w:val="24"/>
        <w:szCs w:val="24"/>
      </w:rPr>
    </w:lvl>
    <w:lvl w:ilvl="3">
      <w:start w:val="1"/>
      <w:numFmt w:val="upperLetter"/>
      <w:lvlText w:val="%4."/>
      <w:lvlJc w:val="left"/>
      <w:pPr>
        <w:ind w:left="820" w:hanging="360"/>
      </w:pPr>
      <w:rPr>
        <w:rFonts w:ascii="Calibri" w:eastAsia="Calibri" w:hAnsi="Calibri" w:hint="default"/>
        <w:i/>
        <w:color w:val="101010"/>
        <w:sz w:val="24"/>
        <w:szCs w:val="24"/>
      </w:rPr>
    </w:lvl>
    <w:lvl w:ilvl="4">
      <w:start w:val="1"/>
      <w:numFmt w:val="bullet"/>
      <w:lvlText w:val="•"/>
      <w:lvlJc w:val="left"/>
      <w:pPr>
        <w:ind w:left="3010"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5" w:hanging="360"/>
      </w:pPr>
      <w:rPr>
        <w:rFonts w:hint="default"/>
      </w:rPr>
    </w:lvl>
    <w:lvl w:ilvl="8">
      <w:start w:val="1"/>
      <w:numFmt w:val="bullet"/>
      <w:lvlText w:val="•"/>
      <w:lvlJc w:val="left"/>
      <w:pPr>
        <w:ind w:left="7390" w:hanging="360"/>
      </w:pPr>
      <w:rPr>
        <w:rFonts w:hint="default"/>
      </w:rPr>
    </w:lvl>
  </w:abstractNum>
  <w:abstractNum w:abstractNumId="127" w15:restartNumberingAfterBreak="0">
    <w:nsid w:val="7DA04405"/>
    <w:multiLevelType w:val="hybridMultilevel"/>
    <w:tmpl w:val="76D8D73C"/>
    <w:lvl w:ilvl="0" w:tplc="CD26A9A2">
      <w:start w:val="3"/>
      <w:numFmt w:val="upperLetter"/>
      <w:lvlText w:val="%1."/>
      <w:lvlJc w:val="left"/>
      <w:pPr>
        <w:ind w:left="820" w:hanging="360"/>
      </w:pPr>
      <w:rPr>
        <w:rFonts w:ascii="Calibri" w:eastAsia="Calibri" w:hAnsi="Calibri" w:hint="default"/>
        <w:i/>
        <w:color w:val="101010"/>
        <w:w w:val="99"/>
        <w:sz w:val="22"/>
        <w:szCs w:val="22"/>
      </w:rPr>
    </w:lvl>
    <w:lvl w:ilvl="1" w:tplc="5FFA687E">
      <w:start w:val="1"/>
      <w:numFmt w:val="bullet"/>
      <w:lvlText w:val="•"/>
      <w:lvlJc w:val="left"/>
      <w:pPr>
        <w:ind w:left="1696" w:hanging="360"/>
      </w:pPr>
      <w:rPr>
        <w:rFonts w:hint="default"/>
      </w:rPr>
    </w:lvl>
    <w:lvl w:ilvl="2" w:tplc="3AC4D81A">
      <w:start w:val="1"/>
      <w:numFmt w:val="bullet"/>
      <w:lvlText w:val="•"/>
      <w:lvlJc w:val="left"/>
      <w:pPr>
        <w:ind w:left="2572" w:hanging="360"/>
      </w:pPr>
      <w:rPr>
        <w:rFonts w:hint="default"/>
      </w:rPr>
    </w:lvl>
    <w:lvl w:ilvl="3" w:tplc="D966B21C">
      <w:start w:val="1"/>
      <w:numFmt w:val="bullet"/>
      <w:lvlText w:val="•"/>
      <w:lvlJc w:val="left"/>
      <w:pPr>
        <w:ind w:left="3448" w:hanging="360"/>
      </w:pPr>
      <w:rPr>
        <w:rFonts w:hint="default"/>
      </w:rPr>
    </w:lvl>
    <w:lvl w:ilvl="4" w:tplc="4BD23A04">
      <w:start w:val="1"/>
      <w:numFmt w:val="bullet"/>
      <w:lvlText w:val="•"/>
      <w:lvlJc w:val="left"/>
      <w:pPr>
        <w:ind w:left="4324" w:hanging="360"/>
      </w:pPr>
      <w:rPr>
        <w:rFonts w:hint="default"/>
      </w:rPr>
    </w:lvl>
    <w:lvl w:ilvl="5" w:tplc="3E3267AA">
      <w:start w:val="1"/>
      <w:numFmt w:val="bullet"/>
      <w:lvlText w:val="•"/>
      <w:lvlJc w:val="left"/>
      <w:pPr>
        <w:ind w:left="5200" w:hanging="360"/>
      </w:pPr>
      <w:rPr>
        <w:rFonts w:hint="default"/>
      </w:rPr>
    </w:lvl>
    <w:lvl w:ilvl="6" w:tplc="4062433C">
      <w:start w:val="1"/>
      <w:numFmt w:val="bullet"/>
      <w:lvlText w:val="•"/>
      <w:lvlJc w:val="left"/>
      <w:pPr>
        <w:ind w:left="6076" w:hanging="360"/>
      </w:pPr>
      <w:rPr>
        <w:rFonts w:hint="default"/>
      </w:rPr>
    </w:lvl>
    <w:lvl w:ilvl="7" w:tplc="B0B6E8DE">
      <w:start w:val="1"/>
      <w:numFmt w:val="bullet"/>
      <w:lvlText w:val="•"/>
      <w:lvlJc w:val="left"/>
      <w:pPr>
        <w:ind w:left="6952" w:hanging="360"/>
      </w:pPr>
      <w:rPr>
        <w:rFonts w:hint="default"/>
      </w:rPr>
    </w:lvl>
    <w:lvl w:ilvl="8" w:tplc="21FC4A48">
      <w:start w:val="1"/>
      <w:numFmt w:val="bullet"/>
      <w:lvlText w:val="•"/>
      <w:lvlJc w:val="left"/>
      <w:pPr>
        <w:ind w:left="7828" w:hanging="360"/>
      </w:pPr>
      <w:rPr>
        <w:rFonts w:hint="default"/>
      </w:rPr>
    </w:lvl>
  </w:abstractNum>
  <w:abstractNum w:abstractNumId="128" w15:restartNumberingAfterBreak="0">
    <w:nsid w:val="7F7752DE"/>
    <w:multiLevelType w:val="hybridMultilevel"/>
    <w:tmpl w:val="94A86BAA"/>
    <w:lvl w:ilvl="0" w:tplc="CEB46EA4">
      <w:start w:val="1"/>
      <w:numFmt w:val="bullet"/>
      <w:lvlText w:val=""/>
      <w:lvlJc w:val="left"/>
      <w:pPr>
        <w:ind w:left="820" w:hanging="360"/>
      </w:pPr>
      <w:rPr>
        <w:rFonts w:ascii="Symbol" w:eastAsia="Symbol" w:hAnsi="Symbol" w:hint="default"/>
        <w:sz w:val="24"/>
        <w:szCs w:val="24"/>
      </w:rPr>
    </w:lvl>
    <w:lvl w:ilvl="1" w:tplc="18F4BCC6">
      <w:start w:val="1"/>
      <w:numFmt w:val="bullet"/>
      <w:lvlText w:val=""/>
      <w:lvlJc w:val="left"/>
      <w:pPr>
        <w:ind w:left="1540" w:hanging="360"/>
      </w:pPr>
      <w:rPr>
        <w:rFonts w:ascii="Symbol" w:eastAsia="Symbol" w:hAnsi="Symbol" w:hint="default"/>
        <w:sz w:val="24"/>
        <w:szCs w:val="24"/>
      </w:rPr>
    </w:lvl>
    <w:lvl w:ilvl="2" w:tplc="690441E4">
      <w:start w:val="1"/>
      <w:numFmt w:val="bullet"/>
      <w:lvlText w:val="•"/>
      <w:lvlJc w:val="left"/>
      <w:pPr>
        <w:ind w:left="2428" w:hanging="360"/>
      </w:pPr>
      <w:rPr>
        <w:rFonts w:hint="default"/>
      </w:rPr>
    </w:lvl>
    <w:lvl w:ilvl="3" w:tplc="3FCA7B88">
      <w:start w:val="1"/>
      <w:numFmt w:val="bullet"/>
      <w:lvlText w:val="•"/>
      <w:lvlJc w:val="left"/>
      <w:pPr>
        <w:ind w:left="3317" w:hanging="360"/>
      </w:pPr>
      <w:rPr>
        <w:rFonts w:hint="default"/>
      </w:rPr>
    </w:lvl>
    <w:lvl w:ilvl="4" w:tplc="855449A8">
      <w:start w:val="1"/>
      <w:numFmt w:val="bullet"/>
      <w:lvlText w:val="•"/>
      <w:lvlJc w:val="left"/>
      <w:pPr>
        <w:ind w:left="4206" w:hanging="360"/>
      </w:pPr>
      <w:rPr>
        <w:rFonts w:hint="default"/>
      </w:rPr>
    </w:lvl>
    <w:lvl w:ilvl="5" w:tplc="198681A0">
      <w:start w:val="1"/>
      <w:numFmt w:val="bullet"/>
      <w:lvlText w:val="•"/>
      <w:lvlJc w:val="left"/>
      <w:pPr>
        <w:ind w:left="5095" w:hanging="360"/>
      </w:pPr>
      <w:rPr>
        <w:rFonts w:hint="default"/>
      </w:rPr>
    </w:lvl>
    <w:lvl w:ilvl="6" w:tplc="3BF46986">
      <w:start w:val="1"/>
      <w:numFmt w:val="bullet"/>
      <w:lvlText w:val="•"/>
      <w:lvlJc w:val="left"/>
      <w:pPr>
        <w:ind w:left="5984" w:hanging="360"/>
      </w:pPr>
      <w:rPr>
        <w:rFonts w:hint="default"/>
      </w:rPr>
    </w:lvl>
    <w:lvl w:ilvl="7" w:tplc="97AC0CCA">
      <w:start w:val="1"/>
      <w:numFmt w:val="bullet"/>
      <w:lvlText w:val="•"/>
      <w:lvlJc w:val="left"/>
      <w:pPr>
        <w:ind w:left="6873" w:hanging="360"/>
      </w:pPr>
      <w:rPr>
        <w:rFonts w:hint="default"/>
      </w:rPr>
    </w:lvl>
    <w:lvl w:ilvl="8" w:tplc="FC9A3F82">
      <w:start w:val="1"/>
      <w:numFmt w:val="bullet"/>
      <w:lvlText w:val="•"/>
      <w:lvlJc w:val="left"/>
      <w:pPr>
        <w:ind w:left="7762" w:hanging="360"/>
      </w:pPr>
      <w:rPr>
        <w:rFonts w:hint="default"/>
      </w:rPr>
    </w:lvl>
  </w:abstractNum>
  <w:num w:numId="1">
    <w:abstractNumId w:val="114"/>
  </w:num>
  <w:num w:numId="2">
    <w:abstractNumId w:val="104"/>
  </w:num>
  <w:num w:numId="3">
    <w:abstractNumId w:val="50"/>
  </w:num>
  <w:num w:numId="4">
    <w:abstractNumId w:val="47"/>
  </w:num>
  <w:num w:numId="5">
    <w:abstractNumId w:val="21"/>
  </w:num>
  <w:num w:numId="6">
    <w:abstractNumId w:val="82"/>
  </w:num>
  <w:num w:numId="7">
    <w:abstractNumId w:val="7"/>
  </w:num>
  <w:num w:numId="8">
    <w:abstractNumId w:val="34"/>
  </w:num>
  <w:num w:numId="9">
    <w:abstractNumId w:val="70"/>
  </w:num>
  <w:num w:numId="10">
    <w:abstractNumId w:val="11"/>
  </w:num>
  <w:num w:numId="11">
    <w:abstractNumId w:val="89"/>
  </w:num>
  <w:num w:numId="12">
    <w:abstractNumId w:val="109"/>
  </w:num>
  <w:num w:numId="13">
    <w:abstractNumId w:val="77"/>
  </w:num>
  <w:num w:numId="14">
    <w:abstractNumId w:val="17"/>
  </w:num>
  <w:num w:numId="15">
    <w:abstractNumId w:val="12"/>
  </w:num>
  <w:num w:numId="16">
    <w:abstractNumId w:val="99"/>
  </w:num>
  <w:num w:numId="17">
    <w:abstractNumId w:val="53"/>
  </w:num>
  <w:num w:numId="18">
    <w:abstractNumId w:val="110"/>
  </w:num>
  <w:num w:numId="19">
    <w:abstractNumId w:val="48"/>
  </w:num>
  <w:num w:numId="20">
    <w:abstractNumId w:val="63"/>
  </w:num>
  <w:num w:numId="21">
    <w:abstractNumId w:val="3"/>
  </w:num>
  <w:num w:numId="22">
    <w:abstractNumId w:val="13"/>
  </w:num>
  <w:num w:numId="23">
    <w:abstractNumId w:val="62"/>
  </w:num>
  <w:num w:numId="24">
    <w:abstractNumId w:val="27"/>
  </w:num>
  <w:num w:numId="25">
    <w:abstractNumId w:val="111"/>
  </w:num>
  <w:num w:numId="26">
    <w:abstractNumId w:val="69"/>
  </w:num>
  <w:num w:numId="27">
    <w:abstractNumId w:val="44"/>
  </w:num>
  <w:num w:numId="28">
    <w:abstractNumId w:val="43"/>
  </w:num>
  <w:num w:numId="29">
    <w:abstractNumId w:val="80"/>
  </w:num>
  <w:num w:numId="30">
    <w:abstractNumId w:val="92"/>
  </w:num>
  <w:num w:numId="31">
    <w:abstractNumId w:val="75"/>
  </w:num>
  <w:num w:numId="32">
    <w:abstractNumId w:val="68"/>
  </w:num>
  <w:num w:numId="33">
    <w:abstractNumId w:val="5"/>
  </w:num>
  <w:num w:numId="34">
    <w:abstractNumId w:val="52"/>
  </w:num>
  <w:num w:numId="35">
    <w:abstractNumId w:val="83"/>
  </w:num>
  <w:num w:numId="36">
    <w:abstractNumId w:val="32"/>
  </w:num>
  <w:num w:numId="37">
    <w:abstractNumId w:val="113"/>
  </w:num>
  <w:num w:numId="38">
    <w:abstractNumId w:val="19"/>
  </w:num>
  <w:num w:numId="39">
    <w:abstractNumId w:val="22"/>
  </w:num>
  <w:num w:numId="40">
    <w:abstractNumId w:val="100"/>
  </w:num>
  <w:num w:numId="41">
    <w:abstractNumId w:val="117"/>
  </w:num>
  <w:num w:numId="42">
    <w:abstractNumId w:val="125"/>
  </w:num>
  <w:num w:numId="43">
    <w:abstractNumId w:val="91"/>
  </w:num>
  <w:num w:numId="44">
    <w:abstractNumId w:val="10"/>
  </w:num>
  <w:num w:numId="45">
    <w:abstractNumId w:val="31"/>
  </w:num>
  <w:num w:numId="46">
    <w:abstractNumId w:val="88"/>
  </w:num>
  <w:num w:numId="47">
    <w:abstractNumId w:val="26"/>
  </w:num>
  <w:num w:numId="48">
    <w:abstractNumId w:val="93"/>
  </w:num>
  <w:num w:numId="49">
    <w:abstractNumId w:val="112"/>
  </w:num>
  <w:num w:numId="50">
    <w:abstractNumId w:val="119"/>
  </w:num>
  <w:num w:numId="51">
    <w:abstractNumId w:val="1"/>
  </w:num>
  <w:num w:numId="52">
    <w:abstractNumId w:val="120"/>
  </w:num>
  <w:num w:numId="53">
    <w:abstractNumId w:val="98"/>
  </w:num>
  <w:num w:numId="54">
    <w:abstractNumId w:val="96"/>
  </w:num>
  <w:num w:numId="55">
    <w:abstractNumId w:val="16"/>
  </w:num>
  <w:num w:numId="56">
    <w:abstractNumId w:val="23"/>
  </w:num>
  <w:num w:numId="57">
    <w:abstractNumId w:val="60"/>
  </w:num>
  <w:num w:numId="58">
    <w:abstractNumId w:val="37"/>
  </w:num>
  <w:num w:numId="59">
    <w:abstractNumId w:val="74"/>
  </w:num>
  <w:num w:numId="60">
    <w:abstractNumId w:val="30"/>
  </w:num>
  <w:num w:numId="61">
    <w:abstractNumId w:val="115"/>
  </w:num>
  <w:num w:numId="62">
    <w:abstractNumId w:val="101"/>
  </w:num>
  <w:num w:numId="63">
    <w:abstractNumId w:val="40"/>
  </w:num>
  <w:num w:numId="64">
    <w:abstractNumId w:val="128"/>
  </w:num>
  <w:num w:numId="65">
    <w:abstractNumId w:val="102"/>
  </w:num>
  <w:num w:numId="66">
    <w:abstractNumId w:val="36"/>
  </w:num>
  <w:num w:numId="67">
    <w:abstractNumId w:val="45"/>
  </w:num>
  <w:num w:numId="68">
    <w:abstractNumId w:val="124"/>
  </w:num>
  <w:num w:numId="69">
    <w:abstractNumId w:val="79"/>
  </w:num>
  <w:num w:numId="70">
    <w:abstractNumId w:val="76"/>
  </w:num>
  <w:num w:numId="71">
    <w:abstractNumId w:val="58"/>
  </w:num>
  <w:num w:numId="72">
    <w:abstractNumId w:val="56"/>
  </w:num>
  <w:num w:numId="73">
    <w:abstractNumId w:val="116"/>
  </w:num>
  <w:num w:numId="74">
    <w:abstractNumId w:val="103"/>
  </w:num>
  <w:num w:numId="75">
    <w:abstractNumId w:val="118"/>
  </w:num>
  <w:num w:numId="76">
    <w:abstractNumId w:val="51"/>
  </w:num>
  <w:num w:numId="77">
    <w:abstractNumId w:val="14"/>
  </w:num>
  <w:num w:numId="78">
    <w:abstractNumId w:val="25"/>
  </w:num>
  <w:num w:numId="79">
    <w:abstractNumId w:val="65"/>
  </w:num>
  <w:num w:numId="80">
    <w:abstractNumId w:val="126"/>
  </w:num>
  <w:num w:numId="81">
    <w:abstractNumId w:val="123"/>
  </w:num>
  <w:num w:numId="82">
    <w:abstractNumId w:val="28"/>
  </w:num>
  <w:num w:numId="83">
    <w:abstractNumId w:val="41"/>
  </w:num>
  <w:num w:numId="84">
    <w:abstractNumId w:val="122"/>
  </w:num>
  <w:num w:numId="85">
    <w:abstractNumId w:val="66"/>
  </w:num>
  <w:num w:numId="86">
    <w:abstractNumId w:val="54"/>
  </w:num>
  <w:num w:numId="87">
    <w:abstractNumId w:val="107"/>
  </w:num>
  <w:num w:numId="88">
    <w:abstractNumId w:val="67"/>
  </w:num>
  <w:num w:numId="89">
    <w:abstractNumId w:val="9"/>
  </w:num>
  <w:num w:numId="90">
    <w:abstractNumId w:val="84"/>
  </w:num>
  <w:num w:numId="91">
    <w:abstractNumId w:val="87"/>
  </w:num>
  <w:num w:numId="92">
    <w:abstractNumId w:val="18"/>
  </w:num>
  <w:num w:numId="93">
    <w:abstractNumId w:val="71"/>
  </w:num>
  <w:num w:numId="94">
    <w:abstractNumId w:val="85"/>
  </w:num>
  <w:num w:numId="95">
    <w:abstractNumId w:val="57"/>
  </w:num>
  <w:num w:numId="96">
    <w:abstractNumId w:val="49"/>
  </w:num>
  <w:num w:numId="97">
    <w:abstractNumId w:val="38"/>
  </w:num>
  <w:num w:numId="98">
    <w:abstractNumId w:val="35"/>
  </w:num>
  <w:num w:numId="99">
    <w:abstractNumId w:val="78"/>
  </w:num>
  <w:num w:numId="100">
    <w:abstractNumId w:val="106"/>
  </w:num>
  <w:num w:numId="101">
    <w:abstractNumId w:val="55"/>
  </w:num>
  <w:num w:numId="102">
    <w:abstractNumId w:val="64"/>
  </w:num>
  <w:num w:numId="103">
    <w:abstractNumId w:val="95"/>
  </w:num>
  <w:num w:numId="104">
    <w:abstractNumId w:val="121"/>
  </w:num>
  <w:num w:numId="105">
    <w:abstractNumId w:val="20"/>
  </w:num>
  <w:num w:numId="106">
    <w:abstractNumId w:val="8"/>
  </w:num>
  <w:num w:numId="107">
    <w:abstractNumId w:val="81"/>
  </w:num>
  <w:num w:numId="108">
    <w:abstractNumId w:val="0"/>
  </w:num>
  <w:num w:numId="109">
    <w:abstractNumId w:val="86"/>
  </w:num>
  <w:num w:numId="110">
    <w:abstractNumId w:val="46"/>
  </w:num>
  <w:num w:numId="111">
    <w:abstractNumId w:val="127"/>
  </w:num>
  <w:num w:numId="112">
    <w:abstractNumId w:val="15"/>
  </w:num>
  <w:num w:numId="113">
    <w:abstractNumId w:val="105"/>
  </w:num>
  <w:num w:numId="114">
    <w:abstractNumId w:val="72"/>
  </w:num>
  <w:num w:numId="115">
    <w:abstractNumId w:val="4"/>
  </w:num>
  <w:num w:numId="116">
    <w:abstractNumId w:val="59"/>
  </w:num>
  <w:num w:numId="117">
    <w:abstractNumId w:val="42"/>
  </w:num>
  <w:num w:numId="118">
    <w:abstractNumId w:val="29"/>
  </w:num>
  <w:num w:numId="119">
    <w:abstractNumId w:val="2"/>
  </w:num>
  <w:num w:numId="120">
    <w:abstractNumId w:val="24"/>
  </w:num>
  <w:num w:numId="121">
    <w:abstractNumId w:val="97"/>
  </w:num>
  <w:num w:numId="122">
    <w:abstractNumId w:val="6"/>
  </w:num>
  <w:num w:numId="123">
    <w:abstractNumId w:val="33"/>
  </w:num>
  <w:num w:numId="124">
    <w:abstractNumId w:val="61"/>
  </w:num>
  <w:num w:numId="125">
    <w:abstractNumId w:val="39"/>
  </w:num>
  <w:num w:numId="126">
    <w:abstractNumId w:val="94"/>
  </w:num>
  <w:num w:numId="127">
    <w:abstractNumId w:val="90"/>
  </w:num>
  <w:num w:numId="128">
    <w:abstractNumId w:val="108"/>
  </w:num>
  <w:num w:numId="129">
    <w:abstractNumId w:val="7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D4"/>
    <w:rsid w:val="00000195"/>
    <w:rsid w:val="00001FD0"/>
    <w:rsid w:val="00003590"/>
    <w:rsid w:val="00004337"/>
    <w:rsid w:val="00005610"/>
    <w:rsid w:val="000061C1"/>
    <w:rsid w:val="00007B95"/>
    <w:rsid w:val="00011A8E"/>
    <w:rsid w:val="00011DCE"/>
    <w:rsid w:val="00011F32"/>
    <w:rsid w:val="000123F3"/>
    <w:rsid w:val="000124DE"/>
    <w:rsid w:val="000136A1"/>
    <w:rsid w:val="000147D1"/>
    <w:rsid w:val="00015340"/>
    <w:rsid w:val="00016C3F"/>
    <w:rsid w:val="000203F9"/>
    <w:rsid w:val="00020A95"/>
    <w:rsid w:val="0002167C"/>
    <w:rsid w:val="0002201A"/>
    <w:rsid w:val="00022521"/>
    <w:rsid w:val="0002262A"/>
    <w:rsid w:val="000229C2"/>
    <w:rsid w:val="00022F82"/>
    <w:rsid w:val="0002400B"/>
    <w:rsid w:val="00024A90"/>
    <w:rsid w:val="00024BB7"/>
    <w:rsid w:val="00024C8C"/>
    <w:rsid w:val="00024ED9"/>
    <w:rsid w:val="0002555A"/>
    <w:rsid w:val="00026002"/>
    <w:rsid w:val="00026D52"/>
    <w:rsid w:val="000270C1"/>
    <w:rsid w:val="0002785B"/>
    <w:rsid w:val="000306A8"/>
    <w:rsid w:val="00031260"/>
    <w:rsid w:val="0003144A"/>
    <w:rsid w:val="0003242C"/>
    <w:rsid w:val="00033333"/>
    <w:rsid w:val="0003349B"/>
    <w:rsid w:val="00033924"/>
    <w:rsid w:val="00033C7E"/>
    <w:rsid w:val="000341BF"/>
    <w:rsid w:val="00034999"/>
    <w:rsid w:val="00034D66"/>
    <w:rsid w:val="000360F0"/>
    <w:rsid w:val="000367E7"/>
    <w:rsid w:val="0003682B"/>
    <w:rsid w:val="000369AE"/>
    <w:rsid w:val="00037A80"/>
    <w:rsid w:val="00037F3E"/>
    <w:rsid w:val="00040350"/>
    <w:rsid w:val="000406F6"/>
    <w:rsid w:val="00040C87"/>
    <w:rsid w:val="000413B7"/>
    <w:rsid w:val="0004244B"/>
    <w:rsid w:val="000425ED"/>
    <w:rsid w:val="000427BE"/>
    <w:rsid w:val="00042F72"/>
    <w:rsid w:val="00043C63"/>
    <w:rsid w:val="00043DA2"/>
    <w:rsid w:val="00043E5B"/>
    <w:rsid w:val="00043FD8"/>
    <w:rsid w:val="000449CA"/>
    <w:rsid w:val="00044E14"/>
    <w:rsid w:val="00045FE9"/>
    <w:rsid w:val="00046185"/>
    <w:rsid w:val="00046997"/>
    <w:rsid w:val="00050249"/>
    <w:rsid w:val="000525C2"/>
    <w:rsid w:val="00052E8A"/>
    <w:rsid w:val="00053152"/>
    <w:rsid w:val="0005321D"/>
    <w:rsid w:val="000551CD"/>
    <w:rsid w:val="000552BC"/>
    <w:rsid w:val="000600EE"/>
    <w:rsid w:val="00060AE9"/>
    <w:rsid w:val="00061E44"/>
    <w:rsid w:val="000627C0"/>
    <w:rsid w:val="00062814"/>
    <w:rsid w:val="0006317C"/>
    <w:rsid w:val="00063A68"/>
    <w:rsid w:val="0006450A"/>
    <w:rsid w:val="0006574B"/>
    <w:rsid w:val="00065851"/>
    <w:rsid w:val="00066355"/>
    <w:rsid w:val="00066722"/>
    <w:rsid w:val="000667C3"/>
    <w:rsid w:val="000677A3"/>
    <w:rsid w:val="0006798D"/>
    <w:rsid w:val="00070054"/>
    <w:rsid w:val="000704F3"/>
    <w:rsid w:val="00071387"/>
    <w:rsid w:val="0007191C"/>
    <w:rsid w:val="00072462"/>
    <w:rsid w:val="00072869"/>
    <w:rsid w:val="0007491F"/>
    <w:rsid w:val="00075D2F"/>
    <w:rsid w:val="00076183"/>
    <w:rsid w:val="00076383"/>
    <w:rsid w:val="00077660"/>
    <w:rsid w:val="00083BEE"/>
    <w:rsid w:val="00084316"/>
    <w:rsid w:val="00084C86"/>
    <w:rsid w:val="00085803"/>
    <w:rsid w:val="00085F3B"/>
    <w:rsid w:val="0008623A"/>
    <w:rsid w:val="00087408"/>
    <w:rsid w:val="00087833"/>
    <w:rsid w:val="00090520"/>
    <w:rsid w:val="000914F4"/>
    <w:rsid w:val="0009256D"/>
    <w:rsid w:val="0009303D"/>
    <w:rsid w:val="00093099"/>
    <w:rsid w:val="00093582"/>
    <w:rsid w:val="00093FCB"/>
    <w:rsid w:val="00094751"/>
    <w:rsid w:val="0009630B"/>
    <w:rsid w:val="000963D4"/>
    <w:rsid w:val="000A1F69"/>
    <w:rsid w:val="000A31CA"/>
    <w:rsid w:val="000A3CE0"/>
    <w:rsid w:val="000A3CE6"/>
    <w:rsid w:val="000A5069"/>
    <w:rsid w:val="000A53F4"/>
    <w:rsid w:val="000A59C1"/>
    <w:rsid w:val="000A5CE2"/>
    <w:rsid w:val="000B038C"/>
    <w:rsid w:val="000B1812"/>
    <w:rsid w:val="000B1F49"/>
    <w:rsid w:val="000B343A"/>
    <w:rsid w:val="000B4279"/>
    <w:rsid w:val="000B51FC"/>
    <w:rsid w:val="000B6714"/>
    <w:rsid w:val="000B68BC"/>
    <w:rsid w:val="000B7A60"/>
    <w:rsid w:val="000C02E9"/>
    <w:rsid w:val="000C10A8"/>
    <w:rsid w:val="000C181E"/>
    <w:rsid w:val="000C18A4"/>
    <w:rsid w:val="000C2861"/>
    <w:rsid w:val="000C3552"/>
    <w:rsid w:val="000C3D0A"/>
    <w:rsid w:val="000C48D9"/>
    <w:rsid w:val="000C5706"/>
    <w:rsid w:val="000C7A9F"/>
    <w:rsid w:val="000D0E23"/>
    <w:rsid w:val="000D1598"/>
    <w:rsid w:val="000D28F0"/>
    <w:rsid w:val="000D2D74"/>
    <w:rsid w:val="000D5455"/>
    <w:rsid w:val="000D5931"/>
    <w:rsid w:val="000D5994"/>
    <w:rsid w:val="000D6FBF"/>
    <w:rsid w:val="000E0C3E"/>
    <w:rsid w:val="000E188C"/>
    <w:rsid w:val="000E2EC9"/>
    <w:rsid w:val="000E44E6"/>
    <w:rsid w:val="000E4B92"/>
    <w:rsid w:val="000E4FD2"/>
    <w:rsid w:val="000E61BB"/>
    <w:rsid w:val="000E6710"/>
    <w:rsid w:val="000E6985"/>
    <w:rsid w:val="000E6C7C"/>
    <w:rsid w:val="000E6FC4"/>
    <w:rsid w:val="000E7688"/>
    <w:rsid w:val="000F0A85"/>
    <w:rsid w:val="000F42B9"/>
    <w:rsid w:val="000F520B"/>
    <w:rsid w:val="000F5392"/>
    <w:rsid w:val="000F55EB"/>
    <w:rsid w:val="000F600B"/>
    <w:rsid w:val="000F67B6"/>
    <w:rsid w:val="000F7E9F"/>
    <w:rsid w:val="00101C78"/>
    <w:rsid w:val="0010212B"/>
    <w:rsid w:val="00103154"/>
    <w:rsid w:val="00103888"/>
    <w:rsid w:val="001047F1"/>
    <w:rsid w:val="00105849"/>
    <w:rsid w:val="00105EC6"/>
    <w:rsid w:val="00106E8D"/>
    <w:rsid w:val="00107CAA"/>
    <w:rsid w:val="00110258"/>
    <w:rsid w:val="00110288"/>
    <w:rsid w:val="00111316"/>
    <w:rsid w:val="001118B9"/>
    <w:rsid w:val="00111EAA"/>
    <w:rsid w:val="0011216F"/>
    <w:rsid w:val="00112508"/>
    <w:rsid w:val="00112790"/>
    <w:rsid w:val="0011289A"/>
    <w:rsid w:val="00112DBE"/>
    <w:rsid w:val="001139CB"/>
    <w:rsid w:val="00114878"/>
    <w:rsid w:val="00115869"/>
    <w:rsid w:val="00116279"/>
    <w:rsid w:val="00116817"/>
    <w:rsid w:val="00116C02"/>
    <w:rsid w:val="00117CD4"/>
    <w:rsid w:val="00120256"/>
    <w:rsid w:val="0012044A"/>
    <w:rsid w:val="00120E58"/>
    <w:rsid w:val="00122855"/>
    <w:rsid w:val="0012384E"/>
    <w:rsid w:val="00123A81"/>
    <w:rsid w:val="0012465D"/>
    <w:rsid w:val="00125AC7"/>
    <w:rsid w:val="001279FA"/>
    <w:rsid w:val="00127C67"/>
    <w:rsid w:val="001317AB"/>
    <w:rsid w:val="001328F8"/>
    <w:rsid w:val="0013298E"/>
    <w:rsid w:val="00132ACE"/>
    <w:rsid w:val="001331DC"/>
    <w:rsid w:val="001339A5"/>
    <w:rsid w:val="00133F93"/>
    <w:rsid w:val="001342A7"/>
    <w:rsid w:val="00135BE5"/>
    <w:rsid w:val="001361EA"/>
    <w:rsid w:val="00136633"/>
    <w:rsid w:val="001377F1"/>
    <w:rsid w:val="001415CE"/>
    <w:rsid w:val="00142297"/>
    <w:rsid w:val="00142812"/>
    <w:rsid w:val="001428E9"/>
    <w:rsid w:val="0014295B"/>
    <w:rsid w:val="001431AF"/>
    <w:rsid w:val="00143934"/>
    <w:rsid w:val="00147C55"/>
    <w:rsid w:val="00147C88"/>
    <w:rsid w:val="001500CA"/>
    <w:rsid w:val="001512D3"/>
    <w:rsid w:val="001518D8"/>
    <w:rsid w:val="001525DC"/>
    <w:rsid w:val="00152A5D"/>
    <w:rsid w:val="00153590"/>
    <w:rsid w:val="00154B20"/>
    <w:rsid w:val="00155F2B"/>
    <w:rsid w:val="001561D8"/>
    <w:rsid w:val="0015643E"/>
    <w:rsid w:val="00156BE6"/>
    <w:rsid w:val="00157639"/>
    <w:rsid w:val="00157CC3"/>
    <w:rsid w:val="001608D6"/>
    <w:rsid w:val="00161A6B"/>
    <w:rsid w:val="00161D83"/>
    <w:rsid w:val="00164E1C"/>
    <w:rsid w:val="00165233"/>
    <w:rsid w:val="00166C40"/>
    <w:rsid w:val="00167011"/>
    <w:rsid w:val="001678A2"/>
    <w:rsid w:val="00167FA6"/>
    <w:rsid w:val="001719A5"/>
    <w:rsid w:val="001726E1"/>
    <w:rsid w:val="0017399F"/>
    <w:rsid w:val="00175937"/>
    <w:rsid w:val="00175DDD"/>
    <w:rsid w:val="00182F5C"/>
    <w:rsid w:val="00183AA4"/>
    <w:rsid w:val="001841EA"/>
    <w:rsid w:val="00184266"/>
    <w:rsid w:val="001846A6"/>
    <w:rsid w:val="0018483C"/>
    <w:rsid w:val="00184AB0"/>
    <w:rsid w:val="001858FC"/>
    <w:rsid w:val="001862F2"/>
    <w:rsid w:val="0018660D"/>
    <w:rsid w:val="00187200"/>
    <w:rsid w:val="0018747B"/>
    <w:rsid w:val="00187761"/>
    <w:rsid w:val="001902EF"/>
    <w:rsid w:val="00190A79"/>
    <w:rsid w:val="00190D62"/>
    <w:rsid w:val="00191AFD"/>
    <w:rsid w:val="001925FE"/>
    <w:rsid w:val="00192A85"/>
    <w:rsid w:val="001930C7"/>
    <w:rsid w:val="00193613"/>
    <w:rsid w:val="00195D42"/>
    <w:rsid w:val="00196707"/>
    <w:rsid w:val="00196B8D"/>
    <w:rsid w:val="00197499"/>
    <w:rsid w:val="00197B11"/>
    <w:rsid w:val="001A0A68"/>
    <w:rsid w:val="001A0F45"/>
    <w:rsid w:val="001A176D"/>
    <w:rsid w:val="001A20F1"/>
    <w:rsid w:val="001A312C"/>
    <w:rsid w:val="001A34E7"/>
    <w:rsid w:val="001A403B"/>
    <w:rsid w:val="001A42A3"/>
    <w:rsid w:val="001A6951"/>
    <w:rsid w:val="001A74C1"/>
    <w:rsid w:val="001A74CF"/>
    <w:rsid w:val="001B087D"/>
    <w:rsid w:val="001B18A2"/>
    <w:rsid w:val="001B203B"/>
    <w:rsid w:val="001B41CE"/>
    <w:rsid w:val="001B4D28"/>
    <w:rsid w:val="001B4EC1"/>
    <w:rsid w:val="001B5071"/>
    <w:rsid w:val="001B59C3"/>
    <w:rsid w:val="001B5BAC"/>
    <w:rsid w:val="001B7322"/>
    <w:rsid w:val="001B7855"/>
    <w:rsid w:val="001C0257"/>
    <w:rsid w:val="001C08A6"/>
    <w:rsid w:val="001C2B99"/>
    <w:rsid w:val="001C2B9A"/>
    <w:rsid w:val="001C30FB"/>
    <w:rsid w:val="001C35EB"/>
    <w:rsid w:val="001C384E"/>
    <w:rsid w:val="001C48F2"/>
    <w:rsid w:val="001C4CBD"/>
    <w:rsid w:val="001C53EA"/>
    <w:rsid w:val="001C5ECC"/>
    <w:rsid w:val="001C621D"/>
    <w:rsid w:val="001C64C2"/>
    <w:rsid w:val="001C6819"/>
    <w:rsid w:val="001C7DB8"/>
    <w:rsid w:val="001D01AD"/>
    <w:rsid w:val="001D06A4"/>
    <w:rsid w:val="001D1802"/>
    <w:rsid w:val="001D1DC4"/>
    <w:rsid w:val="001D2458"/>
    <w:rsid w:val="001D2CAE"/>
    <w:rsid w:val="001D3130"/>
    <w:rsid w:val="001D322F"/>
    <w:rsid w:val="001D387B"/>
    <w:rsid w:val="001D46D2"/>
    <w:rsid w:val="001D4AF4"/>
    <w:rsid w:val="001D502C"/>
    <w:rsid w:val="001D5709"/>
    <w:rsid w:val="001D74CD"/>
    <w:rsid w:val="001D7A0F"/>
    <w:rsid w:val="001D7EEB"/>
    <w:rsid w:val="001E03AC"/>
    <w:rsid w:val="001E0E39"/>
    <w:rsid w:val="001E122F"/>
    <w:rsid w:val="001E1725"/>
    <w:rsid w:val="001E182D"/>
    <w:rsid w:val="001E19FC"/>
    <w:rsid w:val="001E1C2A"/>
    <w:rsid w:val="001E2A02"/>
    <w:rsid w:val="001E2C1A"/>
    <w:rsid w:val="001E3269"/>
    <w:rsid w:val="001E3B68"/>
    <w:rsid w:val="001E461F"/>
    <w:rsid w:val="001E53F0"/>
    <w:rsid w:val="001E5FDC"/>
    <w:rsid w:val="001E796D"/>
    <w:rsid w:val="001F0093"/>
    <w:rsid w:val="001F010B"/>
    <w:rsid w:val="001F042A"/>
    <w:rsid w:val="001F0C08"/>
    <w:rsid w:val="001F0CD8"/>
    <w:rsid w:val="001F2099"/>
    <w:rsid w:val="001F24ED"/>
    <w:rsid w:val="001F25DB"/>
    <w:rsid w:val="001F4146"/>
    <w:rsid w:val="001F480F"/>
    <w:rsid w:val="001F5671"/>
    <w:rsid w:val="001F5786"/>
    <w:rsid w:val="001F583C"/>
    <w:rsid w:val="001F5C35"/>
    <w:rsid w:val="002002E9"/>
    <w:rsid w:val="002013A6"/>
    <w:rsid w:val="0020148C"/>
    <w:rsid w:val="002045DB"/>
    <w:rsid w:val="00204EC4"/>
    <w:rsid w:val="00205143"/>
    <w:rsid w:val="002054A7"/>
    <w:rsid w:val="0020573B"/>
    <w:rsid w:val="00206C1C"/>
    <w:rsid w:val="0020723C"/>
    <w:rsid w:val="0020743E"/>
    <w:rsid w:val="00207D4B"/>
    <w:rsid w:val="002107B3"/>
    <w:rsid w:val="00210BF0"/>
    <w:rsid w:val="0021169E"/>
    <w:rsid w:val="00211B70"/>
    <w:rsid w:val="00213EB8"/>
    <w:rsid w:val="00213F98"/>
    <w:rsid w:val="0021539A"/>
    <w:rsid w:val="00216895"/>
    <w:rsid w:val="002170E8"/>
    <w:rsid w:val="00217243"/>
    <w:rsid w:val="00217B0F"/>
    <w:rsid w:val="00221475"/>
    <w:rsid w:val="00222928"/>
    <w:rsid w:val="00222E72"/>
    <w:rsid w:val="002231F4"/>
    <w:rsid w:val="002232C1"/>
    <w:rsid w:val="00223509"/>
    <w:rsid w:val="002261A7"/>
    <w:rsid w:val="0022702A"/>
    <w:rsid w:val="00227473"/>
    <w:rsid w:val="00227A1A"/>
    <w:rsid w:val="002307E4"/>
    <w:rsid w:val="00230D11"/>
    <w:rsid w:val="002310E2"/>
    <w:rsid w:val="00231219"/>
    <w:rsid w:val="00232631"/>
    <w:rsid w:val="00233614"/>
    <w:rsid w:val="00234326"/>
    <w:rsid w:val="002350AF"/>
    <w:rsid w:val="00235629"/>
    <w:rsid w:val="00235675"/>
    <w:rsid w:val="0023580D"/>
    <w:rsid w:val="002358D9"/>
    <w:rsid w:val="00236850"/>
    <w:rsid w:val="00237226"/>
    <w:rsid w:val="00237662"/>
    <w:rsid w:val="0023793B"/>
    <w:rsid w:val="00240623"/>
    <w:rsid w:val="00240C96"/>
    <w:rsid w:val="00240D4E"/>
    <w:rsid w:val="00241D7E"/>
    <w:rsid w:val="0024255C"/>
    <w:rsid w:val="002429EF"/>
    <w:rsid w:val="00243AE8"/>
    <w:rsid w:val="00244848"/>
    <w:rsid w:val="002462C9"/>
    <w:rsid w:val="002471A2"/>
    <w:rsid w:val="002478C8"/>
    <w:rsid w:val="00247D51"/>
    <w:rsid w:val="00250B39"/>
    <w:rsid w:val="002512EE"/>
    <w:rsid w:val="0025308D"/>
    <w:rsid w:val="002531E6"/>
    <w:rsid w:val="002532D7"/>
    <w:rsid w:val="00253B15"/>
    <w:rsid w:val="00253C00"/>
    <w:rsid w:val="00255B87"/>
    <w:rsid w:val="002578A9"/>
    <w:rsid w:val="00257DA8"/>
    <w:rsid w:val="002601D8"/>
    <w:rsid w:val="00264927"/>
    <w:rsid w:val="00264C56"/>
    <w:rsid w:val="00264D71"/>
    <w:rsid w:val="00264EB7"/>
    <w:rsid w:val="00265C96"/>
    <w:rsid w:val="00266041"/>
    <w:rsid w:val="002723BD"/>
    <w:rsid w:val="00272467"/>
    <w:rsid w:val="0027265E"/>
    <w:rsid w:val="00272AA9"/>
    <w:rsid w:val="0027356F"/>
    <w:rsid w:val="00273E44"/>
    <w:rsid w:val="002741F7"/>
    <w:rsid w:val="00275830"/>
    <w:rsid w:val="0027661B"/>
    <w:rsid w:val="00277793"/>
    <w:rsid w:val="0028187E"/>
    <w:rsid w:val="0028269F"/>
    <w:rsid w:val="00282ED0"/>
    <w:rsid w:val="00283515"/>
    <w:rsid w:val="002849A5"/>
    <w:rsid w:val="00285EC9"/>
    <w:rsid w:val="00290D8A"/>
    <w:rsid w:val="0029161E"/>
    <w:rsid w:val="00291757"/>
    <w:rsid w:val="00291932"/>
    <w:rsid w:val="00292463"/>
    <w:rsid w:val="00292512"/>
    <w:rsid w:val="002933FE"/>
    <w:rsid w:val="00293862"/>
    <w:rsid w:val="00294185"/>
    <w:rsid w:val="0029437C"/>
    <w:rsid w:val="0029561C"/>
    <w:rsid w:val="00297381"/>
    <w:rsid w:val="002A091D"/>
    <w:rsid w:val="002A129A"/>
    <w:rsid w:val="002A2973"/>
    <w:rsid w:val="002A2D95"/>
    <w:rsid w:val="002A3554"/>
    <w:rsid w:val="002A36E9"/>
    <w:rsid w:val="002A4BA3"/>
    <w:rsid w:val="002A4D23"/>
    <w:rsid w:val="002A52B5"/>
    <w:rsid w:val="002A5388"/>
    <w:rsid w:val="002A6666"/>
    <w:rsid w:val="002B3496"/>
    <w:rsid w:val="002B3AE8"/>
    <w:rsid w:val="002B5767"/>
    <w:rsid w:val="002B597B"/>
    <w:rsid w:val="002B6731"/>
    <w:rsid w:val="002B7BA6"/>
    <w:rsid w:val="002C031E"/>
    <w:rsid w:val="002C085A"/>
    <w:rsid w:val="002C0923"/>
    <w:rsid w:val="002C18E5"/>
    <w:rsid w:val="002C2527"/>
    <w:rsid w:val="002C3256"/>
    <w:rsid w:val="002C3D53"/>
    <w:rsid w:val="002C5D7A"/>
    <w:rsid w:val="002C5DB4"/>
    <w:rsid w:val="002C61A4"/>
    <w:rsid w:val="002C62CD"/>
    <w:rsid w:val="002D0F69"/>
    <w:rsid w:val="002D2264"/>
    <w:rsid w:val="002D264B"/>
    <w:rsid w:val="002D31BD"/>
    <w:rsid w:val="002D4D67"/>
    <w:rsid w:val="002D59A4"/>
    <w:rsid w:val="002D6FEE"/>
    <w:rsid w:val="002D79EA"/>
    <w:rsid w:val="002E0152"/>
    <w:rsid w:val="002E07E9"/>
    <w:rsid w:val="002E1CEB"/>
    <w:rsid w:val="002E1E32"/>
    <w:rsid w:val="002E270B"/>
    <w:rsid w:val="002E2EE8"/>
    <w:rsid w:val="002E5639"/>
    <w:rsid w:val="002E5836"/>
    <w:rsid w:val="002E6B1B"/>
    <w:rsid w:val="002F0493"/>
    <w:rsid w:val="002F0584"/>
    <w:rsid w:val="002F0821"/>
    <w:rsid w:val="002F1F4F"/>
    <w:rsid w:val="002F3E4F"/>
    <w:rsid w:val="002F4752"/>
    <w:rsid w:val="002F7075"/>
    <w:rsid w:val="002F792E"/>
    <w:rsid w:val="002F7B93"/>
    <w:rsid w:val="002F7DB9"/>
    <w:rsid w:val="003008FC"/>
    <w:rsid w:val="00301DA3"/>
    <w:rsid w:val="00302378"/>
    <w:rsid w:val="00302D62"/>
    <w:rsid w:val="003045F8"/>
    <w:rsid w:val="003049F2"/>
    <w:rsid w:val="00305A21"/>
    <w:rsid w:val="00305EBA"/>
    <w:rsid w:val="00310D0E"/>
    <w:rsid w:val="00310F4D"/>
    <w:rsid w:val="0031129D"/>
    <w:rsid w:val="0031136E"/>
    <w:rsid w:val="00311B79"/>
    <w:rsid w:val="0031408F"/>
    <w:rsid w:val="00315F9D"/>
    <w:rsid w:val="00316BE8"/>
    <w:rsid w:val="0031760D"/>
    <w:rsid w:val="0031789D"/>
    <w:rsid w:val="003179A4"/>
    <w:rsid w:val="00317AE7"/>
    <w:rsid w:val="00320A5C"/>
    <w:rsid w:val="00322B35"/>
    <w:rsid w:val="00323719"/>
    <w:rsid w:val="00326031"/>
    <w:rsid w:val="00327EA3"/>
    <w:rsid w:val="003300F7"/>
    <w:rsid w:val="0033074C"/>
    <w:rsid w:val="00330ACA"/>
    <w:rsid w:val="00331091"/>
    <w:rsid w:val="00331CC3"/>
    <w:rsid w:val="00332087"/>
    <w:rsid w:val="00332EE8"/>
    <w:rsid w:val="00333F61"/>
    <w:rsid w:val="003345BE"/>
    <w:rsid w:val="00334DD7"/>
    <w:rsid w:val="003365CA"/>
    <w:rsid w:val="00336D17"/>
    <w:rsid w:val="00337116"/>
    <w:rsid w:val="003372A1"/>
    <w:rsid w:val="0033739D"/>
    <w:rsid w:val="0033786A"/>
    <w:rsid w:val="0033796C"/>
    <w:rsid w:val="003406E2"/>
    <w:rsid w:val="003424C4"/>
    <w:rsid w:val="003431A7"/>
    <w:rsid w:val="003432A8"/>
    <w:rsid w:val="00343C4B"/>
    <w:rsid w:val="003458B7"/>
    <w:rsid w:val="0034600C"/>
    <w:rsid w:val="0034650E"/>
    <w:rsid w:val="0034688F"/>
    <w:rsid w:val="00347711"/>
    <w:rsid w:val="00347BD5"/>
    <w:rsid w:val="00347C35"/>
    <w:rsid w:val="0035016F"/>
    <w:rsid w:val="0035185E"/>
    <w:rsid w:val="00352131"/>
    <w:rsid w:val="0035229B"/>
    <w:rsid w:val="003522DD"/>
    <w:rsid w:val="00352A59"/>
    <w:rsid w:val="0035377F"/>
    <w:rsid w:val="00354547"/>
    <w:rsid w:val="00354DC3"/>
    <w:rsid w:val="00354F1D"/>
    <w:rsid w:val="003559A5"/>
    <w:rsid w:val="003560E8"/>
    <w:rsid w:val="00360506"/>
    <w:rsid w:val="00360A5D"/>
    <w:rsid w:val="00360E64"/>
    <w:rsid w:val="00360FA2"/>
    <w:rsid w:val="00361C49"/>
    <w:rsid w:val="00361D28"/>
    <w:rsid w:val="003620D4"/>
    <w:rsid w:val="003636F3"/>
    <w:rsid w:val="00364C2A"/>
    <w:rsid w:val="003664EC"/>
    <w:rsid w:val="00366AEB"/>
    <w:rsid w:val="003673D7"/>
    <w:rsid w:val="003701E1"/>
    <w:rsid w:val="003719E3"/>
    <w:rsid w:val="0037286D"/>
    <w:rsid w:val="00372C4C"/>
    <w:rsid w:val="003734BF"/>
    <w:rsid w:val="00373EBE"/>
    <w:rsid w:val="003746E0"/>
    <w:rsid w:val="00375D6B"/>
    <w:rsid w:val="00376998"/>
    <w:rsid w:val="00377033"/>
    <w:rsid w:val="00381190"/>
    <w:rsid w:val="003812AD"/>
    <w:rsid w:val="003820DE"/>
    <w:rsid w:val="00382F59"/>
    <w:rsid w:val="003839A0"/>
    <w:rsid w:val="00383A51"/>
    <w:rsid w:val="00384039"/>
    <w:rsid w:val="00385CBA"/>
    <w:rsid w:val="0039001D"/>
    <w:rsid w:val="003907A4"/>
    <w:rsid w:val="003918C4"/>
    <w:rsid w:val="00391CF2"/>
    <w:rsid w:val="0039267F"/>
    <w:rsid w:val="0039345F"/>
    <w:rsid w:val="00396D34"/>
    <w:rsid w:val="003976C6"/>
    <w:rsid w:val="003A0A16"/>
    <w:rsid w:val="003A1B4F"/>
    <w:rsid w:val="003A1F31"/>
    <w:rsid w:val="003A21BB"/>
    <w:rsid w:val="003A3203"/>
    <w:rsid w:val="003A4C04"/>
    <w:rsid w:val="003A573E"/>
    <w:rsid w:val="003A6134"/>
    <w:rsid w:val="003A6424"/>
    <w:rsid w:val="003A78E5"/>
    <w:rsid w:val="003B1011"/>
    <w:rsid w:val="003B1A4F"/>
    <w:rsid w:val="003B2134"/>
    <w:rsid w:val="003B2268"/>
    <w:rsid w:val="003B2398"/>
    <w:rsid w:val="003B2781"/>
    <w:rsid w:val="003B2B1E"/>
    <w:rsid w:val="003B594A"/>
    <w:rsid w:val="003B5AD3"/>
    <w:rsid w:val="003B6D46"/>
    <w:rsid w:val="003C1A59"/>
    <w:rsid w:val="003C1D4C"/>
    <w:rsid w:val="003C23A3"/>
    <w:rsid w:val="003C248B"/>
    <w:rsid w:val="003C26CA"/>
    <w:rsid w:val="003C2BA3"/>
    <w:rsid w:val="003C307A"/>
    <w:rsid w:val="003C3730"/>
    <w:rsid w:val="003C5A66"/>
    <w:rsid w:val="003C67A2"/>
    <w:rsid w:val="003D0296"/>
    <w:rsid w:val="003D0A68"/>
    <w:rsid w:val="003D3422"/>
    <w:rsid w:val="003D38DE"/>
    <w:rsid w:val="003D3BEA"/>
    <w:rsid w:val="003D7691"/>
    <w:rsid w:val="003E12FF"/>
    <w:rsid w:val="003E1AE2"/>
    <w:rsid w:val="003E22EB"/>
    <w:rsid w:val="003E3945"/>
    <w:rsid w:val="003E4082"/>
    <w:rsid w:val="003E44A5"/>
    <w:rsid w:val="003E53F3"/>
    <w:rsid w:val="003E54C0"/>
    <w:rsid w:val="003E5A0D"/>
    <w:rsid w:val="003F00A1"/>
    <w:rsid w:val="003F02C5"/>
    <w:rsid w:val="003F05B5"/>
    <w:rsid w:val="003F0B2F"/>
    <w:rsid w:val="003F1104"/>
    <w:rsid w:val="003F13E2"/>
    <w:rsid w:val="003F17D6"/>
    <w:rsid w:val="003F2B11"/>
    <w:rsid w:val="003F470D"/>
    <w:rsid w:val="003F624B"/>
    <w:rsid w:val="003F64AC"/>
    <w:rsid w:val="003F69D9"/>
    <w:rsid w:val="003F6D4A"/>
    <w:rsid w:val="003F6FCE"/>
    <w:rsid w:val="00400288"/>
    <w:rsid w:val="00400326"/>
    <w:rsid w:val="00401A29"/>
    <w:rsid w:val="00402440"/>
    <w:rsid w:val="00402F8A"/>
    <w:rsid w:val="004038FA"/>
    <w:rsid w:val="0040441A"/>
    <w:rsid w:val="00404BE2"/>
    <w:rsid w:val="004066C5"/>
    <w:rsid w:val="00406D98"/>
    <w:rsid w:val="004071C4"/>
    <w:rsid w:val="00407A8D"/>
    <w:rsid w:val="00407EF4"/>
    <w:rsid w:val="00410777"/>
    <w:rsid w:val="004118BF"/>
    <w:rsid w:val="004124BB"/>
    <w:rsid w:val="00412548"/>
    <w:rsid w:val="004137EE"/>
    <w:rsid w:val="00413C38"/>
    <w:rsid w:val="00414BD7"/>
    <w:rsid w:val="00414FCB"/>
    <w:rsid w:val="00415A38"/>
    <w:rsid w:val="00415BDE"/>
    <w:rsid w:val="0041684A"/>
    <w:rsid w:val="00416916"/>
    <w:rsid w:val="00416AC7"/>
    <w:rsid w:val="00416C97"/>
    <w:rsid w:val="00416F4C"/>
    <w:rsid w:val="004178EB"/>
    <w:rsid w:val="00420295"/>
    <w:rsid w:val="00420948"/>
    <w:rsid w:val="00420F0A"/>
    <w:rsid w:val="00421677"/>
    <w:rsid w:val="00421F28"/>
    <w:rsid w:val="004230FF"/>
    <w:rsid w:val="0042404A"/>
    <w:rsid w:val="004244BE"/>
    <w:rsid w:val="00424D2A"/>
    <w:rsid w:val="00425101"/>
    <w:rsid w:val="00425344"/>
    <w:rsid w:val="0042550B"/>
    <w:rsid w:val="00425CF3"/>
    <w:rsid w:val="00425D33"/>
    <w:rsid w:val="0042638C"/>
    <w:rsid w:val="00426990"/>
    <w:rsid w:val="00430687"/>
    <w:rsid w:val="00430A6B"/>
    <w:rsid w:val="00430BA5"/>
    <w:rsid w:val="00430DC0"/>
    <w:rsid w:val="00430E5D"/>
    <w:rsid w:val="004315AD"/>
    <w:rsid w:val="00431930"/>
    <w:rsid w:val="00431DC6"/>
    <w:rsid w:val="004330E6"/>
    <w:rsid w:val="0043328F"/>
    <w:rsid w:val="00433371"/>
    <w:rsid w:val="0043425E"/>
    <w:rsid w:val="004351ED"/>
    <w:rsid w:val="00435E90"/>
    <w:rsid w:val="00436209"/>
    <w:rsid w:val="004423B9"/>
    <w:rsid w:val="004431E2"/>
    <w:rsid w:val="004435FE"/>
    <w:rsid w:val="00445AFE"/>
    <w:rsid w:val="00446149"/>
    <w:rsid w:val="00446399"/>
    <w:rsid w:val="00446965"/>
    <w:rsid w:val="00446C9F"/>
    <w:rsid w:val="004478FE"/>
    <w:rsid w:val="00451260"/>
    <w:rsid w:val="004518C4"/>
    <w:rsid w:val="0045211C"/>
    <w:rsid w:val="0045476D"/>
    <w:rsid w:val="00454B4F"/>
    <w:rsid w:val="004566C4"/>
    <w:rsid w:val="00456E62"/>
    <w:rsid w:val="004575FA"/>
    <w:rsid w:val="00460082"/>
    <w:rsid w:val="00461000"/>
    <w:rsid w:val="00461BA3"/>
    <w:rsid w:val="00463DF2"/>
    <w:rsid w:val="00463DF7"/>
    <w:rsid w:val="004640D3"/>
    <w:rsid w:val="004657D9"/>
    <w:rsid w:val="00465D21"/>
    <w:rsid w:val="00467E04"/>
    <w:rsid w:val="00470A1B"/>
    <w:rsid w:val="0047212C"/>
    <w:rsid w:val="00472787"/>
    <w:rsid w:val="00474B53"/>
    <w:rsid w:val="004751F0"/>
    <w:rsid w:val="00476348"/>
    <w:rsid w:val="0048024B"/>
    <w:rsid w:val="0048074B"/>
    <w:rsid w:val="00480983"/>
    <w:rsid w:val="00480CA8"/>
    <w:rsid w:val="0048110B"/>
    <w:rsid w:val="00481523"/>
    <w:rsid w:val="0048185A"/>
    <w:rsid w:val="00482A31"/>
    <w:rsid w:val="00483614"/>
    <w:rsid w:val="0048383E"/>
    <w:rsid w:val="00483C27"/>
    <w:rsid w:val="00484224"/>
    <w:rsid w:val="004843A7"/>
    <w:rsid w:val="0048481C"/>
    <w:rsid w:val="0048514D"/>
    <w:rsid w:val="00485D23"/>
    <w:rsid w:val="00486215"/>
    <w:rsid w:val="00487246"/>
    <w:rsid w:val="004928CE"/>
    <w:rsid w:val="00492FA0"/>
    <w:rsid w:val="0049309B"/>
    <w:rsid w:val="0049354D"/>
    <w:rsid w:val="0049383A"/>
    <w:rsid w:val="00493DF9"/>
    <w:rsid w:val="00494CB9"/>
    <w:rsid w:val="00494F67"/>
    <w:rsid w:val="0049507F"/>
    <w:rsid w:val="00495B1B"/>
    <w:rsid w:val="0049658B"/>
    <w:rsid w:val="00497393"/>
    <w:rsid w:val="00497AD7"/>
    <w:rsid w:val="004A0CD1"/>
    <w:rsid w:val="004A11CE"/>
    <w:rsid w:val="004A2F39"/>
    <w:rsid w:val="004A3192"/>
    <w:rsid w:val="004A33AD"/>
    <w:rsid w:val="004A6730"/>
    <w:rsid w:val="004A69BD"/>
    <w:rsid w:val="004A73EE"/>
    <w:rsid w:val="004B18CD"/>
    <w:rsid w:val="004B1BA0"/>
    <w:rsid w:val="004B2E03"/>
    <w:rsid w:val="004B3372"/>
    <w:rsid w:val="004B36FE"/>
    <w:rsid w:val="004B3E83"/>
    <w:rsid w:val="004B43CC"/>
    <w:rsid w:val="004B4E33"/>
    <w:rsid w:val="004B57E9"/>
    <w:rsid w:val="004B653C"/>
    <w:rsid w:val="004B7E30"/>
    <w:rsid w:val="004C0933"/>
    <w:rsid w:val="004C0D87"/>
    <w:rsid w:val="004C1091"/>
    <w:rsid w:val="004C117B"/>
    <w:rsid w:val="004C1B5A"/>
    <w:rsid w:val="004C22F6"/>
    <w:rsid w:val="004C2C82"/>
    <w:rsid w:val="004C2E7C"/>
    <w:rsid w:val="004C3D44"/>
    <w:rsid w:val="004C48D8"/>
    <w:rsid w:val="004C5509"/>
    <w:rsid w:val="004C5EE1"/>
    <w:rsid w:val="004D1717"/>
    <w:rsid w:val="004D2299"/>
    <w:rsid w:val="004D22D0"/>
    <w:rsid w:val="004D235B"/>
    <w:rsid w:val="004D2707"/>
    <w:rsid w:val="004D27BE"/>
    <w:rsid w:val="004D30BA"/>
    <w:rsid w:val="004D3B05"/>
    <w:rsid w:val="004D3ECF"/>
    <w:rsid w:val="004D4557"/>
    <w:rsid w:val="004D58E7"/>
    <w:rsid w:val="004D7970"/>
    <w:rsid w:val="004E03E2"/>
    <w:rsid w:val="004E084D"/>
    <w:rsid w:val="004E15A0"/>
    <w:rsid w:val="004E2D90"/>
    <w:rsid w:val="004E3056"/>
    <w:rsid w:val="004E4A9F"/>
    <w:rsid w:val="004E4BF9"/>
    <w:rsid w:val="004E598A"/>
    <w:rsid w:val="004E5C27"/>
    <w:rsid w:val="004E6D22"/>
    <w:rsid w:val="004E71A6"/>
    <w:rsid w:val="004F0110"/>
    <w:rsid w:val="004F14F9"/>
    <w:rsid w:val="004F26B2"/>
    <w:rsid w:val="004F2F49"/>
    <w:rsid w:val="004F365D"/>
    <w:rsid w:val="004F3860"/>
    <w:rsid w:val="004F4458"/>
    <w:rsid w:val="004F4702"/>
    <w:rsid w:val="004F596F"/>
    <w:rsid w:val="004F641B"/>
    <w:rsid w:val="004F6EE0"/>
    <w:rsid w:val="004F750A"/>
    <w:rsid w:val="004F7648"/>
    <w:rsid w:val="004F78A8"/>
    <w:rsid w:val="004F7A73"/>
    <w:rsid w:val="004F7DB0"/>
    <w:rsid w:val="005005AA"/>
    <w:rsid w:val="005006F5"/>
    <w:rsid w:val="00501FAC"/>
    <w:rsid w:val="00503441"/>
    <w:rsid w:val="005039CF"/>
    <w:rsid w:val="005040B4"/>
    <w:rsid w:val="00504FEA"/>
    <w:rsid w:val="0050570B"/>
    <w:rsid w:val="00505E1A"/>
    <w:rsid w:val="00505F72"/>
    <w:rsid w:val="005061AD"/>
    <w:rsid w:val="005064F3"/>
    <w:rsid w:val="00506736"/>
    <w:rsid w:val="00507953"/>
    <w:rsid w:val="00507B41"/>
    <w:rsid w:val="00510E0B"/>
    <w:rsid w:val="00511E4D"/>
    <w:rsid w:val="005137D6"/>
    <w:rsid w:val="00513AE5"/>
    <w:rsid w:val="0051427D"/>
    <w:rsid w:val="00514601"/>
    <w:rsid w:val="005148FC"/>
    <w:rsid w:val="00515DA5"/>
    <w:rsid w:val="00516344"/>
    <w:rsid w:val="00517EAF"/>
    <w:rsid w:val="00517F32"/>
    <w:rsid w:val="00517F67"/>
    <w:rsid w:val="00520480"/>
    <w:rsid w:val="0052222E"/>
    <w:rsid w:val="0052414C"/>
    <w:rsid w:val="00524C8A"/>
    <w:rsid w:val="00525E28"/>
    <w:rsid w:val="0052634D"/>
    <w:rsid w:val="005265F7"/>
    <w:rsid w:val="00526943"/>
    <w:rsid w:val="00526B20"/>
    <w:rsid w:val="005273A0"/>
    <w:rsid w:val="005278CB"/>
    <w:rsid w:val="00531BBA"/>
    <w:rsid w:val="0053259D"/>
    <w:rsid w:val="00533164"/>
    <w:rsid w:val="005335CD"/>
    <w:rsid w:val="0053500B"/>
    <w:rsid w:val="00535DEA"/>
    <w:rsid w:val="00537508"/>
    <w:rsid w:val="0054038F"/>
    <w:rsid w:val="005417AD"/>
    <w:rsid w:val="00541E68"/>
    <w:rsid w:val="00541EAD"/>
    <w:rsid w:val="00542731"/>
    <w:rsid w:val="00542B79"/>
    <w:rsid w:val="00542CBE"/>
    <w:rsid w:val="00543128"/>
    <w:rsid w:val="00543734"/>
    <w:rsid w:val="00543B28"/>
    <w:rsid w:val="005450C0"/>
    <w:rsid w:val="00545EEC"/>
    <w:rsid w:val="0054638B"/>
    <w:rsid w:val="00546EA1"/>
    <w:rsid w:val="005471FD"/>
    <w:rsid w:val="00550AC9"/>
    <w:rsid w:val="0055126F"/>
    <w:rsid w:val="005518AB"/>
    <w:rsid w:val="00552285"/>
    <w:rsid w:val="00552608"/>
    <w:rsid w:val="00553498"/>
    <w:rsid w:val="005542A6"/>
    <w:rsid w:val="00554713"/>
    <w:rsid w:val="00554F27"/>
    <w:rsid w:val="00556405"/>
    <w:rsid w:val="005564FB"/>
    <w:rsid w:val="005579AE"/>
    <w:rsid w:val="00557B75"/>
    <w:rsid w:val="00560F18"/>
    <w:rsid w:val="005612D8"/>
    <w:rsid w:val="00561D4A"/>
    <w:rsid w:val="00561D4B"/>
    <w:rsid w:val="00561F0E"/>
    <w:rsid w:val="00562200"/>
    <w:rsid w:val="00562D81"/>
    <w:rsid w:val="0056342F"/>
    <w:rsid w:val="00564876"/>
    <w:rsid w:val="005649F0"/>
    <w:rsid w:val="00567EB0"/>
    <w:rsid w:val="0057011C"/>
    <w:rsid w:val="005714A5"/>
    <w:rsid w:val="00572D1B"/>
    <w:rsid w:val="00573819"/>
    <w:rsid w:val="0057397A"/>
    <w:rsid w:val="00574C86"/>
    <w:rsid w:val="00574DAA"/>
    <w:rsid w:val="00576764"/>
    <w:rsid w:val="00577532"/>
    <w:rsid w:val="005775BA"/>
    <w:rsid w:val="00577623"/>
    <w:rsid w:val="00577658"/>
    <w:rsid w:val="00577B55"/>
    <w:rsid w:val="0058114F"/>
    <w:rsid w:val="0058168A"/>
    <w:rsid w:val="00582007"/>
    <w:rsid w:val="00582677"/>
    <w:rsid w:val="0058306E"/>
    <w:rsid w:val="00583FFF"/>
    <w:rsid w:val="00584A84"/>
    <w:rsid w:val="00585705"/>
    <w:rsid w:val="0058608D"/>
    <w:rsid w:val="00586B2A"/>
    <w:rsid w:val="00586F3E"/>
    <w:rsid w:val="005873C2"/>
    <w:rsid w:val="00591CA3"/>
    <w:rsid w:val="0059218D"/>
    <w:rsid w:val="0059432F"/>
    <w:rsid w:val="005947DF"/>
    <w:rsid w:val="00594D0C"/>
    <w:rsid w:val="0059569C"/>
    <w:rsid w:val="00595DAB"/>
    <w:rsid w:val="00597197"/>
    <w:rsid w:val="00597440"/>
    <w:rsid w:val="00597E47"/>
    <w:rsid w:val="005A00F1"/>
    <w:rsid w:val="005A0F79"/>
    <w:rsid w:val="005A108E"/>
    <w:rsid w:val="005A1D28"/>
    <w:rsid w:val="005A33EE"/>
    <w:rsid w:val="005A3FCC"/>
    <w:rsid w:val="005A4C40"/>
    <w:rsid w:val="005A588B"/>
    <w:rsid w:val="005A7111"/>
    <w:rsid w:val="005A757A"/>
    <w:rsid w:val="005B0F9D"/>
    <w:rsid w:val="005B190E"/>
    <w:rsid w:val="005B19AE"/>
    <w:rsid w:val="005B1A53"/>
    <w:rsid w:val="005B2E78"/>
    <w:rsid w:val="005B42D3"/>
    <w:rsid w:val="005B4578"/>
    <w:rsid w:val="005B525B"/>
    <w:rsid w:val="005B5FA1"/>
    <w:rsid w:val="005B6679"/>
    <w:rsid w:val="005B6AA2"/>
    <w:rsid w:val="005B71FB"/>
    <w:rsid w:val="005C0B89"/>
    <w:rsid w:val="005C0E99"/>
    <w:rsid w:val="005C1365"/>
    <w:rsid w:val="005C136B"/>
    <w:rsid w:val="005C2693"/>
    <w:rsid w:val="005C2BC2"/>
    <w:rsid w:val="005C3A90"/>
    <w:rsid w:val="005C4967"/>
    <w:rsid w:val="005C4AA3"/>
    <w:rsid w:val="005C4FE5"/>
    <w:rsid w:val="005C523E"/>
    <w:rsid w:val="005C5938"/>
    <w:rsid w:val="005C695D"/>
    <w:rsid w:val="005D0A06"/>
    <w:rsid w:val="005D0C76"/>
    <w:rsid w:val="005D1C0A"/>
    <w:rsid w:val="005D253A"/>
    <w:rsid w:val="005D3415"/>
    <w:rsid w:val="005D40AC"/>
    <w:rsid w:val="005D4942"/>
    <w:rsid w:val="005D59C2"/>
    <w:rsid w:val="005D5E21"/>
    <w:rsid w:val="005D63DD"/>
    <w:rsid w:val="005D6540"/>
    <w:rsid w:val="005D70A0"/>
    <w:rsid w:val="005D70EF"/>
    <w:rsid w:val="005D7277"/>
    <w:rsid w:val="005D7CCC"/>
    <w:rsid w:val="005E01C0"/>
    <w:rsid w:val="005E0AFD"/>
    <w:rsid w:val="005E0FC6"/>
    <w:rsid w:val="005E147C"/>
    <w:rsid w:val="005E2F29"/>
    <w:rsid w:val="005E3596"/>
    <w:rsid w:val="005E45F5"/>
    <w:rsid w:val="005E4D11"/>
    <w:rsid w:val="005E66D2"/>
    <w:rsid w:val="005E69A6"/>
    <w:rsid w:val="005E758D"/>
    <w:rsid w:val="005E7913"/>
    <w:rsid w:val="005F05A3"/>
    <w:rsid w:val="005F161A"/>
    <w:rsid w:val="005F17CB"/>
    <w:rsid w:val="005F1CC0"/>
    <w:rsid w:val="005F492F"/>
    <w:rsid w:val="005F4BF7"/>
    <w:rsid w:val="005F531C"/>
    <w:rsid w:val="005F6A2E"/>
    <w:rsid w:val="00600830"/>
    <w:rsid w:val="00601A8F"/>
    <w:rsid w:val="00601C1C"/>
    <w:rsid w:val="00602423"/>
    <w:rsid w:val="0060262D"/>
    <w:rsid w:val="0060274C"/>
    <w:rsid w:val="00602974"/>
    <w:rsid w:val="00602D4E"/>
    <w:rsid w:val="00603BF2"/>
    <w:rsid w:val="00604844"/>
    <w:rsid w:val="00604E3B"/>
    <w:rsid w:val="0060529C"/>
    <w:rsid w:val="00607789"/>
    <w:rsid w:val="00610466"/>
    <w:rsid w:val="00610B06"/>
    <w:rsid w:val="00610BC6"/>
    <w:rsid w:val="006113B2"/>
    <w:rsid w:val="00612F5A"/>
    <w:rsid w:val="00613D4E"/>
    <w:rsid w:val="006157F7"/>
    <w:rsid w:val="00616004"/>
    <w:rsid w:val="00616698"/>
    <w:rsid w:val="006167F4"/>
    <w:rsid w:val="0061682E"/>
    <w:rsid w:val="00616DA3"/>
    <w:rsid w:val="00616DB7"/>
    <w:rsid w:val="00616ED0"/>
    <w:rsid w:val="006202D3"/>
    <w:rsid w:val="00620D23"/>
    <w:rsid w:val="00620F46"/>
    <w:rsid w:val="00622014"/>
    <w:rsid w:val="00622FC5"/>
    <w:rsid w:val="0062309A"/>
    <w:rsid w:val="00623494"/>
    <w:rsid w:val="006237C0"/>
    <w:rsid w:val="00624D76"/>
    <w:rsid w:val="0062773A"/>
    <w:rsid w:val="00627A51"/>
    <w:rsid w:val="00630031"/>
    <w:rsid w:val="006301BD"/>
    <w:rsid w:val="00631E98"/>
    <w:rsid w:val="00633BF3"/>
    <w:rsid w:val="006340CF"/>
    <w:rsid w:val="0063453B"/>
    <w:rsid w:val="00635255"/>
    <w:rsid w:val="006353C9"/>
    <w:rsid w:val="006355AB"/>
    <w:rsid w:val="006362F5"/>
    <w:rsid w:val="006411D2"/>
    <w:rsid w:val="0064508B"/>
    <w:rsid w:val="00645B59"/>
    <w:rsid w:val="00645C4C"/>
    <w:rsid w:val="00647594"/>
    <w:rsid w:val="00650260"/>
    <w:rsid w:val="00650A4A"/>
    <w:rsid w:val="00651E4F"/>
    <w:rsid w:val="006532CD"/>
    <w:rsid w:val="00653883"/>
    <w:rsid w:val="006538BA"/>
    <w:rsid w:val="006549F4"/>
    <w:rsid w:val="006554AE"/>
    <w:rsid w:val="00655882"/>
    <w:rsid w:val="006559CD"/>
    <w:rsid w:val="00655E90"/>
    <w:rsid w:val="006577AE"/>
    <w:rsid w:val="00657C87"/>
    <w:rsid w:val="00657D4B"/>
    <w:rsid w:val="006603C0"/>
    <w:rsid w:val="006612A7"/>
    <w:rsid w:val="00661B76"/>
    <w:rsid w:val="00662A7E"/>
    <w:rsid w:val="00662E92"/>
    <w:rsid w:val="0066462E"/>
    <w:rsid w:val="00664C6E"/>
    <w:rsid w:val="00664EED"/>
    <w:rsid w:val="0066525F"/>
    <w:rsid w:val="00666091"/>
    <w:rsid w:val="00666FFB"/>
    <w:rsid w:val="006673BE"/>
    <w:rsid w:val="006707CE"/>
    <w:rsid w:val="006712CF"/>
    <w:rsid w:val="006713C8"/>
    <w:rsid w:val="00671969"/>
    <w:rsid w:val="00671EB5"/>
    <w:rsid w:val="00673CF4"/>
    <w:rsid w:val="0067469F"/>
    <w:rsid w:val="00675EB3"/>
    <w:rsid w:val="00676FB0"/>
    <w:rsid w:val="00677363"/>
    <w:rsid w:val="006812DB"/>
    <w:rsid w:val="00682C95"/>
    <w:rsid w:val="00683E93"/>
    <w:rsid w:val="006843D1"/>
    <w:rsid w:val="00685572"/>
    <w:rsid w:val="00687397"/>
    <w:rsid w:val="00687A5B"/>
    <w:rsid w:val="00687A95"/>
    <w:rsid w:val="00691BC4"/>
    <w:rsid w:val="00691E0B"/>
    <w:rsid w:val="006927F4"/>
    <w:rsid w:val="0069293E"/>
    <w:rsid w:val="00692BE8"/>
    <w:rsid w:val="00692C19"/>
    <w:rsid w:val="00692CD8"/>
    <w:rsid w:val="00692E24"/>
    <w:rsid w:val="006932E0"/>
    <w:rsid w:val="00694AAB"/>
    <w:rsid w:val="00696CE9"/>
    <w:rsid w:val="006974BE"/>
    <w:rsid w:val="0069767F"/>
    <w:rsid w:val="00697B6A"/>
    <w:rsid w:val="006A0707"/>
    <w:rsid w:val="006A2ADA"/>
    <w:rsid w:val="006A3457"/>
    <w:rsid w:val="006A3478"/>
    <w:rsid w:val="006A3821"/>
    <w:rsid w:val="006A3FE8"/>
    <w:rsid w:val="006A4B7C"/>
    <w:rsid w:val="006A6667"/>
    <w:rsid w:val="006A682D"/>
    <w:rsid w:val="006B07B2"/>
    <w:rsid w:val="006B0A3F"/>
    <w:rsid w:val="006B0E62"/>
    <w:rsid w:val="006B11E0"/>
    <w:rsid w:val="006B16F1"/>
    <w:rsid w:val="006B2FAE"/>
    <w:rsid w:val="006B3BCC"/>
    <w:rsid w:val="006B3FB2"/>
    <w:rsid w:val="006B4EB6"/>
    <w:rsid w:val="006B5A9D"/>
    <w:rsid w:val="006B6878"/>
    <w:rsid w:val="006B7267"/>
    <w:rsid w:val="006C16A4"/>
    <w:rsid w:val="006C1FCF"/>
    <w:rsid w:val="006C2DD6"/>
    <w:rsid w:val="006C2EF0"/>
    <w:rsid w:val="006C3A29"/>
    <w:rsid w:val="006C3D01"/>
    <w:rsid w:val="006C464A"/>
    <w:rsid w:val="006C558B"/>
    <w:rsid w:val="006C6F99"/>
    <w:rsid w:val="006C7A3D"/>
    <w:rsid w:val="006D09C2"/>
    <w:rsid w:val="006D0FB8"/>
    <w:rsid w:val="006D5726"/>
    <w:rsid w:val="006D57EA"/>
    <w:rsid w:val="006D5A3F"/>
    <w:rsid w:val="006D65CE"/>
    <w:rsid w:val="006D76DF"/>
    <w:rsid w:val="006E0866"/>
    <w:rsid w:val="006E23C3"/>
    <w:rsid w:val="006E4BB5"/>
    <w:rsid w:val="006E6787"/>
    <w:rsid w:val="006E6C14"/>
    <w:rsid w:val="006E7158"/>
    <w:rsid w:val="006E7AEA"/>
    <w:rsid w:val="006F05B2"/>
    <w:rsid w:val="006F05E4"/>
    <w:rsid w:val="006F0B38"/>
    <w:rsid w:val="006F2209"/>
    <w:rsid w:val="006F2310"/>
    <w:rsid w:val="006F2B8D"/>
    <w:rsid w:val="006F373F"/>
    <w:rsid w:val="006F37F7"/>
    <w:rsid w:val="006F4026"/>
    <w:rsid w:val="006F4ED8"/>
    <w:rsid w:val="006F51C9"/>
    <w:rsid w:val="006F5ED7"/>
    <w:rsid w:val="006F6199"/>
    <w:rsid w:val="006F65AB"/>
    <w:rsid w:val="006F6D58"/>
    <w:rsid w:val="006F748D"/>
    <w:rsid w:val="00700B95"/>
    <w:rsid w:val="00701822"/>
    <w:rsid w:val="00701A68"/>
    <w:rsid w:val="00701B8D"/>
    <w:rsid w:val="0070220D"/>
    <w:rsid w:val="0070286D"/>
    <w:rsid w:val="007036B9"/>
    <w:rsid w:val="007039AD"/>
    <w:rsid w:val="00704915"/>
    <w:rsid w:val="00704D98"/>
    <w:rsid w:val="007054EB"/>
    <w:rsid w:val="00705585"/>
    <w:rsid w:val="00705875"/>
    <w:rsid w:val="00706C53"/>
    <w:rsid w:val="00707D36"/>
    <w:rsid w:val="00710092"/>
    <w:rsid w:val="00710316"/>
    <w:rsid w:val="00710CD8"/>
    <w:rsid w:val="007110BC"/>
    <w:rsid w:val="00711856"/>
    <w:rsid w:val="00712B34"/>
    <w:rsid w:val="007130A6"/>
    <w:rsid w:val="00713196"/>
    <w:rsid w:val="00713816"/>
    <w:rsid w:val="00713E5B"/>
    <w:rsid w:val="0071503C"/>
    <w:rsid w:val="0071519F"/>
    <w:rsid w:val="00715968"/>
    <w:rsid w:val="007169E4"/>
    <w:rsid w:val="00716C61"/>
    <w:rsid w:val="00720BE1"/>
    <w:rsid w:val="00723116"/>
    <w:rsid w:val="00723F39"/>
    <w:rsid w:val="0072514C"/>
    <w:rsid w:val="00726164"/>
    <w:rsid w:val="007270E3"/>
    <w:rsid w:val="00727CA5"/>
    <w:rsid w:val="00730231"/>
    <w:rsid w:val="00732D3A"/>
    <w:rsid w:val="00734DCF"/>
    <w:rsid w:val="00735025"/>
    <w:rsid w:val="00736278"/>
    <w:rsid w:val="007371DF"/>
    <w:rsid w:val="00737C21"/>
    <w:rsid w:val="007405CF"/>
    <w:rsid w:val="00740EFD"/>
    <w:rsid w:val="00742324"/>
    <w:rsid w:val="00744C39"/>
    <w:rsid w:val="00745548"/>
    <w:rsid w:val="007459CD"/>
    <w:rsid w:val="00745AD6"/>
    <w:rsid w:val="007460A2"/>
    <w:rsid w:val="00746BB8"/>
    <w:rsid w:val="007502E0"/>
    <w:rsid w:val="00750775"/>
    <w:rsid w:val="00750F9C"/>
    <w:rsid w:val="00751120"/>
    <w:rsid w:val="007514BB"/>
    <w:rsid w:val="00751B3B"/>
    <w:rsid w:val="00751CAC"/>
    <w:rsid w:val="00751F38"/>
    <w:rsid w:val="007525CE"/>
    <w:rsid w:val="00754007"/>
    <w:rsid w:val="00755403"/>
    <w:rsid w:val="0075680A"/>
    <w:rsid w:val="00760A12"/>
    <w:rsid w:val="00760BEF"/>
    <w:rsid w:val="00760FA9"/>
    <w:rsid w:val="00761648"/>
    <w:rsid w:val="00761AF6"/>
    <w:rsid w:val="00762BEB"/>
    <w:rsid w:val="007633CD"/>
    <w:rsid w:val="00763A30"/>
    <w:rsid w:val="00764012"/>
    <w:rsid w:val="007651AD"/>
    <w:rsid w:val="00766493"/>
    <w:rsid w:val="00767259"/>
    <w:rsid w:val="00770280"/>
    <w:rsid w:val="00770774"/>
    <w:rsid w:val="007717C5"/>
    <w:rsid w:val="0077192E"/>
    <w:rsid w:val="00771EA6"/>
    <w:rsid w:val="00772EAD"/>
    <w:rsid w:val="007750E0"/>
    <w:rsid w:val="007752DA"/>
    <w:rsid w:val="007754D7"/>
    <w:rsid w:val="00775B8E"/>
    <w:rsid w:val="007765AF"/>
    <w:rsid w:val="00776D82"/>
    <w:rsid w:val="00777934"/>
    <w:rsid w:val="00780824"/>
    <w:rsid w:val="00780F8C"/>
    <w:rsid w:val="00782A85"/>
    <w:rsid w:val="00784541"/>
    <w:rsid w:val="0078511A"/>
    <w:rsid w:val="0078563A"/>
    <w:rsid w:val="0078572E"/>
    <w:rsid w:val="00785B8F"/>
    <w:rsid w:val="0078655F"/>
    <w:rsid w:val="0078709A"/>
    <w:rsid w:val="00787223"/>
    <w:rsid w:val="00787D9F"/>
    <w:rsid w:val="00787E6F"/>
    <w:rsid w:val="0079070E"/>
    <w:rsid w:val="00791155"/>
    <w:rsid w:val="00791355"/>
    <w:rsid w:val="00791B34"/>
    <w:rsid w:val="007923BA"/>
    <w:rsid w:val="00792A2B"/>
    <w:rsid w:val="00792F61"/>
    <w:rsid w:val="00793F4C"/>
    <w:rsid w:val="00795F5B"/>
    <w:rsid w:val="00796680"/>
    <w:rsid w:val="00796757"/>
    <w:rsid w:val="007969DE"/>
    <w:rsid w:val="007976AF"/>
    <w:rsid w:val="00797A61"/>
    <w:rsid w:val="00797BBA"/>
    <w:rsid w:val="007A0024"/>
    <w:rsid w:val="007A0590"/>
    <w:rsid w:val="007A0EB7"/>
    <w:rsid w:val="007A0EE3"/>
    <w:rsid w:val="007A0F5C"/>
    <w:rsid w:val="007A1C9E"/>
    <w:rsid w:val="007A2C1D"/>
    <w:rsid w:val="007A3305"/>
    <w:rsid w:val="007A3534"/>
    <w:rsid w:val="007A3750"/>
    <w:rsid w:val="007A42A4"/>
    <w:rsid w:val="007A4853"/>
    <w:rsid w:val="007A6B2B"/>
    <w:rsid w:val="007A6BC8"/>
    <w:rsid w:val="007B006F"/>
    <w:rsid w:val="007B0A53"/>
    <w:rsid w:val="007B4111"/>
    <w:rsid w:val="007B4A1F"/>
    <w:rsid w:val="007B5535"/>
    <w:rsid w:val="007B58E8"/>
    <w:rsid w:val="007B61FF"/>
    <w:rsid w:val="007B7B3E"/>
    <w:rsid w:val="007C092D"/>
    <w:rsid w:val="007C29A7"/>
    <w:rsid w:val="007C32DD"/>
    <w:rsid w:val="007C45DA"/>
    <w:rsid w:val="007C477D"/>
    <w:rsid w:val="007C5C2C"/>
    <w:rsid w:val="007C6515"/>
    <w:rsid w:val="007D0250"/>
    <w:rsid w:val="007D0325"/>
    <w:rsid w:val="007D0B51"/>
    <w:rsid w:val="007D16BA"/>
    <w:rsid w:val="007D26B8"/>
    <w:rsid w:val="007D3317"/>
    <w:rsid w:val="007D33B5"/>
    <w:rsid w:val="007D38E7"/>
    <w:rsid w:val="007D5552"/>
    <w:rsid w:val="007D5E9D"/>
    <w:rsid w:val="007D62FC"/>
    <w:rsid w:val="007D7B64"/>
    <w:rsid w:val="007E0B9F"/>
    <w:rsid w:val="007E0F78"/>
    <w:rsid w:val="007E216A"/>
    <w:rsid w:val="007E3EFF"/>
    <w:rsid w:val="007E50E8"/>
    <w:rsid w:val="007E54C2"/>
    <w:rsid w:val="007E58BA"/>
    <w:rsid w:val="007E68A7"/>
    <w:rsid w:val="007E7202"/>
    <w:rsid w:val="007E728E"/>
    <w:rsid w:val="007E76FE"/>
    <w:rsid w:val="007E779A"/>
    <w:rsid w:val="007F068E"/>
    <w:rsid w:val="007F347C"/>
    <w:rsid w:val="007F4101"/>
    <w:rsid w:val="007F4E45"/>
    <w:rsid w:val="007F4EE9"/>
    <w:rsid w:val="007F510E"/>
    <w:rsid w:val="007F5382"/>
    <w:rsid w:val="007F5E32"/>
    <w:rsid w:val="00801254"/>
    <w:rsid w:val="008029A2"/>
    <w:rsid w:val="00802B96"/>
    <w:rsid w:val="00802D52"/>
    <w:rsid w:val="00803071"/>
    <w:rsid w:val="008058DA"/>
    <w:rsid w:val="00805E44"/>
    <w:rsid w:val="00806F47"/>
    <w:rsid w:val="00817EED"/>
    <w:rsid w:val="00820867"/>
    <w:rsid w:val="00822912"/>
    <w:rsid w:val="00823312"/>
    <w:rsid w:val="0082454F"/>
    <w:rsid w:val="008260FC"/>
    <w:rsid w:val="008262EA"/>
    <w:rsid w:val="00826D3B"/>
    <w:rsid w:val="00830553"/>
    <w:rsid w:val="00830AFE"/>
    <w:rsid w:val="00830B95"/>
    <w:rsid w:val="0083102E"/>
    <w:rsid w:val="008318C8"/>
    <w:rsid w:val="0083247C"/>
    <w:rsid w:val="00833B7F"/>
    <w:rsid w:val="00834450"/>
    <w:rsid w:val="008351F2"/>
    <w:rsid w:val="00835B27"/>
    <w:rsid w:val="008402B5"/>
    <w:rsid w:val="0084051F"/>
    <w:rsid w:val="00840DF4"/>
    <w:rsid w:val="00841C52"/>
    <w:rsid w:val="00841D35"/>
    <w:rsid w:val="0084222B"/>
    <w:rsid w:val="008432CC"/>
    <w:rsid w:val="00845359"/>
    <w:rsid w:val="008467D8"/>
    <w:rsid w:val="00846AC6"/>
    <w:rsid w:val="008509F9"/>
    <w:rsid w:val="00850A1E"/>
    <w:rsid w:val="0085170B"/>
    <w:rsid w:val="00851F0C"/>
    <w:rsid w:val="00853851"/>
    <w:rsid w:val="00853DC3"/>
    <w:rsid w:val="008545AE"/>
    <w:rsid w:val="008577D6"/>
    <w:rsid w:val="0086006D"/>
    <w:rsid w:val="0086145B"/>
    <w:rsid w:val="00861A30"/>
    <w:rsid w:val="00861A35"/>
    <w:rsid w:val="0086267A"/>
    <w:rsid w:val="0086303F"/>
    <w:rsid w:val="00863BD9"/>
    <w:rsid w:val="00863D7C"/>
    <w:rsid w:val="00864ED9"/>
    <w:rsid w:val="00865945"/>
    <w:rsid w:val="0086798C"/>
    <w:rsid w:val="00867A9A"/>
    <w:rsid w:val="00867F67"/>
    <w:rsid w:val="008719A5"/>
    <w:rsid w:val="00871C0B"/>
    <w:rsid w:val="008720B6"/>
    <w:rsid w:val="0087663B"/>
    <w:rsid w:val="00876B78"/>
    <w:rsid w:val="00876FA2"/>
    <w:rsid w:val="0087783E"/>
    <w:rsid w:val="00880396"/>
    <w:rsid w:val="0088345F"/>
    <w:rsid w:val="00884B25"/>
    <w:rsid w:val="00885343"/>
    <w:rsid w:val="00885E75"/>
    <w:rsid w:val="00886331"/>
    <w:rsid w:val="008902E8"/>
    <w:rsid w:val="00890AC8"/>
    <w:rsid w:val="008916AC"/>
    <w:rsid w:val="008918C1"/>
    <w:rsid w:val="00891BDB"/>
    <w:rsid w:val="00891C24"/>
    <w:rsid w:val="00892845"/>
    <w:rsid w:val="00892BF3"/>
    <w:rsid w:val="0089347B"/>
    <w:rsid w:val="0089367F"/>
    <w:rsid w:val="00893FF1"/>
    <w:rsid w:val="008947C8"/>
    <w:rsid w:val="008951DC"/>
    <w:rsid w:val="0089532E"/>
    <w:rsid w:val="00895899"/>
    <w:rsid w:val="00895BD0"/>
    <w:rsid w:val="008962DA"/>
    <w:rsid w:val="00896504"/>
    <w:rsid w:val="0089774D"/>
    <w:rsid w:val="0089787E"/>
    <w:rsid w:val="008A11A9"/>
    <w:rsid w:val="008A2098"/>
    <w:rsid w:val="008A281F"/>
    <w:rsid w:val="008A2949"/>
    <w:rsid w:val="008A2A8F"/>
    <w:rsid w:val="008A2DF6"/>
    <w:rsid w:val="008A3AAF"/>
    <w:rsid w:val="008A3F5C"/>
    <w:rsid w:val="008A4611"/>
    <w:rsid w:val="008A5817"/>
    <w:rsid w:val="008A6C0F"/>
    <w:rsid w:val="008A6D8A"/>
    <w:rsid w:val="008A7B3C"/>
    <w:rsid w:val="008B05D9"/>
    <w:rsid w:val="008B075A"/>
    <w:rsid w:val="008B093C"/>
    <w:rsid w:val="008B0D29"/>
    <w:rsid w:val="008B0EB8"/>
    <w:rsid w:val="008B1121"/>
    <w:rsid w:val="008B1567"/>
    <w:rsid w:val="008B1933"/>
    <w:rsid w:val="008B243C"/>
    <w:rsid w:val="008B24F6"/>
    <w:rsid w:val="008B261D"/>
    <w:rsid w:val="008B4ECB"/>
    <w:rsid w:val="008B5CD3"/>
    <w:rsid w:val="008B5FF0"/>
    <w:rsid w:val="008B792A"/>
    <w:rsid w:val="008B7EFD"/>
    <w:rsid w:val="008C0078"/>
    <w:rsid w:val="008C01AB"/>
    <w:rsid w:val="008C1E20"/>
    <w:rsid w:val="008C1E66"/>
    <w:rsid w:val="008C2439"/>
    <w:rsid w:val="008C33F0"/>
    <w:rsid w:val="008C3661"/>
    <w:rsid w:val="008C3FA4"/>
    <w:rsid w:val="008C446D"/>
    <w:rsid w:val="008C555E"/>
    <w:rsid w:val="008C572C"/>
    <w:rsid w:val="008C58F8"/>
    <w:rsid w:val="008D18C6"/>
    <w:rsid w:val="008D20B6"/>
    <w:rsid w:val="008D225C"/>
    <w:rsid w:val="008D2495"/>
    <w:rsid w:val="008D36AF"/>
    <w:rsid w:val="008D44C7"/>
    <w:rsid w:val="008D5256"/>
    <w:rsid w:val="008D6067"/>
    <w:rsid w:val="008D61DA"/>
    <w:rsid w:val="008D68C9"/>
    <w:rsid w:val="008D6CEA"/>
    <w:rsid w:val="008D74F4"/>
    <w:rsid w:val="008E0273"/>
    <w:rsid w:val="008E12AE"/>
    <w:rsid w:val="008E12C6"/>
    <w:rsid w:val="008E15A6"/>
    <w:rsid w:val="008E1D82"/>
    <w:rsid w:val="008E2176"/>
    <w:rsid w:val="008E29BD"/>
    <w:rsid w:val="008E2E6F"/>
    <w:rsid w:val="008E64B3"/>
    <w:rsid w:val="008E78D9"/>
    <w:rsid w:val="008F0344"/>
    <w:rsid w:val="008F0B2E"/>
    <w:rsid w:val="008F0D64"/>
    <w:rsid w:val="008F17C5"/>
    <w:rsid w:val="008F2699"/>
    <w:rsid w:val="008F3199"/>
    <w:rsid w:val="008F39B2"/>
    <w:rsid w:val="008F3B58"/>
    <w:rsid w:val="008F4CD9"/>
    <w:rsid w:val="008F6228"/>
    <w:rsid w:val="008F6A2B"/>
    <w:rsid w:val="008F6A8E"/>
    <w:rsid w:val="008F6E0F"/>
    <w:rsid w:val="008F78C9"/>
    <w:rsid w:val="009025A7"/>
    <w:rsid w:val="00902DBD"/>
    <w:rsid w:val="0090390E"/>
    <w:rsid w:val="00903FE3"/>
    <w:rsid w:val="00904BD2"/>
    <w:rsid w:val="009054CA"/>
    <w:rsid w:val="009058E4"/>
    <w:rsid w:val="00905B49"/>
    <w:rsid w:val="0090686F"/>
    <w:rsid w:val="00906BE2"/>
    <w:rsid w:val="009112A0"/>
    <w:rsid w:val="00912312"/>
    <w:rsid w:val="009133B7"/>
    <w:rsid w:val="00913A6B"/>
    <w:rsid w:val="00913C53"/>
    <w:rsid w:val="00913C8B"/>
    <w:rsid w:val="0091409A"/>
    <w:rsid w:val="0091439B"/>
    <w:rsid w:val="00916763"/>
    <w:rsid w:val="009169D0"/>
    <w:rsid w:val="009171EC"/>
    <w:rsid w:val="009179D5"/>
    <w:rsid w:val="0092056D"/>
    <w:rsid w:val="00920A36"/>
    <w:rsid w:val="009210E0"/>
    <w:rsid w:val="00921550"/>
    <w:rsid w:val="00921CA7"/>
    <w:rsid w:val="00922B59"/>
    <w:rsid w:val="00922E92"/>
    <w:rsid w:val="009232FB"/>
    <w:rsid w:val="00923C3C"/>
    <w:rsid w:val="0092530D"/>
    <w:rsid w:val="00925A0D"/>
    <w:rsid w:val="00925B0B"/>
    <w:rsid w:val="009261DF"/>
    <w:rsid w:val="00926F8A"/>
    <w:rsid w:val="00927231"/>
    <w:rsid w:val="009278BA"/>
    <w:rsid w:val="0093055F"/>
    <w:rsid w:val="009305CD"/>
    <w:rsid w:val="00931FE3"/>
    <w:rsid w:val="009322F4"/>
    <w:rsid w:val="009330EE"/>
    <w:rsid w:val="00933BED"/>
    <w:rsid w:val="009341E2"/>
    <w:rsid w:val="00935E31"/>
    <w:rsid w:val="009365B0"/>
    <w:rsid w:val="00937A33"/>
    <w:rsid w:val="00941E11"/>
    <w:rsid w:val="0094310A"/>
    <w:rsid w:val="0094416F"/>
    <w:rsid w:val="009441F1"/>
    <w:rsid w:val="00945C4D"/>
    <w:rsid w:val="00945EE1"/>
    <w:rsid w:val="009469CA"/>
    <w:rsid w:val="0094798A"/>
    <w:rsid w:val="00947FD5"/>
    <w:rsid w:val="009515A7"/>
    <w:rsid w:val="00951786"/>
    <w:rsid w:val="00951A7A"/>
    <w:rsid w:val="00951F86"/>
    <w:rsid w:val="00952E09"/>
    <w:rsid w:val="009540C0"/>
    <w:rsid w:val="009553C2"/>
    <w:rsid w:val="009561DE"/>
    <w:rsid w:val="00957449"/>
    <w:rsid w:val="00960109"/>
    <w:rsid w:val="00960EA6"/>
    <w:rsid w:val="00961764"/>
    <w:rsid w:val="00961CC0"/>
    <w:rsid w:val="00962E87"/>
    <w:rsid w:val="00963214"/>
    <w:rsid w:val="00963616"/>
    <w:rsid w:val="00963D83"/>
    <w:rsid w:val="0096586F"/>
    <w:rsid w:val="009672E6"/>
    <w:rsid w:val="00970DD3"/>
    <w:rsid w:val="00970E20"/>
    <w:rsid w:val="00971B0C"/>
    <w:rsid w:val="00971FAF"/>
    <w:rsid w:val="00972B37"/>
    <w:rsid w:val="00973010"/>
    <w:rsid w:val="009733E2"/>
    <w:rsid w:val="00975463"/>
    <w:rsid w:val="009761F6"/>
    <w:rsid w:val="00976D65"/>
    <w:rsid w:val="009779D9"/>
    <w:rsid w:val="009806EA"/>
    <w:rsid w:val="00981929"/>
    <w:rsid w:val="009823ED"/>
    <w:rsid w:val="0098317B"/>
    <w:rsid w:val="00983995"/>
    <w:rsid w:val="00984072"/>
    <w:rsid w:val="0098424C"/>
    <w:rsid w:val="009859A2"/>
    <w:rsid w:val="0098615B"/>
    <w:rsid w:val="009867F3"/>
    <w:rsid w:val="00987CC2"/>
    <w:rsid w:val="00987F95"/>
    <w:rsid w:val="0099066F"/>
    <w:rsid w:val="00990760"/>
    <w:rsid w:val="00991708"/>
    <w:rsid w:val="00992553"/>
    <w:rsid w:val="00992FCF"/>
    <w:rsid w:val="00993E4A"/>
    <w:rsid w:val="0099455B"/>
    <w:rsid w:val="00994F52"/>
    <w:rsid w:val="009950B9"/>
    <w:rsid w:val="009958A5"/>
    <w:rsid w:val="00996277"/>
    <w:rsid w:val="0099651A"/>
    <w:rsid w:val="009966B7"/>
    <w:rsid w:val="00996F83"/>
    <w:rsid w:val="009A0736"/>
    <w:rsid w:val="009A2B1C"/>
    <w:rsid w:val="009A2ED5"/>
    <w:rsid w:val="009A5F3B"/>
    <w:rsid w:val="009A64E5"/>
    <w:rsid w:val="009A6662"/>
    <w:rsid w:val="009A6847"/>
    <w:rsid w:val="009A7347"/>
    <w:rsid w:val="009B0250"/>
    <w:rsid w:val="009B0AEF"/>
    <w:rsid w:val="009B284C"/>
    <w:rsid w:val="009B3BB9"/>
    <w:rsid w:val="009B3C94"/>
    <w:rsid w:val="009B437E"/>
    <w:rsid w:val="009B4843"/>
    <w:rsid w:val="009B628E"/>
    <w:rsid w:val="009B693B"/>
    <w:rsid w:val="009C1341"/>
    <w:rsid w:val="009C1455"/>
    <w:rsid w:val="009C15AA"/>
    <w:rsid w:val="009C1CA6"/>
    <w:rsid w:val="009C2F94"/>
    <w:rsid w:val="009C33F2"/>
    <w:rsid w:val="009C340B"/>
    <w:rsid w:val="009C3B32"/>
    <w:rsid w:val="009C3C64"/>
    <w:rsid w:val="009C63FD"/>
    <w:rsid w:val="009C712A"/>
    <w:rsid w:val="009C7262"/>
    <w:rsid w:val="009C77D4"/>
    <w:rsid w:val="009C7F56"/>
    <w:rsid w:val="009D0F82"/>
    <w:rsid w:val="009D2EBE"/>
    <w:rsid w:val="009D42B0"/>
    <w:rsid w:val="009D4A2A"/>
    <w:rsid w:val="009D6B25"/>
    <w:rsid w:val="009D7E2D"/>
    <w:rsid w:val="009E01CE"/>
    <w:rsid w:val="009E02C6"/>
    <w:rsid w:val="009E057D"/>
    <w:rsid w:val="009E082B"/>
    <w:rsid w:val="009E0BD2"/>
    <w:rsid w:val="009E19E7"/>
    <w:rsid w:val="009E1C2D"/>
    <w:rsid w:val="009E1D5F"/>
    <w:rsid w:val="009E220E"/>
    <w:rsid w:val="009E2B6A"/>
    <w:rsid w:val="009E36AC"/>
    <w:rsid w:val="009E39F8"/>
    <w:rsid w:val="009E3E35"/>
    <w:rsid w:val="009E3E54"/>
    <w:rsid w:val="009E42B6"/>
    <w:rsid w:val="009E4300"/>
    <w:rsid w:val="009E4976"/>
    <w:rsid w:val="009E5448"/>
    <w:rsid w:val="009E5553"/>
    <w:rsid w:val="009E57B5"/>
    <w:rsid w:val="009E57F1"/>
    <w:rsid w:val="009E581A"/>
    <w:rsid w:val="009E5843"/>
    <w:rsid w:val="009E58D4"/>
    <w:rsid w:val="009E6624"/>
    <w:rsid w:val="009E68B8"/>
    <w:rsid w:val="009F09B7"/>
    <w:rsid w:val="009F1C88"/>
    <w:rsid w:val="009F2D75"/>
    <w:rsid w:val="009F3F99"/>
    <w:rsid w:val="009F5DE4"/>
    <w:rsid w:val="009F7759"/>
    <w:rsid w:val="009F7896"/>
    <w:rsid w:val="00A00664"/>
    <w:rsid w:val="00A017DB"/>
    <w:rsid w:val="00A0452A"/>
    <w:rsid w:val="00A048F5"/>
    <w:rsid w:val="00A05583"/>
    <w:rsid w:val="00A05A43"/>
    <w:rsid w:val="00A05C5E"/>
    <w:rsid w:val="00A05D5E"/>
    <w:rsid w:val="00A061F3"/>
    <w:rsid w:val="00A06C16"/>
    <w:rsid w:val="00A06D7B"/>
    <w:rsid w:val="00A10AF6"/>
    <w:rsid w:val="00A10FA1"/>
    <w:rsid w:val="00A1119D"/>
    <w:rsid w:val="00A112D5"/>
    <w:rsid w:val="00A12C23"/>
    <w:rsid w:val="00A1382D"/>
    <w:rsid w:val="00A13EC9"/>
    <w:rsid w:val="00A1442C"/>
    <w:rsid w:val="00A1500B"/>
    <w:rsid w:val="00A158BE"/>
    <w:rsid w:val="00A15E14"/>
    <w:rsid w:val="00A177A5"/>
    <w:rsid w:val="00A17F07"/>
    <w:rsid w:val="00A17F43"/>
    <w:rsid w:val="00A17FEB"/>
    <w:rsid w:val="00A20260"/>
    <w:rsid w:val="00A20D30"/>
    <w:rsid w:val="00A2234F"/>
    <w:rsid w:val="00A22D6B"/>
    <w:rsid w:val="00A23766"/>
    <w:rsid w:val="00A24125"/>
    <w:rsid w:val="00A24B00"/>
    <w:rsid w:val="00A26205"/>
    <w:rsid w:val="00A26B2F"/>
    <w:rsid w:val="00A273E3"/>
    <w:rsid w:val="00A27CA6"/>
    <w:rsid w:val="00A30156"/>
    <w:rsid w:val="00A305A5"/>
    <w:rsid w:val="00A3214A"/>
    <w:rsid w:val="00A3242F"/>
    <w:rsid w:val="00A324AF"/>
    <w:rsid w:val="00A35471"/>
    <w:rsid w:val="00A36065"/>
    <w:rsid w:val="00A362D0"/>
    <w:rsid w:val="00A37789"/>
    <w:rsid w:val="00A37E33"/>
    <w:rsid w:val="00A37F9C"/>
    <w:rsid w:val="00A40479"/>
    <w:rsid w:val="00A40BBB"/>
    <w:rsid w:val="00A4171A"/>
    <w:rsid w:val="00A41A21"/>
    <w:rsid w:val="00A41E9B"/>
    <w:rsid w:val="00A41FF4"/>
    <w:rsid w:val="00A42396"/>
    <w:rsid w:val="00A42D6A"/>
    <w:rsid w:val="00A42FD5"/>
    <w:rsid w:val="00A441CA"/>
    <w:rsid w:val="00A441DD"/>
    <w:rsid w:val="00A44B74"/>
    <w:rsid w:val="00A45477"/>
    <w:rsid w:val="00A45FA9"/>
    <w:rsid w:val="00A470E8"/>
    <w:rsid w:val="00A504DA"/>
    <w:rsid w:val="00A507DA"/>
    <w:rsid w:val="00A50CCB"/>
    <w:rsid w:val="00A51F5E"/>
    <w:rsid w:val="00A532E9"/>
    <w:rsid w:val="00A53A46"/>
    <w:rsid w:val="00A54295"/>
    <w:rsid w:val="00A55CF7"/>
    <w:rsid w:val="00A5674E"/>
    <w:rsid w:val="00A57E0A"/>
    <w:rsid w:val="00A60C12"/>
    <w:rsid w:val="00A61E86"/>
    <w:rsid w:val="00A629FB"/>
    <w:rsid w:val="00A63449"/>
    <w:rsid w:val="00A640DD"/>
    <w:rsid w:val="00A657C1"/>
    <w:rsid w:val="00A66EE3"/>
    <w:rsid w:val="00A702D2"/>
    <w:rsid w:val="00A71E9B"/>
    <w:rsid w:val="00A72294"/>
    <w:rsid w:val="00A723AB"/>
    <w:rsid w:val="00A726C2"/>
    <w:rsid w:val="00A7290A"/>
    <w:rsid w:val="00A744B8"/>
    <w:rsid w:val="00A75441"/>
    <w:rsid w:val="00A7697F"/>
    <w:rsid w:val="00A769FC"/>
    <w:rsid w:val="00A771C4"/>
    <w:rsid w:val="00A774AB"/>
    <w:rsid w:val="00A7787B"/>
    <w:rsid w:val="00A77C1B"/>
    <w:rsid w:val="00A819B7"/>
    <w:rsid w:val="00A81BAA"/>
    <w:rsid w:val="00A8248B"/>
    <w:rsid w:val="00A82868"/>
    <w:rsid w:val="00A8292E"/>
    <w:rsid w:val="00A83867"/>
    <w:rsid w:val="00A83A42"/>
    <w:rsid w:val="00A83D66"/>
    <w:rsid w:val="00A8481E"/>
    <w:rsid w:val="00A853CC"/>
    <w:rsid w:val="00A86B72"/>
    <w:rsid w:val="00A87713"/>
    <w:rsid w:val="00A90301"/>
    <w:rsid w:val="00A93890"/>
    <w:rsid w:val="00A9424E"/>
    <w:rsid w:val="00A94D6A"/>
    <w:rsid w:val="00A9606D"/>
    <w:rsid w:val="00A9669D"/>
    <w:rsid w:val="00A97608"/>
    <w:rsid w:val="00A97770"/>
    <w:rsid w:val="00A97F2D"/>
    <w:rsid w:val="00AA0621"/>
    <w:rsid w:val="00AA1360"/>
    <w:rsid w:val="00AA26EE"/>
    <w:rsid w:val="00AA2DA7"/>
    <w:rsid w:val="00AA2E73"/>
    <w:rsid w:val="00AA3B6D"/>
    <w:rsid w:val="00AA46F3"/>
    <w:rsid w:val="00AA4D28"/>
    <w:rsid w:val="00AA5016"/>
    <w:rsid w:val="00AA5BF5"/>
    <w:rsid w:val="00AA6F67"/>
    <w:rsid w:val="00AB1233"/>
    <w:rsid w:val="00AB19C6"/>
    <w:rsid w:val="00AB2C1C"/>
    <w:rsid w:val="00AB39DA"/>
    <w:rsid w:val="00AB4A60"/>
    <w:rsid w:val="00AB4D8D"/>
    <w:rsid w:val="00AB518C"/>
    <w:rsid w:val="00AB5B7E"/>
    <w:rsid w:val="00AB5EAE"/>
    <w:rsid w:val="00AB6FD8"/>
    <w:rsid w:val="00AB7359"/>
    <w:rsid w:val="00AC0107"/>
    <w:rsid w:val="00AC09FF"/>
    <w:rsid w:val="00AC269B"/>
    <w:rsid w:val="00AC3C79"/>
    <w:rsid w:val="00AC503D"/>
    <w:rsid w:val="00AC5200"/>
    <w:rsid w:val="00AC62CF"/>
    <w:rsid w:val="00AC7624"/>
    <w:rsid w:val="00AC790B"/>
    <w:rsid w:val="00AD0944"/>
    <w:rsid w:val="00AD19BF"/>
    <w:rsid w:val="00AD2BEE"/>
    <w:rsid w:val="00AD2BF3"/>
    <w:rsid w:val="00AD2E13"/>
    <w:rsid w:val="00AD3E19"/>
    <w:rsid w:val="00AD4651"/>
    <w:rsid w:val="00AD5805"/>
    <w:rsid w:val="00AD7C7B"/>
    <w:rsid w:val="00AE038C"/>
    <w:rsid w:val="00AE0788"/>
    <w:rsid w:val="00AE09B6"/>
    <w:rsid w:val="00AE0B5C"/>
    <w:rsid w:val="00AE0F3D"/>
    <w:rsid w:val="00AE2E3F"/>
    <w:rsid w:val="00AE34B9"/>
    <w:rsid w:val="00AE4C40"/>
    <w:rsid w:val="00AE5A97"/>
    <w:rsid w:val="00AE6430"/>
    <w:rsid w:val="00AE6791"/>
    <w:rsid w:val="00AE7B36"/>
    <w:rsid w:val="00AF0155"/>
    <w:rsid w:val="00AF0556"/>
    <w:rsid w:val="00AF0AAC"/>
    <w:rsid w:val="00AF11F7"/>
    <w:rsid w:val="00AF19CE"/>
    <w:rsid w:val="00AF257F"/>
    <w:rsid w:val="00AF364B"/>
    <w:rsid w:val="00AF3B15"/>
    <w:rsid w:val="00AF3D70"/>
    <w:rsid w:val="00AF498D"/>
    <w:rsid w:val="00AF4BE4"/>
    <w:rsid w:val="00AF4DAE"/>
    <w:rsid w:val="00AF4F23"/>
    <w:rsid w:val="00AF6988"/>
    <w:rsid w:val="00B000DA"/>
    <w:rsid w:val="00B00ADE"/>
    <w:rsid w:val="00B00DF2"/>
    <w:rsid w:val="00B00F53"/>
    <w:rsid w:val="00B01066"/>
    <w:rsid w:val="00B0216A"/>
    <w:rsid w:val="00B025D8"/>
    <w:rsid w:val="00B02DEC"/>
    <w:rsid w:val="00B0332C"/>
    <w:rsid w:val="00B034D8"/>
    <w:rsid w:val="00B03A51"/>
    <w:rsid w:val="00B0463D"/>
    <w:rsid w:val="00B04D54"/>
    <w:rsid w:val="00B05020"/>
    <w:rsid w:val="00B05218"/>
    <w:rsid w:val="00B0643B"/>
    <w:rsid w:val="00B07833"/>
    <w:rsid w:val="00B078E7"/>
    <w:rsid w:val="00B10D10"/>
    <w:rsid w:val="00B12434"/>
    <w:rsid w:val="00B13793"/>
    <w:rsid w:val="00B1461B"/>
    <w:rsid w:val="00B148FA"/>
    <w:rsid w:val="00B159A3"/>
    <w:rsid w:val="00B15B00"/>
    <w:rsid w:val="00B16241"/>
    <w:rsid w:val="00B17829"/>
    <w:rsid w:val="00B21B64"/>
    <w:rsid w:val="00B21CBF"/>
    <w:rsid w:val="00B221F3"/>
    <w:rsid w:val="00B223D6"/>
    <w:rsid w:val="00B22691"/>
    <w:rsid w:val="00B23033"/>
    <w:rsid w:val="00B237B1"/>
    <w:rsid w:val="00B240BB"/>
    <w:rsid w:val="00B24288"/>
    <w:rsid w:val="00B2446C"/>
    <w:rsid w:val="00B26990"/>
    <w:rsid w:val="00B26DB9"/>
    <w:rsid w:val="00B26EAE"/>
    <w:rsid w:val="00B27BEA"/>
    <w:rsid w:val="00B27DC2"/>
    <w:rsid w:val="00B27E0A"/>
    <w:rsid w:val="00B3006D"/>
    <w:rsid w:val="00B30096"/>
    <w:rsid w:val="00B31246"/>
    <w:rsid w:val="00B32792"/>
    <w:rsid w:val="00B32CBA"/>
    <w:rsid w:val="00B33204"/>
    <w:rsid w:val="00B33FE4"/>
    <w:rsid w:val="00B342B9"/>
    <w:rsid w:val="00B343C9"/>
    <w:rsid w:val="00B34D74"/>
    <w:rsid w:val="00B34F37"/>
    <w:rsid w:val="00B367F7"/>
    <w:rsid w:val="00B37377"/>
    <w:rsid w:val="00B37F42"/>
    <w:rsid w:val="00B40303"/>
    <w:rsid w:val="00B40346"/>
    <w:rsid w:val="00B405E6"/>
    <w:rsid w:val="00B422EC"/>
    <w:rsid w:val="00B4237A"/>
    <w:rsid w:val="00B42A39"/>
    <w:rsid w:val="00B43121"/>
    <w:rsid w:val="00B432F2"/>
    <w:rsid w:val="00B43A4A"/>
    <w:rsid w:val="00B43CB8"/>
    <w:rsid w:val="00B43E2E"/>
    <w:rsid w:val="00B4492C"/>
    <w:rsid w:val="00B463A2"/>
    <w:rsid w:val="00B50BF9"/>
    <w:rsid w:val="00B51995"/>
    <w:rsid w:val="00B51FD0"/>
    <w:rsid w:val="00B525D7"/>
    <w:rsid w:val="00B52E16"/>
    <w:rsid w:val="00B54FE0"/>
    <w:rsid w:val="00B55118"/>
    <w:rsid w:val="00B559E8"/>
    <w:rsid w:val="00B60FFD"/>
    <w:rsid w:val="00B636E8"/>
    <w:rsid w:val="00B63888"/>
    <w:rsid w:val="00B6401F"/>
    <w:rsid w:val="00B64171"/>
    <w:rsid w:val="00B642DF"/>
    <w:rsid w:val="00B65626"/>
    <w:rsid w:val="00B660CC"/>
    <w:rsid w:val="00B71773"/>
    <w:rsid w:val="00B717E2"/>
    <w:rsid w:val="00B72587"/>
    <w:rsid w:val="00B728DC"/>
    <w:rsid w:val="00B73A51"/>
    <w:rsid w:val="00B73CD9"/>
    <w:rsid w:val="00B73D82"/>
    <w:rsid w:val="00B73E8B"/>
    <w:rsid w:val="00B7447B"/>
    <w:rsid w:val="00B75437"/>
    <w:rsid w:val="00B757A1"/>
    <w:rsid w:val="00B76614"/>
    <w:rsid w:val="00B76A99"/>
    <w:rsid w:val="00B76E2F"/>
    <w:rsid w:val="00B76EFA"/>
    <w:rsid w:val="00B77071"/>
    <w:rsid w:val="00B77BB4"/>
    <w:rsid w:val="00B82067"/>
    <w:rsid w:val="00B82676"/>
    <w:rsid w:val="00B849C5"/>
    <w:rsid w:val="00B84B91"/>
    <w:rsid w:val="00B85789"/>
    <w:rsid w:val="00B858E3"/>
    <w:rsid w:val="00B85AA4"/>
    <w:rsid w:val="00B8631B"/>
    <w:rsid w:val="00B87E1B"/>
    <w:rsid w:val="00B90D40"/>
    <w:rsid w:val="00B910CC"/>
    <w:rsid w:val="00B91705"/>
    <w:rsid w:val="00B93361"/>
    <w:rsid w:val="00B934A6"/>
    <w:rsid w:val="00B943EC"/>
    <w:rsid w:val="00B94853"/>
    <w:rsid w:val="00B97C13"/>
    <w:rsid w:val="00BA066D"/>
    <w:rsid w:val="00BA1A6E"/>
    <w:rsid w:val="00BA2E97"/>
    <w:rsid w:val="00BA30A1"/>
    <w:rsid w:val="00BA3CD7"/>
    <w:rsid w:val="00BA3ED8"/>
    <w:rsid w:val="00BA537F"/>
    <w:rsid w:val="00BA71F8"/>
    <w:rsid w:val="00BA7747"/>
    <w:rsid w:val="00BA7CA7"/>
    <w:rsid w:val="00BB0440"/>
    <w:rsid w:val="00BB0AE2"/>
    <w:rsid w:val="00BB2606"/>
    <w:rsid w:val="00BB36FC"/>
    <w:rsid w:val="00BB42AD"/>
    <w:rsid w:val="00BB4344"/>
    <w:rsid w:val="00BB485E"/>
    <w:rsid w:val="00BB4CA7"/>
    <w:rsid w:val="00BB53F9"/>
    <w:rsid w:val="00BB5A38"/>
    <w:rsid w:val="00BB5B1F"/>
    <w:rsid w:val="00BB6167"/>
    <w:rsid w:val="00BB68E9"/>
    <w:rsid w:val="00BB70D3"/>
    <w:rsid w:val="00BC01A4"/>
    <w:rsid w:val="00BC0FD0"/>
    <w:rsid w:val="00BC1921"/>
    <w:rsid w:val="00BC1B41"/>
    <w:rsid w:val="00BC2A8A"/>
    <w:rsid w:val="00BC2CD0"/>
    <w:rsid w:val="00BC326B"/>
    <w:rsid w:val="00BC3402"/>
    <w:rsid w:val="00BC3645"/>
    <w:rsid w:val="00BC3E1A"/>
    <w:rsid w:val="00BC3FA8"/>
    <w:rsid w:val="00BC4304"/>
    <w:rsid w:val="00BC53F8"/>
    <w:rsid w:val="00BC6009"/>
    <w:rsid w:val="00BC6AAA"/>
    <w:rsid w:val="00BD30E0"/>
    <w:rsid w:val="00BD30F7"/>
    <w:rsid w:val="00BD384D"/>
    <w:rsid w:val="00BD4D83"/>
    <w:rsid w:val="00BD4E12"/>
    <w:rsid w:val="00BD583F"/>
    <w:rsid w:val="00BD5C02"/>
    <w:rsid w:val="00BD6055"/>
    <w:rsid w:val="00BD66C8"/>
    <w:rsid w:val="00BD6FB1"/>
    <w:rsid w:val="00BD72A9"/>
    <w:rsid w:val="00BD7754"/>
    <w:rsid w:val="00BE12B9"/>
    <w:rsid w:val="00BE1BAF"/>
    <w:rsid w:val="00BE26FB"/>
    <w:rsid w:val="00BE3017"/>
    <w:rsid w:val="00BE3577"/>
    <w:rsid w:val="00BE3692"/>
    <w:rsid w:val="00BE3A1C"/>
    <w:rsid w:val="00BE3ED0"/>
    <w:rsid w:val="00BE3FE8"/>
    <w:rsid w:val="00BE4746"/>
    <w:rsid w:val="00BE68E8"/>
    <w:rsid w:val="00BF04AB"/>
    <w:rsid w:val="00BF081C"/>
    <w:rsid w:val="00BF0FDC"/>
    <w:rsid w:val="00BF3069"/>
    <w:rsid w:val="00BF4989"/>
    <w:rsid w:val="00BF499C"/>
    <w:rsid w:val="00BF4B76"/>
    <w:rsid w:val="00BF5F4D"/>
    <w:rsid w:val="00BF603D"/>
    <w:rsid w:val="00BF6304"/>
    <w:rsid w:val="00BF79D1"/>
    <w:rsid w:val="00C015CF"/>
    <w:rsid w:val="00C02CCF"/>
    <w:rsid w:val="00C032A1"/>
    <w:rsid w:val="00C038CB"/>
    <w:rsid w:val="00C0480F"/>
    <w:rsid w:val="00C0490A"/>
    <w:rsid w:val="00C04B88"/>
    <w:rsid w:val="00C055AF"/>
    <w:rsid w:val="00C05A8F"/>
    <w:rsid w:val="00C0654C"/>
    <w:rsid w:val="00C06815"/>
    <w:rsid w:val="00C07B2A"/>
    <w:rsid w:val="00C07C97"/>
    <w:rsid w:val="00C07E92"/>
    <w:rsid w:val="00C11B6A"/>
    <w:rsid w:val="00C11F27"/>
    <w:rsid w:val="00C12103"/>
    <w:rsid w:val="00C127CC"/>
    <w:rsid w:val="00C12D2F"/>
    <w:rsid w:val="00C13935"/>
    <w:rsid w:val="00C14F13"/>
    <w:rsid w:val="00C160BD"/>
    <w:rsid w:val="00C165A6"/>
    <w:rsid w:val="00C16EF9"/>
    <w:rsid w:val="00C20022"/>
    <w:rsid w:val="00C207C9"/>
    <w:rsid w:val="00C2132B"/>
    <w:rsid w:val="00C219F1"/>
    <w:rsid w:val="00C21DA2"/>
    <w:rsid w:val="00C23219"/>
    <w:rsid w:val="00C245F9"/>
    <w:rsid w:val="00C25B44"/>
    <w:rsid w:val="00C263B5"/>
    <w:rsid w:val="00C26A6F"/>
    <w:rsid w:val="00C270A4"/>
    <w:rsid w:val="00C27FA1"/>
    <w:rsid w:val="00C301CC"/>
    <w:rsid w:val="00C3082B"/>
    <w:rsid w:val="00C30EB8"/>
    <w:rsid w:val="00C30F32"/>
    <w:rsid w:val="00C31F3F"/>
    <w:rsid w:val="00C323E4"/>
    <w:rsid w:val="00C32652"/>
    <w:rsid w:val="00C32818"/>
    <w:rsid w:val="00C32898"/>
    <w:rsid w:val="00C32D4B"/>
    <w:rsid w:val="00C32D51"/>
    <w:rsid w:val="00C330FB"/>
    <w:rsid w:val="00C34DA5"/>
    <w:rsid w:val="00C3584A"/>
    <w:rsid w:val="00C358D2"/>
    <w:rsid w:val="00C35A2D"/>
    <w:rsid w:val="00C367BA"/>
    <w:rsid w:val="00C36F2A"/>
    <w:rsid w:val="00C378BD"/>
    <w:rsid w:val="00C407B6"/>
    <w:rsid w:val="00C40DB3"/>
    <w:rsid w:val="00C411D0"/>
    <w:rsid w:val="00C4162F"/>
    <w:rsid w:val="00C41B11"/>
    <w:rsid w:val="00C447ED"/>
    <w:rsid w:val="00C45F50"/>
    <w:rsid w:val="00C460C3"/>
    <w:rsid w:val="00C46955"/>
    <w:rsid w:val="00C50BF5"/>
    <w:rsid w:val="00C511EB"/>
    <w:rsid w:val="00C51E5B"/>
    <w:rsid w:val="00C51E84"/>
    <w:rsid w:val="00C5242F"/>
    <w:rsid w:val="00C52738"/>
    <w:rsid w:val="00C53111"/>
    <w:rsid w:val="00C53294"/>
    <w:rsid w:val="00C53A26"/>
    <w:rsid w:val="00C53D05"/>
    <w:rsid w:val="00C54D65"/>
    <w:rsid w:val="00C55A11"/>
    <w:rsid w:val="00C55F8B"/>
    <w:rsid w:val="00C56084"/>
    <w:rsid w:val="00C56C32"/>
    <w:rsid w:val="00C578F8"/>
    <w:rsid w:val="00C57CBB"/>
    <w:rsid w:val="00C60508"/>
    <w:rsid w:val="00C61203"/>
    <w:rsid w:val="00C61393"/>
    <w:rsid w:val="00C61689"/>
    <w:rsid w:val="00C61BF9"/>
    <w:rsid w:val="00C6391F"/>
    <w:rsid w:val="00C63C09"/>
    <w:rsid w:val="00C65365"/>
    <w:rsid w:val="00C659DB"/>
    <w:rsid w:val="00C661CD"/>
    <w:rsid w:val="00C67A20"/>
    <w:rsid w:val="00C67E9D"/>
    <w:rsid w:val="00C70135"/>
    <w:rsid w:val="00C702C2"/>
    <w:rsid w:val="00C70BC2"/>
    <w:rsid w:val="00C71CB6"/>
    <w:rsid w:val="00C72793"/>
    <w:rsid w:val="00C728E5"/>
    <w:rsid w:val="00C7296C"/>
    <w:rsid w:val="00C74649"/>
    <w:rsid w:val="00C7473D"/>
    <w:rsid w:val="00C74AD9"/>
    <w:rsid w:val="00C7526A"/>
    <w:rsid w:val="00C759CC"/>
    <w:rsid w:val="00C76F2F"/>
    <w:rsid w:val="00C77DFC"/>
    <w:rsid w:val="00C80036"/>
    <w:rsid w:val="00C802E7"/>
    <w:rsid w:val="00C80709"/>
    <w:rsid w:val="00C81C74"/>
    <w:rsid w:val="00C81D3F"/>
    <w:rsid w:val="00C82320"/>
    <w:rsid w:val="00C8249D"/>
    <w:rsid w:val="00C8279C"/>
    <w:rsid w:val="00C8349C"/>
    <w:rsid w:val="00C8361D"/>
    <w:rsid w:val="00C837B6"/>
    <w:rsid w:val="00C83CEE"/>
    <w:rsid w:val="00C84F1A"/>
    <w:rsid w:val="00C87622"/>
    <w:rsid w:val="00C877C3"/>
    <w:rsid w:val="00C91328"/>
    <w:rsid w:val="00C919F3"/>
    <w:rsid w:val="00C91A97"/>
    <w:rsid w:val="00C91FAE"/>
    <w:rsid w:val="00C94A80"/>
    <w:rsid w:val="00C94CB0"/>
    <w:rsid w:val="00C94D0F"/>
    <w:rsid w:val="00C952AB"/>
    <w:rsid w:val="00C95FFC"/>
    <w:rsid w:val="00C9635A"/>
    <w:rsid w:val="00C96BC4"/>
    <w:rsid w:val="00C97010"/>
    <w:rsid w:val="00C971DA"/>
    <w:rsid w:val="00C9727D"/>
    <w:rsid w:val="00C9728A"/>
    <w:rsid w:val="00CA03AC"/>
    <w:rsid w:val="00CA1548"/>
    <w:rsid w:val="00CA24FA"/>
    <w:rsid w:val="00CA25C6"/>
    <w:rsid w:val="00CA2F02"/>
    <w:rsid w:val="00CA5B4F"/>
    <w:rsid w:val="00CA657B"/>
    <w:rsid w:val="00CA6D82"/>
    <w:rsid w:val="00CA6DB9"/>
    <w:rsid w:val="00CA7F17"/>
    <w:rsid w:val="00CB0C43"/>
    <w:rsid w:val="00CB0DF9"/>
    <w:rsid w:val="00CB2DCC"/>
    <w:rsid w:val="00CB2FBE"/>
    <w:rsid w:val="00CB36E9"/>
    <w:rsid w:val="00CB427F"/>
    <w:rsid w:val="00CB50D0"/>
    <w:rsid w:val="00CB60AF"/>
    <w:rsid w:val="00CB6F75"/>
    <w:rsid w:val="00CB7171"/>
    <w:rsid w:val="00CB72AF"/>
    <w:rsid w:val="00CB7A72"/>
    <w:rsid w:val="00CB7EE3"/>
    <w:rsid w:val="00CC095B"/>
    <w:rsid w:val="00CC0E9E"/>
    <w:rsid w:val="00CC2D01"/>
    <w:rsid w:val="00CC38BA"/>
    <w:rsid w:val="00CC3A85"/>
    <w:rsid w:val="00CC426E"/>
    <w:rsid w:val="00CC44BF"/>
    <w:rsid w:val="00CC4E19"/>
    <w:rsid w:val="00CC4FC8"/>
    <w:rsid w:val="00CC5270"/>
    <w:rsid w:val="00CC551C"/>
    <w:rsid w:val="00CC56CB"/>
    <w:rsid w:val="00CC5CBE"/>
    <w:rsid w:val="00CC6F9D"/>
    <w:rsid w:val="00CD1293"/>
    <w:rsid w:val="00CD1517"/>
    <w:rsid w:val="00CD290D"/>
    <w:rsid w:val="00CD2BCE"/>
    <w:rsid w:val="00CD2CCE"/>
    <w:rsid w:val="00CD4BE6"/>
    <w:rsid w:val="00CD4DD1"/>
    <w:rsid w:val="00CD53D3"/>
    <w:rsid w:val="00CD701D"/>
    <w:rsid w:val="00CD7163"/>
    <w:rsid w:val="00CD72D8"/>
    <w:rsid w:val="00CD74A3"/>
    <w:rsid w:val="00CE0F7B"/>
    <w:rsid w:val="00CE2D83"/>
    <w:rsid w:val="00CE2EED"/>
    <w:rsid w:val="00CE554F"/>
    <w:rsid w:val="00CE58E8"/>
    <w:rsid w:val="00CE5FF2"/>
    <w:rsid w:val="00CE7EE8"/>
    <w:rsid w:val="00CF21D4"/>
    <w:rsid w:val="00CF297A"/>
    <w:rsid w:val="00CF3B54"/>
    <w:rsid w:val="00CF3DFB"/>
    <w:rsid w:val="00CF41C5"/>
    <w:rsid w:val="00CF485C"/>
    <w:rsid w:val="00CF4D39"/>
    <w:rsid w:val="00CF663E"/>
    <w:rsid w:val="00CF6C05"/>
    <w:rsid w:val="00CF6F0B"/>
    <w:rsid w:val="00CF7902"/>
    <w:rsid w:val="00CF79A5"/>
    <w:rsid w:val="00D0101C"/>
    <w:rsid w:val="00D01243"/>
    <w:rsid w:val="00D0195C"/>
    <w:rsid w:val="00D0229C"/>
    <w:rsid w:val="00D025CB"/>
    <w:rsid w:val="00D0267D"/>
    <w:rsid w:val="00D02B32"/>
    <w:rsid w:val="00D03480"/>
    <w:rsid w:val="00D03504"/>
    <w:rsid w:val="00D0462D"/>
    <w:rsid w:val="00D04721"/>
    <w:rsid w:val="00D054F0"/>
    <w:rsid w:val="00D066CC"/>
    <w:rsid w:val="00D07353"/>
    <w:rsid w:val="00D10213"/>
    <w:rsid w:val="00D105F6"/>
    <w:rsid w:val="00D10C32"/>
    <w:rsid w:val="00D10F61"/>
    <w:rsid w:val="00D110E0"/>
    <w:rsid w:val="00D117D5"/>
    <w:rsid w:val="00D120E7"/>
    <w:rsid w:val="00D12633"/>
    <w:rsid w:val="00D12AB4"/>
    <w:rsid w:val="00D13C9D"/>
    <w:rsid w:val="00D14295"/>
    <w:rsid w:val="00D15A09"/>
    <w:rsid w:val="00D15C52"/>
    <w:rsid w:val="00D16978"/>
    <w:rsid w:val="00D200B7"/>
    <w:rsid w:val="00D20574"/>
    <w:rsid w:val="00D21B07"/>
    <w:rsid w:val="00D221FF"/>
    <w:rsid w:val="00D22837"/>
    <w:rsid w:val="00D22E7B"/>
    <w:rsid w:val="00D235DB"/>
    <w:rsid w:val="00D24486"/>
    <w:rsid w:val="00D25490"/>
    <w:rsid w:val="00D2636E"/>
    <w:rsid w:val="00D305E8"/>
    <w:rsid w:val="00D30BAA"/>
    <w:rsid w:val="00D31127"/>
    <w:rsid w:val="00D311A8"/>
    <w:rsid w:val="00D3173E"/>
    <w:rsid w:val="00D3267C"/>
    <w:rsid w:val="00D32E87"/>
    <w:rsid w:val="00D3300B"/>
    <w:rsid w:val="00D33CBA"/>
    <w:rsid w:val="00D3449A"/>
    <w:rsid w:val="00D34B5A"/>
    <w:rsid w:val="00D36A22"/>
    <w:rsid w:val="00D378EC"/>
    <w:rsid w:val="00D37956"/>
    <w:rsid w:val="00D379B1"/>
    <w:rsid w:val="00D401E6"/>
    <w:rsid w:val="00D40928"/>
    <w:rsid w:val="00D4284E"/>
    <w:rsid w:val="00D42900"/>
    <w:rsid w:val="00D42FFF"/>
    <w:rsid w:val="00D43011"/>
    <w:rsid w:val="00D43349"/>
    <w:rsid w:val="00D435D5"/>
    <w:rsid w:val="00D43B2A"/>
    <w:rsid w:val="00D44A8F"/>
    <w:rsid w:val="00D44CC5"/>
    <w:rsid w:val="00D450F4"/>
    <w:rsid w:val="00D45304"/>
    <w:rsid w:val="00D45BD3"/>
    <w:rsid w:val="00D45EFB"/>
    <w:rsid w:val="00D46AC1"/>
    <w:rsid w:val="00D505DA"/>
    <w:rsid w:val="00D535B5"/>
    <w:rsid w:val="00D54018"/>
    <w:rsid w:val="00D54319"/>
    <w:rsid w:val="00D55E45"/>
    <w:rsid w:val="00D56A8C"/>
    <w:rsid w:val="00D57F13"/>
    <w:rsid w:val="00D601D5"/>
    <w:rsid w:val="00D60756"/>
    <w:rsid w:val="00D60BC8"/>
    <w:rsid w:val="00D60F2E"/>
    <w:rsid w:val="00D61336"/>
    <w:rsid w:val="00D618C1"/>
    <w:rsid w:val="00D61DC7"/>
    <w:rsid w:val="00D61F57"/>
    <w:rsid w:val="00D63E6C"/>
    <w:rsid w:val="00D64A21"/>
    <w:rsid w:val="00D64E36"/>
    <w:rsid w:val="00D64EA0"/>
    <w:rsid w:val="00D6505C"/>
    <w:rsid w:val="00D66537"/>
    <w:rsid w:val="00D66571"/>
    <w:rsid w:val="00D6673B"/>
    <w:rsid w:val="00D67C6A"/>
    <w:rsid w:val="00D733BE"/>
    <w:rsid w:val="00D73F31"/>
    <w:rsid w:val="00D7436F"/>
    <w:rsid w:val="00D74964"/>
    <w:rsid w:val="00D74A05"/>
    <w:rsid w:val="00D74E7D"/>
    <w:rsid w:val="00D752D8"/>
    <w:rsid w:val="00D75438"/>
    <w:rsid w:val="00D773BF"/>
    <w:rsid w:val="00D77657"/>
    <w:rsid w:val="00D77A4D"/>
    <w:rsid w:val="00D81759"/>
    <w:rsid w:val="00D81EC7"/>
    <w:rsid w:val="00D82723"/>
    <w:rsid w:val="00D8341B"/>
    <w:rsid w:val="00D8342D"/>
    <w:rsid w:val="00D838DB"/>
    <w:rsid w:val="00D84498"/>
    <w:rsid w:val="00D8449C"/>
    <w:rsid w:val="00D91BF3"/>
    <w:rsid w:val="00D91FE4"/>
    <w:rsid w:val="00D921D9"/>
    <w:rsid w:val="00D921F4"/>
    <w:rsid w:val="00D933B9"/>
    <w:rsid w:val="00D937A6"/>
    <w:rsid w:val="00D93D84"/>
    <w:rsid w:val="00D93DDF"/>
    <w:rsid w:val="00D9411C"/>
    <w:rsid w:val="00D95200"/>
    <w:rsid w:val="00D9543A"/>
    <w:rsid w:val="00D96F11"/>
    <w:rsid w:val="00D97C07"/>
    <w:rsid w:val="00DA0ABB"/>
    <w:rsid w:val="00DA13C1"/>
    <w:rsid w:val="00DA15EA"/>
    <w:rsid w:val="00DA2122"/>
    <w:rsid w:val="00DA276E"/>
    <w:rsid w:val="00DA2E56"/>
    <w:rsid w:val="00DA342C"/>
    <w:rsid w:val="00DA35C4"/>
    <w:rsid w:val="00DA3820"/>
    <w:rsid w:val="00DA394B"/>
    <w:rsid w:val="00DA5B91"/>
    <w:rsid w:val="00DA5CA5"/>
    <w:rsid w:val="00DA5F62"/>
    <w:rsid w:val="00DA60F5"/>
    <w:rsid w:val="00DA619C"/>
    <w:rsid w:val="00DA6999"/>
    <w:rsid w:val="00DA72A4"/>
    <w:rsid w:val="00DA7AB9"/>
    <w:rsid w:val="00DB0F7F"/>
    <w:rsid w:val="00DB1E91"/>
    <w:rsid w:val="00DB24F8"/>
    <w:rsid w:val="00DB27FE"/>
    <w:rsid w:val="00DB3A88"/>
    <w:rsid w:val="00DB451D"/>
    <w:rsid w:val="00DB4C6A"/>
    <w:rsid w:val="00DB5360"/>
    <w:rsid w:val="00DB56B8"/>
    <w:rsid w:val="00DB5B41"/>
    <w:rsid w:val="00DB6FFB"/>
    <w:rsid w:val="00DB7D4C"/>
    <w:rsid w:val="00DB7DC8"/>
    <w:rsid w:val="00DB7E29"/>
    <w:rsid w:val="00DC0575"/>
    <w:rsid w:val="00DC108F"/>
    <w:rsid w:val="00DC40D4"/>
    <w:rsid w:val="00DC4D21"/>
    <w:rsid w:val="00DC4F8A"/>
    <w:rsid w:val="00DC5557"/>
    <w:rsid w:val="00DC6611"/>
    <w:rsid w:val="00DC6899"/>
    <w:rsid w:val="00DC6BD9"/>
    <w:rsid w:val="00DC7966"/>
    <w:rsid w:val="00DD003E"/>
    <w:rsid w:val="00DD1644"/>
    <w:rsid w:val="00DD2127"/>
    <w:rsid w:val="00DD30E3"/>
    <w:rsid w:val="00DD3BB3"/>
    <w:rsid w:val="00DD440F"/>
    <w:rsid w:val="00DD49A2"/>
    <w:rsid w:val="00DD4AC3"/>
    <w:rsid w:val="00DD51F2"/>
    <w:rsid w:val="00DD5397"/>
    <w:rsid w:val="00DD55B4"/>
    <w:rsid w:val="00DD5772"/>
    <w:rsid w:val="00DD5F8B"/>
    <w:rsid w:val="00DD6F12"/>
    <w:rsid w:val="00DE1A2B"/>
    <w:rsid w:val="00DE205E"/>
    <w:rsid w:val="00DE2552"/>
    <w:rsid w:val="00DE3BEE"/>
    <w:rsid w:val="00DE3C3D"/>
    <w:rsid w:val="00DE3D2F"/>
    <w:rsid w:val="00DE44B9"/>
    <w:rsid w:val="00DE49E7"/>
    <w:rsid w:val="00DE4A60"/>
    <w:rsid w:val="00DE4C77"/>
    <w:rsid w:val="00DE507E"/>
    <w:rsid w:val="00DE6103"/>
    <w:rsid w:val="00DE65F5"/>
    <w:rsid w:val="00DE714A"/>
    <w:rsid w:val="00DE7F30"/>
    <w:rsid w:val="00DF1196"/>
    <w:rsid w:val="00DF1434"/>
    <w:rsid w:val="00DF2CC5"/>
    <w:rsid w:val="00DF2F68"/>
    <w:rsid w:val="00DF3E78"/>
    <w:rsid w:val="00DF43AD"/>
    <w:rsid w:val="00DF4DFC"/>
    <w:rsid w:val="00DF5723"/>
    <w:rsid w:val="00DF63C1"/>
    <w:rsid w:val="00DF6C9A"/>
    <w:rsid w:val="00E00515"/>
    <w:rsid w:val="00E0081D"/>
    <w:rsid w:val="00E01848"/>
    <w:rsid w:val="00E01EB0"/>
    <w:rsid w:val="00E02159"/>
    <w:rsid w:val="00E02C61"/>
    <w:rsid w:val="00E033C2"/>
    <w:rsid w:val="00E03471"/>
    <w:rsid w:val="00E0358B"/>
    <w:rsid w:val="00E039F1"/>
    <w:rsid w:val="00E03BEA"/>
    <w:rsid w:val="00E041FF"/>
    <w:rsid w:val="00E047B1"/>
    <w:rsid w:val="00E04C3A"/>
    <w:rsid w:val="00E06961"/>
    <w:rsid w:val="00E06E1E"/>
    <w:rsid w:val="00E1043D"/>
    <w:rsid w:val="00E10D46"/>
    <w:rsid w:val="00E11D2D"/>
    <w:rsid w:val="00E127D0"/>
    <w:rsid w:val="00E14501"/>
    <w:rsid w:val="00E176DA"/>
    <w:rsid w:val="00E201CA"/>
    <w:rsid w:val="00E20492"/>
    <w:rsid w:val="00E21F2D"/>
    <w:rsid w:val="00E227CB"/>
    <w:rsid w:val="00E2319D"/>
    <w:rsid w:val="00E232FE"/>
    <w:rsid w:val="00E23768"/>
    <w:rsid w:val="00E23771"/>
    <w:rsid w:val="00E23FC6"/>
    <w:rsid w:val="00E26861"/>
    <w:rsid w:val="00E27844"/>
    <w:rsid w:val="00E27CBA"/>
    <w:rsid w:val="00E30E6F"/>
    <w:rsid w:val="00E3265D"/>
    <w:rsid w:val="00E33037"/>
    <w:rsid w:val="00E33A99"/>
    <w:rsid w:val="00E34B0C"/>
    <w:rsid w:val="00E34C18"/>
    <w:rsid w:val="00E352A9"/>
    <w:rsid w:val="00E35B56"/>
    <w:rsid w:val="00E37041"/>
    <w:rsid w:val="00E40244"/>
    <w:rsid w:val="00E4075F"/>
    <w:rsid w:val="00E4267B"/>
    <w:rsid w:val="00E430B8"/>
    <w:rsid w:val="00E43C99"/>
    <w:rsid w:val="00E44723"/>
    <w:rsid w:val="00E44746"/>
    <w:rsid w:val="00E44B2D"/>
    <w:rsid w:val="00E45B73"/>
    <w:rsid w:val="00E4693E"/>
    <w:rsid w:val="00E46F3F"/>
    <w:rsid w:val="00E47D41"/>
    <w:rsid w:val="00E50721"/>
    <w:rsid w:val="00E50802"/>
    <w:rsid w:val="00E50832"/>
    <w:rsid w:val="00E51DCD"/>
    <w:rsid w:val="00E52C46"/>
    <w:rsid w:val="00E53279"/>
    <w:rsid w:val="00E537C5"/>
    <w:rsid w:val="00E53C69"/>
    <w:rsid w:val="00E53C71"/>
    <w:rsid w:val="00E55A95"/>
    <w:rsid w:val="00E609AD"/>
    <w:rsid w:val="00E61351"/>
    <w:rsid w:val="00E61AE1"/>
    <w:rsid w:val="00E64998"/>
    <w:rsid w:val="00E6614A"/>
    <w:rsid w:val="00E66748"/>
    <w:rsid w:val="00E707D2"/>
    <w:rsid w:val="00E713BC"/>
    <w:rsid w:val="00E7181A"/>
    <w:rsid w:val="00E71903"/>
    <w:rsid w:val="00E72EDC"/>
    <w:rsid w:val="00E73303"/>
    <w:rsid w:val="00E749FA"/>
    <w:rsid w:val="00E7503A"/>
    <w:rsid w:val="00E750E5"/>
    <w:rsid w:val="00E75975"/>
    <w:rsid w:val="00E761FE"/>
    <w:rsid w:val="00E76AF2"/>
    <w:rsid w:val="00E77287"/>
    <w:rsid w:val="00E806DE"/>
    <w:rsid w:val="00E82E10"/>
    <w:rsid w:val="00E82FC2"/>
    <w:rsid w:val="00E8417B"/>
    <w:rsid w:val="00E846E0"/>
    <w:rsid w:val="00E85E05"/>
    <w:rsid w:val="00E85EAA"/>
    <w:rsid w:val="00E8671E"/>
    <w:rsid w:val="00E877BD"/>
    <w:rsid w:val="00E877DD"/>
    <w:rsid w:val="00E87B3B"/>
    <w:rsid w:val="00E907B6"/>
    <w:rsid w:val="00E909A1"/>
    <w:rsid w:val="00E90A18"/>
    <w:rsid w:val="00E90B87"/>
    <w:rsid w:val="00E9165C"/>
    <w:rsid w:val="00E9175D"/>
    <w:rsid w:val="00E93258"/>
    <w:rsid w:val="00E93ECA"/>
    <w:rsid w:val="00E9426D"/>
    <w:rsid w:val="00E94C01"/>
    <w:rsid w:val="00E94E5D"/>
    <w:rsid w:val="00E952BD"/>
    <w:rsid w:val="00E96F30"/>
    <w:rsid w:val="00EA070F"/>
    <w:rsid w:val="00EA0C45"/>
    <w:rsid w:val="00EA0E28"/>
    <w:rsid w:val="00EA10C0"/>
    <w:rsid w:val="00EA1509"/>
    <w:rsid w:val="00EA2469"/>
    <w:rsid w:val="00EA2CAB"/>
    <w:rsid w:val="00EA2DA9"/>
    <w:rsid w:val="00EA341B"/>
    <w:rsid w:val="00EA3641"/>
    <w:rsid w:val="00EA4530"/>
    <w:rsid w:val="00EA468C"/>
    <w:rsid w:val="00EA5AB3"/>
    <w:rsid w:val="00EA62AF"/>
    <w:rsid w:val="00EA7DEA"/>
    <w:rsid w:val="00EB1DC2"/>
    <w:rsid w:val="00EB2A2D"/>
    <w:rsid w:val="00EB2DE1"/>
    <w:rsid w:val="00EB42AD"/>
    <w:rsid w:val="00EB5964"/>
    <w:rsid w:val="00EB5FF2"/>
    <w:rsid w:val="00EB712D"/>
    <w:rsid w:val="00EB74A6"/>
    <w:rsid w:val="00EC0F22"/>
    <w:rsid w:val="00EC1537"/>
    <w:rsid w:val="00EC2233"/>
    <w:rsid w:val="00EC25EF"/>
    <w:rsid w:val="00EC29CE"/>
    <w:rsid w:val="00EC482F"/>
    <w:rsid w:val="00EC5415"/>
    <w:rsid w:val="00EC6B39"/>
    <w:rsid w:val="00ED0FE0"/>
    <w:rsid w:val="00ED150F"/>
    <w:rsid w:val="00ED1891"/>
    <w:rsid w:val="00ED1CB0"/>
    <w:rsid w:val="00ED2173"/>
    <w:rsid w:val="00ED2D6D"/>
    <w:rsid w:val="00ED3E9C"/>
    <w:rsid w:val="00ED3F0C"/>
    <w:rsid w:val="00ED411E"/>
    <w:rsid w:val="00ED43F6"/>
    <w:rsid w:val="00ED4CB5"/>
    <w:rsid w:val="00ED57FB"/>
    <w:rsid w:val="00ED6ACE"/>
    <w:rsid w:val="00ED7A31"/>
    <w:rsid w:val="00EE0F34"/>
    <w:rsid w:val="00EE20ED"/>
    <w:rsid w:val="00EE264D"/>
    <w:rsid w:val="00EE2721"/>
    <w:rsid w:val="00EE32C0"/>
    <w:rsid w:val="00EE52BF"/>
    <w:rsid w:val="00EE7480"/>
    <w:rsid w:val="00EF090D"/>
    <w:rsid w:val="00EF1016"/>
    <w:rsid w:val="00EF1CC0"/>
    <w:rsid w:val="00EF24FF"/>
    <w:rsid w:val="00EF4FF4"/>
    <w:rsid w:val="00EF62EF"/>
    <w:rsid w:val="00EF78F1"/>
    <w:rsid w:val="00EF7B56"/>
    <w:rsid w:val="00F01510"/>
    <w:rsid w:val="00F016CB"/>
    <w:rsid w:val="00F01A1F"/>
    <w:rsid w:val="00F02249"/>
    <w:rsid w:val="00F02F90"/>
    <w:rsid w:val="00F03050"/>
    <w:rsid w:val="00F032CB"/>
    <w:rsid w:val="00F03E07"/>
    <w:rsid w:val="00F03FD2"/>
    <w:rsid w:val="00F05DAA"/>
    <w:rsid w:val="00F06200"/>
    <w:rsid w:val="00F073B1"/>
    <w:rsid w:val="00F076EB"/>
    <w:rsid w:val="00F07742"/>
    <w:rsid w:val="00F07E8F"/>
    <w:rsid w:val="00F100D3"/>
    <w:rsid w:val="00F10432"/>
    <w:rsid w:val="00F111B0"/>
    <w:rsid w:val="00F12BCF"/>
    <w:rsid w:val="00F12BD4"/>
    <w:rsid w:val="00F13893"/>
    <w:rsid w:val="00F1405C"/>
    <w:rsid w:val="00F14129"/>
    <w:rsid w:val="00F14650"/>
    <w:rsid w:val="00F158E7"/>
    <w:rsid w:val="00F164C8"/>
    <w:rsid w:val="00F16BCE"/>
    <w:rsid w:val="00F171C2"/>
    <w:rsid w:val="00F17BDA"/>
    <w:rsid w:val="00F203C0"/>
    <w:rsid w:val="00F21C5C"/>
    <w:rsid w:val="00F220A8"/>
    <w:rsid w:val="00F22C88"/>
    <w:rsid w:val="00F24961"/>
    <w:rsid w:val="00F31ABE"/>
    <w:rsid w:val="00F32AA7"/>
    <w:rsid w:val="00F33490"/>
    <w:rsid w:val="00F33A9B"/>
    <w:rsid w:val="00F346AD"/>
    <w:rsid w:val="00F34A68"/>
    <w:rsid w:val="00F35B4B"/>
    <w:rsid w:val="00F37D45"/>
    <w:rsid w:val="00F37F02"/>
    <w:rsid w:val="00F4071D"/>
    <w:rsid w:val="00F410C3"/>
    <w:rsid w:val="00F411C8"/>
    <w:rsid w:val="00F4172A"/>
    <w:rsid w:val="00F42AA3"/>
    <w:rsid w:val="00F42CFB"/>
    <w:rsid w:val="00F42FB6"/>
    <w:rsid w:val="00F437A8"/>
    <w:rsid w:val="00F437DB"/>
    <w:rsid w:val="00F43C0D"/>
    <w:rsid w:val="00F44B9C"/>
    <w:rsid w:val="00F458B2"/>
    <w:rsid w:val="00F50C41"/>
    <w:rsid w:val="00F5131E"/>
    <w:rsid w:val="00F51A82"/>
    <w:rsid w:val="00F51F0C"/>
    <w:rsid w:val="00F52936"/>
    <w:rsid w:val="00F545F3"/>
    <w:rsid w:val="00F55D21"/>
    <w:rsid w:val="00F56BFB"/>
    <w:rsid w:val="00F574B2"/>
    <w:rsid w:val="00F57A76"/>
    <w:rsid w:val="00F611D0"/>
    <w:rsid w:val="00F614A6"/>
    <w:rsid w:val="00F6317D"/>
    <w:rsid w:val="00F639C3"/>
    <w:rsid w:val="00F6496E"/>
    <w:rsid w:val="00F6532A"/>
    <w:rsid w:val="00F65BEE"/>
    <w:rsid w:val="00F66362"/>
    <w:rsid w:val="00F666F7"/>
    <w:rsid w:val="00F66D3D"/>
    <w:rsid w:val="00F7101A"/>
    <w:rsid w:val="00F712F6"/>
    <w:rsid w:val="00F714E9"/>
    <w:rsid w:val="00F71749"/>
    <w:rsid w:val="00F728D4"/>
    <w:rsid w:val="00F72B23"/>
    <w:rsid w:val="00F72F17"/>
    <w:rsid w:val="00F74DD3"/>
    <w:rsid w:val="00F75671"/>
    <w:rsid w:val="00F760A2"/>
    <w:rsid w:val="00F7648E"/>
    <w:rsid w:val="00F76A3E"/>
    <w:rsid w:val="00F77071"/>
    <w:rsid w:val="00F77305"/>
    <w:rsid w:val="00F80E33"/>
    <w:rsid w:val="00F81E1A"/>
    <w:rsid w:val="00F81E6C"/>
    <w:rsid w:val="00F82F2F"/>
    <w:rsid w:val="00F85C07"/>
    <w:rsid w:val="00F8605D"/>
    <w:rsid w:val="00F86436"/>
    <w:rsid w:val="00F86B2A"/>
    <w:rsid w:val="00F86C53"/>
    <w:rsid w:val="00F87837"/>
    <w:rsid w:val="00F90AE3"/>
    <w:rsid w:val="00F92674"/>
    <w:rsid w:val="00F93808"/>
    <w:rsid w:val="00F93862"/>
    <w:rsid w:val="00F93E7A"/>
    <w:rsid w:val="00F94985"/>
    <w:rsid w:val="00F94CF4"/>
    <w:rsid w:val="00F94DB5"/>
    <w:rsid w:val="00F957A0"/>
    <w:rsid w:val="00F95ED2"/>
    <w:rsid w:val="00F96E03"/>
    <w:rsid w:val="00FA1617"/>
    <w:rsid w:val="00FA1D7A"/>
    <w:rsid w:val="00FA2086"/>
    <w:rsid w:val="00FA24F4"/>
    <w:rsid w:val="00FA2866"/>
    <w:rsid w:val="00FA339A"/>
    <w:rsid w:val="00FA3ECF"/>
    <w:rsid w:val="00FA4AF0"/>
    <w:rsid w:val="00FA4C92"/>
    <w:rsid w:val="00FA504B"/>
    <w:rsid w:val="00FA5361"/>
    <w:rsid w:val="00FA5835"/>
    <w:rsid w:val="00FA6474"/>
    <w:rsid w:val="00FA6740"/>
    <w:rsid w:val="00FA7282"/>
    <w:rsid w:val="00FA7BE6"/>
    <w:rsid w:val="00FB035D"/>
    <w:rsid w:val="00FB048F"/>
    <w:rsid w:val="00FB0BD8"/>
    <w:rsid w:val="00FB1666"/>
    <w:rsid w:val="00FB1726"/>
    <w:rsid w:val="00FB3E6C"/>
    <w:rsid w:val="00FB5014"/>
    <w:rsid w:val="00FB56C1"/>
    <w:rsid w:val="00FB6EEE"/>
    <w:rsid w:val="00FB7DAE"/>
    <w:rsid w:val="00FB7DEC"/>
    <w:rsid w:val="00FC06F3"/>
    <w:rsid w:val="00FC0A85"/>
    <w:rsid w:val="00FC16FA"/>
    <w:rsid w:val="00FC1727"/>
    <w:rsid w:val="00FC2553"/>
    <w:rsid w:val="00FC33A4"/>
    <w:rsid w:val="00FC36AD"/>
    <w:rsid w:val="00FC37BA"/>
    <w:rsid w:val="00FC3D0D"/>
    <w:rsid w:val="00FC489A"/>
    <w:rsid w:val="00FC4FAA"/>
    <w:rsid w:val="00FC6CCD"/>
    <w:rsid w:val="00FC7207"/>
    <w:rsid w:val="00FC7A12"/>
    <w:rsid w:val="00FC7E55"/>
    <w:rsid w:val="00FD019F"/>
    <w:rsid w:val="00FD036F"/>
    <w:rsid w:val="00FD165F"/>
    <w:rsid w:val="00FD220C"/>
    <w:rsid w:val="00FD299B"/>
    <w:rsid w:val="00FD4262"/>
    <w:rsid w:val="00FD495E"/>
    <w:rsid w:val="00FD55CD"/>
    <w:rsid w:val="00FD560A"/>
    <w:rsid w:val="00FD6251"/>
    <w:rsid w:val="00FD7BE7"/>
    <w:rsid w:val="00FE1899"/>
    <w:rsid w:val="00FE2818"/>
    <w:rsid w:val="00FE2B18"/>
    <w:rsid w:val="00FE3D91"/>
    <w:rsid w:val="00FE41D3"/>
    <w:rsid w:val="00FE6410"/>
    <w:rsid w:val="00FE6A6D"/>
    <w:rsid w:val="00FE750B"/>
    <w:rsid w:val="00FE7819"/>
    <w:rsid w:val="00FE786B"/>
    <w:rsid w:val="00FE7984"/>
    <w:rsid w:val="00FF04D5"/>
    <w:rsid w:val="00FF0AA4"/>
    <w:rsid w:val="00FF0E62"/>
    <w:rsid w:val="00FF18FF"/>
    <w:rsid w:val="00FF1DF0"/>
    <w:rsid w:val="00FF212F"/>
    <w:rsid w:val="00FF378B"/>
    <w:rsid w:val="00FF56E4"/>
    <w:rsid w:val="00FF5DAD"/>
    <w:rsid w:val="00FF737E"/>
    <w:rsid w:val="00FF747A"/>
    <w:rsid w:val="00FF75FA"/>
    <w:rsid w:val="00FF7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27B7D7EC"/>
  <w15:docId w15:val="{1231DF7F-8BE0-4489-9057-694D1CBCB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94A"/>
    <w:rPr>
      <w:sz w:val="24"/>
      <w:szCs w:val="24"/>
    </w:rPr>
  </w:style>
  <w:style w:type="paragraph" w:styleId="Heading1">
    <w:name w:val="heading 1"/>
    <w:basedOn w:val="Normal"/>
    <w:next w:val="Normal"/>
    <w:link w:val="Heading1Char"/>
    <w:qFormat/>
    <w:rsid w:val="00C245F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1"/>
    <w:unhideWhenUsed/>
    <w:qFormat/>
    <w:rsid w:val="00407A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F94CF4"/>
    <w:pPr>
      <w:numPr>
        <w:numId w:val="1"/>
      </w:numPr>
      <w:spacing w:before="120" w:after="60"/>
      <w:contextualSpacing/>
      <w:outlineLvl w:val="2"/>
    </w:pPr>
    <w:rPr>
      <w:rFonts w:ascii="Calibri" w:hAnsi="Calibri"/>
      <w:b/>
      <w:smallCaps/>
      <w:spacing w:val="20"/>
    </w:rPr>
  </w:style>
  <w:style w:type="paragraph" w:styleId="Heading4">
    <w:name w:val="heading 4"/>
    <w:basedOn w:val="Normal"/>
    <w:next w:val="Normal"/>
    <w:link w:val="Heading4Char"/>
    <w:unhideWhenUsed/>
    <w:qFormat/>
    <w:rsid w:val="00AC269B"/>
    <w:pPr>
      <w:widowControl w:val="0"/>
      <w:tabs>
        <w:tab w:val="left" w:pos="1440"/>
        <w:tab w:val="num" w:pos="2196"/>
      </w:tabs>
      <w:spacing w:after="200"/>
      <w:ind w:left="2016" w:hanging="576"/>
      <w:jc w:val="both"/>
      <w:outlineLvl w:val="3"/>
    </w:pPr>
    <w:rPr>
      <w:rFonts w:ascii="Calibri" w:hAnsi="Calibri"/>
      <w:b/>
      <w:bCs/>
      <w:iCs/>
      <w:szCs w:val="22"/>
    </w:rPr>
  </w:style>
  <w:style w:type="paragraph" w:styleId="Heading5">
    <w:name w:val="heading 5"/>
    <w:basedOn w:val="Normal"/>
    <w:next w:val="Normal"/>
    <w:link w:val="Heading5Char"/>
    <w:unhideWhenUsed/>
    <w:qFormat/>
    <w:rsid w:val="00AC269B"/>
    <w:pPr>
      <w:widowControl w:val="0"/>
      <w:tabs>
        <w:tab w:val="left" w:pos="1440"/>
        <w:tab w:val="num" w:pos="2160"/>
      </w:tabs>
      <w:spacing w:before="200"/>
      <w:ind w:left="2520" w:hanging="504"/>
      <w:jc w:val="both"/>
      <w:outlineLvl w:val="4"/>
    </w:pPr>
    <w:rPr>
      <w:rFonts w:ascii="Calibri" w:hAnsi="Calibri"/>
      <w:b/>
      <w:szCs w:val="22"/>
    </w:rPr>
  </w:style>
  <w:style w:type="paragraph" w:styleId="Heading6">
    <w:name w:val="heading 6"/>
    <w:basedOn w:val="Normal"/>
    <w:next w:val="Normal"/>
    <w:link w:val="Heading6Char"/>
    <w:unhideWhenUsed/>
    <w:qFormat/>
    <w:rsid w:val="00AC269B"/>
    <w:pPr>
      <w:keepNext/>
      <w:keepLines/>
      <w:tabs>
        <w:tab w:val="left" w:pos="1440"/>
        <w:tab w:val="num" w:pos="2592"/>
      </w:tabs>
      <w:spacing w:before="200"/>
      <w:ind w:left="2880" w:hanging="360"/>
      <w:jc w:val="both"/>
      <w:outlineLvl w:val="5"/>
    </w:pPr>
    <w:rPr>
      <w:rFonts w:ascii="Calibri" w:hAnsi="Calibri"/>
      <w:iCs/>
      <w:szCs w:val="22"/>
    </w:rPr>
  </w:style>
  <w:style w:type="paragraph" w:styleId="Heading7">
    <w:name w:val="heading 7"/>
    <w:basedOn w:val="Normal"/>
    <w:next w:val="Normal"/>
    <w:link w:val="Heading7Char"/>
    <w:uiPriority w:val="99"/>
    <w:unhideWhenUsed/>
    <w:qFormat/>
    <w:rsid w:val="00AC269B"/>
    <w:pPr>
      <w:keepNext/>
      <w:keepLines/>
      <w:tabs>
        <w:tab w:val="left" w:pos="1440"/>
        <w:tab w:val="num" w:pos="2880"/>
      </w:tabs>
      <w:spacing w:before="200"/>
      <w:ind w:left="3240" w:hanging="360"/>
      <w:jc w:val="both"/>
      <w:outlineLvl w:val="6"/>
    </w:pPr>
    <w:rPr>
      <w:rFonts w:ascii="Calibri" w:hAnsi="Calibr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94CF4"/>
    <w:pPr>
      <w:tabs>
        <w:tab w:val="center" w:pos="4320"/>
        <w:tab w:val="right" w:pos="8640"/>
      </w:tabs>
    </w:pPr>
  </w:style>
  <w:style w:type="character" w:styleId="PageNumber">
    <w:name w:val="page number"/>
    <w:basedOn w:val="DefaultParagraphFont"/>
    <w:semiHidden/>
    <w:rsid w:val="00F94CF4"/>
  </w:style>
  <w:style w:type="paragraph" w:styleId="DocumentMap">
    <w:name w:val="Document Map"/>
    <w:basedOn w:val="Normal"/>
    <w:semiHidden/>
    <w:rsid w:val="00F94CF4"/>
    <w:pPr>
      <w:shd w:val="clear" w:color="auto" w:fill="000080"/>
    </w:pPr>
    <w:rPr>
      <w:rFonts w:ascii="Tahoma" w:hAnsi="Tahoma" w:cs="Tahoma"/>
      <w:sz w:val="20"/>
      <w:szCs w:val="20"/>
    </w:rPr>
  </w:style>
  <w:style w:type="paragraph" w:styleId="BodyText">
    <w:name w:val="Body Text"/>
    <w:basedOn w:val="Normal"/>
    <w:uiPriority w:val="1"/>
    <w:qFormat/>
    <w:rsid w:val="00F94CF4"/>
    <w:pPr>
      <w:overflowPunct w:val="0"/>
      <w:autoSpaceDE w:val="0"/>
      <w:autoSpaceDN w:val="0"/>
      <w:adjustRightInd w:val="0"/>
      <w:textAlignment w:val="baseline"/>
    </w:pPr>
    <w:rPr>
      <w:szCs w:val="20"/>
    </w:rPr>
  </w:style>
  <w:style w:type="paragraph" w:styleId="BodyTextIndent">
    <w:name w:val="Body Text Indent"/>
    <w:basedOn w:val="Normal"/>
    <w:semiHidden/>
    <w:rsid w:val="00F94CF4"/>
    <w:pPr>
      <w:ind w:left="2160"/>
    </w:pPr>
    <w:rPr>
      <w:i/>
      <w:iCs/>
    </w:rPr>
  </w:style>
  <w:style w:type="paragraph" w:styleId="BodyTextIndent2">
    <w:name w:val="Body Text Indent 2"/>
    <w:basedOn w:val="Normal"/>
    <w:semiHidden/>
    <w:rsid w:val="00F94CF4"/>
    <w:pPr>
      <w:ind w:left="1440" w:hanging="1440"/>
    </w:pPr>
  </w:style>
  <w:style w:type="character" w:styleId="Hyperlink">
    <w:name w:val="Hyperlink"/>
    <w:basedOn w:val="DefaultParagraphFont"/>
    <w:uiPriority w:val="99"/>
    <w:semiHidden/>
    <w:unhideWhenUsed/>
    <w:rsid w:val="00F94CF4"/>
    <w:rPr>
      <w:color w:val="0000FF"/>
      <w:u w:val="single"/>
    </w:rPr>
  </w:style>
  <w:style w:type="paragraph" w:styleId="ListParagraph">
    <w:name w:val="List Paragraph"/>
    <w:basedOn w:val="Normal"/>
    <w:link w:val="ListParagraphChar"/>
    <w:uiPriority w:val="34"/>
    <w:qFormat/>
    <w:rsid w:val="00F94CF4"/>
    <w:pPr>
      <w:ind w:left="720"/>
    </w:pPr>
  </w:style>
  <w:style w:type="paragraph" w:styleId="Footer">
    <w:name w:val="footer"/>
    <w:basedOn w:val="Normal"/>
    <w:semiHidden/>
    <w:rsid w:val="00F94CF4"/>
    <w:pPr>
      <w:tabs>
        <w:tab w:val="center" w:pos="4680"/>
        <w:tab w:val="right" w:pos="9360"/>
      </w:tabs>
    </w:pPr>
  </w:style>
  <w:style w:type="character" w:customStyle="1" w:styleId="FooterChar">
    <w:name w:val="Footer Char"/>
    <w:basedOn w:val="DefaultParagraphFont"/>
    <w:rsid w:val="00F94CF4"/>
    <w:rPr>
      <w:sz w:val="24"/>
      <w:szCs w:val="24"/>
    </w:rPr>
  </w:style>
  <w:style w:type="character" w:customStyle="1" w:styleId="Heading3Char">
    <w:name w:val="Heading 3 Char"/>
    <w:basedOn w:val="DefaultParagraphFont"/>
    <w:rsid w:val="00F94CF4"/>
    <w:rPr>
      <w:rFonts w:ascii="Calibri" w:hAnsi="Calibri"/>
      <w:b/>
      <w:smallCaps/>
      <w:spacing w:val="20"/>
      <w:sz w:val="24"/>
      <w:szCs w:val="24"/>
    </w:rPr>
  </w:style>
  <w:style w:type="paragraph" w:styleId="BodyTextIndent3">
    <w:name w:val="Body Text Indent 3"/>
    <w:basedOn w:val="Normal"/>
    <w:semiHidden/>
    <w:rsid w:val="00F94CF4"/>
    <w:pPr>
      <w:spacing w:after="120"/>
      <w:ind w:left="360"/>
    </w:pPr>
    <w:rPr>
      <w:sz w:val="16"/>
      <w:szCs w:val="16"/>
    </w:rPr>
  </w:style>
  <w:style w:type="character" w:customStyle="1" w:styleId="BodyTextIndent3Char">
    <w:name w:val="Body Text Indent 3 Char"/>
    <w:basedOn w:val="DefaultParagraphFont"/>
    <w:rsid w:val="00F94CF4"/>
    <w:rPr>
      <w:sz w:val="16"/>
      <w:szCs w:val="16"/>
    </w:rPr>
  </w:style>
  <w:style w:type="paragraph" w:customStyle="1" w:styleId="bodyheader-small">
    <w:name w:val="body_header-small"/>
    <w:basedOn w:val="Normal"/>
    <w:rsid w:val="00F94CF4"/>
    <w:pPr>
      <w:spacing w:before="100" w:beforeAutospacing="1" w:after="100" w:afterAutospacing="1" w:line="150" w:lineRule="atLeast"/>
    </w:pPr>
    <w:rPr>
      <w:rFonts w:ascii="Verdana" w:hAnsi="Verdana"/>
      <w:b/>
      <w:bCs/>
      <w:sz w:val="15"/>
      <w:szCs w:val="15"/>
    </w:rPr>
  </w:style>
  <w:style w:type="paragraph" w:customStyle="1" w:styleId="pageline">
    <w:name w:val="page_line"/>
    <w:basedOn w:val="Normal"/>
    <w:rsid w:val="00F94CF4"/>
    <w:pPr>
      <w:pBdr>
        <w:top w:val="dotted" w:sz="12" w:space="0" w:color="999999"/>
      </w:pBdr>
      <w:spacing w:before="100" w:beforeAutospacing="1" w:after="100" w:afterAutospacing="1" w:line="15" w:lineRule="atLeast"/>
    </w:pPr>
    <w:rPr>
      <w:rFonts w:ascii="Verdana" w:hAnsi="Verdana"/>
      <w:sz w:val="18"/>
      <w:szCs w:val="18"/>
    </w:rPr>
  </w:style>
  <w:style w:type="character" w:customStyle="1" w:styleId="ListParagraphChar">
    <w:name w:val="List Paragraph Char"/>
    <w:basedOn w:val="DefaultParagraphFont"/>
    <w:link w:val="ListParagraph"/>
    <w:uiPriority w:val="34"/>
    <w:locked/>
    <w:rsid w:val="002A5388"/>
    <w:rPr>
      <w:sz w:val="24"/>
      <w:szCs w:val="24"/>
    </w:rPr>
  </w:style>
  <w:style w:type="character" w:customStyle="1" w:styleId="Heading1Char">
    <w:name w:val="Heading 1 Char"/>
    <w:basedOn w:val="DefaultParagraphFont"/>
    <w:link w:val="Heading1"/>
    <w:rsid w:val="00C245F9"/>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A60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C12"/>
    <w:rPr>
      <w:rFonts w:ascii="Segoe UI" w:hAnsi="Segoe UI" w:cs="Segoe UI"/>
      <w:sz w:val="18"/>
      <w:szCs w:val="18"/>
    </w:rPr>
  </w:style>
  <w:style w:type="paragraph" w:customStyle="1" w:styleId="Default">
    <w:name w:val="Default"/>
    <w:rsid w:val="00F437DB"/>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7651AD"/>
    <w:pPr>
      <w:spacing w:before="100" w:beforeAutospacing="1" w:after="100" w:afterAutospacing="1"/>
    </w:pPr>
  </w:style>
  <w:style w:type="table" w:styleId="TableGrid">
    <w:name w:val="Table Grid"/>
    <w:basedOn w:val="TableNormal"/>
    <w:uiPriority w:val="39"/>
    <w:rsid w:val="003770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5C0E99"/>
    <w:pPr>
      <w:spacing w:after="120" w:line="480" w:lineRule="auto"/>
    </w:pPr>
  </w:style>
  <w:style w:type="character" w:customStyle="1" w:styleId="BodyText2Char">
    <w:name w:val="Body Text 2 Char"/>
    <w:basedOn w:val="DefaultParagraphFont"/>
    <w:link w:val="BodyText2"/>
    <w:uiPriority w:val="99"/>
    <w:semiHidden/>
    <w:rsid w:val="005C0E99"/>
    <w:rPr>
      <w:sz w:val="24"/>
      <w:szCs w:val="24"/>
    </w:rPr>
  </w:style>
  <w:style w:type="numbering" w:customStyle="1" w:styleId="NoList1">
    <w:name w:val="No List1"/>
    <w:next w:val="NoList"/>
    <w:uiPriority w:val="99"/>
    <w:semiHidden/>
    <w:unhideWhenUsed/>
    <w:rsid w:val="00971FAF"/>
  </w:style>
  <w:style w:type="paragraph" w:customStyle="1" w:styleId="TableParagraph">
    <w:name w:val="Table Paragraph"/>
    <w:basedOn w:val="Normal"/>
    <w:uiPriority w:val="1"/>
    <w:qFormat/>
    <w:rsid w:val="00971FAF"/>
    <w:pPr>
      <w:widowControl w:val="0"/>
    </w:pPr>
    <w:rPr>
      <w:rFonts w:asciiTheme="minorHAnsi" w:eastAsiaTheme="minorHAnsi" w:hAnsiTheme="minorHAnsi" w:cstheme="minorBidi"/>
      <w:sz w:val="22"/>
      <w:szCs w:val="22"/>
    </w:rPr>
  </w:style>
  <w:style w:type="paragraph" w:customStyle="1" w:styleId="incr1">
    <w:name w:val="incr1"/>
    <w:basedOn w:val="Normal"/>
    <w:rsid w:val="00463DF2"/>
    <w:pPr>
      <w:spacing w:before="100" w:beforeAutospacing="1" w:after="100" w:afterAutospacing="1"/>
    </w:pPr>
  </w:style>
  <w:style w:type="paragraph" w:customStyle="1" w:styleId="content2">
    <w:name w:val="content2"/>
    <w:basedOn w:val="Normal"/>
    <w:rsid w:val="00463DF2"/>
    <w:pPr>
      <w:spacing w:before="100" w:beforeAutospacing="1" w:after="100" w:afterAutospacing="1"/>
    </w:pPr>
  </w:style>
  <w:style w:type="table" w:styleId="LightShading">
    <w:name w:val="Light Shading"/>
    <w:basedOn w:val="TableNormal"/>
    <w:uiPriority w:val="60"/>
    <w:rsid w:val="009C77D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rsid w:val="003B2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2268"/>
  </w:style>
  <w:style w:type="character" w:customStyle="1" w:styleId="Heading2Char">
    <w:name w:val="Heading 2 Char"/>
    <w:basedOn w:val="DefaultParagraphFont"/>
    <w:link w:val="Heading2"/>
    <w:uiPriority w:val="9"/>
    <w:semiHidden/>
    <w:rsid w:val="00407A8D"/>
    <w:rPr>
      <w:rFonts w:asciiTheme="majorHAnsi" w:eastAsiaTheme="majorEastAsia" w:hAnsiTheme="majorHAnsi" w:cstheme="majorBidi"/>
      <w:color w:val="365F91" w:themeColor="accent1" w:themeShade="BF"/>
      <w:sz w:val="26"/>
      <w:szCs w:val="26"/>
    </w:rPr>
  </w:style>
  <w:style w:type="numbering" w:customStyle="1" w:styleId="NoList2">
    <w:name w:val="No List2"/>
    <w:next w:val="NoList"/>
    <w:uiPriority w:val="99"/>
    <w:semiHidden/>
    <w:unhideWhenUsed/>
    <w:rsid w:val="00407A8D"/>
  </w:style>
  <w:style w:type="numbering" w:customStyle="1" w:styleId="NoList3">
    <w:name w:val="No List3"/>
    <w:next w:val="NoList"/>
    <w:uiPriority w:val="99"/>
    <w:semiHidden/>
    <w:unhideWhenUsed/>
    <w:rsid w:val="00C81C74"/>
  </w:style>
  <w:style w:type="numbering" w:customStyle="1" w:styleId="NoList4">
    <w:name w:val="No List4"/>
    <w:next w:val="NoList"/>
    <w:uiPriority w:val="99"/>
    <w:semiHidden/>
    <w:unhideWhenUsed/>
    <w:rsid w:val="00DA35C4"/>
  </w:style>
  <w:style w:type="character" w:customStyle="1" w:styleId="Heading4Char">
    <w:name w:val="Heading 4 Char"/>
    <w:basedOn w:val="DefaultParagraphFont"/>
    <w:link w:val="Heading4"/>
    <w:rsid w:val="00AC269B"/>
    <w:rPr>
      <w:rFonts w:ascii="Calibri" w:hAnsi="Calibri"/>
      <w:b/>
      <w:bCs/>
      <w:iCs/>
      <w:sz w:val="24"/>
      <w:szCs w:val="22"/>
    </w:rPr>
  </w:style>
  <w:style w:type="character" w:customStyle="1" w:styleId="Heading5Char">
    <w:name w:val="Heading 5 Char"/>
    <w:basedOn w:val="DefaultParagraphFont"/>
    <w:link w:val="Heading5"/>
    <w:rsid w:val="00AC269B"/>
    <w:rPr>
      <w:rFonts w:ascii="Calibri" w:hAnsi="Calibri"/>
      <w:b/>
      <w:sz w:val="24"/>
      <w:szCs w:val="22"/>
    </w:rPr>
  </w:style>
  <w:style w:type="character" w:customStyle="1" w:styleId="Heading6Char">
    <w:name w:val="Heading 6 Char"/>
    <w:basedOn w:val="DefaultParagraphFont"/>
    <w:link w:val="Heading6"/>
    <w:rsid w:val="00AC269B"/>
    <w:rPr>
      <w:rFonts w:ascii="Calibri" w:hAnsi="Calibri"/>
      <w:iCs/>
      <w:sz w:val="24"/>
      <w:szCs w:val="22"/>
    </w:rPr>
  </w:style>
  <w:style w:type="character" w:customStyle="1" w:styleId="Heading7Char">
    <w:name w:val="Heading 7 Char"/>
    <w:basedOn w:val="DefaultParagraphFont"/>
    <w:link w:val="Heading7"/>
    <w:uiPriority w:val="99"/>
    <w:rsid w:val="00AC269B"/>
    <w:rPr>
      <w:rFonts w:ascii="Calibri" w:hAnsi="Calibri"/>
      <w:iCs/>
      <w:sz w:val="24"/>
      <w:szCs w:val="22"/>
    </w:rPr>
  </w:style>
  <w:style w:type="character" w:styleId="CommentReference">
    <w:name w:val="annotation reference"/>
    <w:basedOn w:val="DefaultParagraphFont"/>
    <w:uiPriority w:val="99"/>
    <w:semiHidden/>
    <w:unhideWhenUsed/>
    <w:rsid w:val="00AC269B"/>
    <w:rPr>
      <w:sz w:val="16"/>
      <w:szCs w:val="16"/>
    </w:rPr>
  </w:style>
  <w:style w:type="paragraph" w:styleId="CommentText">
    <w:name w:val="annotation text"/>
    <w:basedOn w:val="Normal"/>
    <w:link w:val="CommentTextChar"/>
    <w:uiPriority w:val="99"/>
    <w:semiHidden/>
    <w:unhideWhenUsed/>
    <w:rsid w:val="00AC269B"/>
    <w:rPr>
      <w:sz w:val="20"/>
      <w:szCs w:val="20"/>
    </w:rPr>
  </w:style>
  <w:style w:type="character" w:customStyle="1" w:styleId="CommentTextChar">
    <w:name w:val="Comment Text Char"/>
    <w:basedOn w:val="DefaultParagraphFont"/>
    <w:link w:val="CommentText"/>
    <w:uiPriority w:val="99"/>
    <w:semiHidden/>
    <w:rsid w:val="00AC269B"/>
  </w:style>
  <w:style w:type="paragraph" w:styleId="CommentSubject">
    <w:name w:val="annotation subject"/>
    <w:basedOn w:val="CommentText"/>
    <w:next w:val="CommentText"/>
    <w:link w:val="CommentSubjectChar"/>
    <w:uiPriority w:val="99"/>
    <w:semiHidden/>
    <w:unhideWhenUsed/>
    <w:rsid w:val="00AC269B"/>
    <w:rPr>
      <w:b/>
      <w:bCs/>
    </w:rPr>
  </w:style>
  <w:style w:type="character" w:customStyle="1" w:styleId="CommentSubjectChar">
    <w:name w:val="Comment Subject Char"/>
    <w:basedOn w:val="CommentTextChar"/>
    <w:link w:val="CommentSubject"/>
    <w:uiPriority w:val="99"/>
    <w:semiHidden/>
    <w:rsid w:val="00AC269B"/>
    <w:rPr>
      <w:b/>
      <w:bCs/>
    </w:rPr>
  </w:style>
  <w:style w:type="paragraph" w:styleId="Revision">
    <w:name w:val="Revision"/>
    <w:hidden/>
    <w:uiPriority w:val="99"/>
    <w:semiHidden/>
    <w:rsid w:val="00AC269B"/>
  </w:style>
  <w:style w:type="character" w:styleId="Strong">
    <w:name w:val="Strong"/>
    <w:basedOn w:val="DefaultParagraphFont"/>
    <w:uiPriority w:val="22"/>
    <w:qFormat/>
    <w:rsid w:val="00AC269B"/>
    <w:rPr>
      <w:b/>
      <w:bCs/>
    </w:rPr>
  </w:style>
  <w:style w:type="paragraph" w:styleId="PlainText">
    <w:name w:val="Plain Text"/>
    <w:basedOn w:val="Normal"/>
    <w:link w:val="PlainTextChar"/>
    <w:uiPriority w:val="99"/>
    <w:semiHidden/>
    <w:unhideWhenUsed/>
    <w:rsid w:val="00AC269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AC269B"/>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9534">
      <w:bodyDiv w:val="1"/>
      <w:marLeft w:val="0"/>
      <w:marRight w:val="0"/>
      <w:marTop w:val="0"/>
      <w:marBottom w:val="0"/>
      <w:divBdr>
        <w:top w:val="none" w:sz="0" w:space="0" w:color="auto"/>
        <w:left w:val="none" w:sz="0" w:space="0" w:color="auto"/>
        <w:bottom w:val="none" w:sz="0" w:space="0" w:color="auto"/>
        <w:right w:val="none" w:sz="0" w:space="0" w:color="auto"/>
      </w:divBdr>
      <w:divsChild>
        <w:div w:id="13045821">
          <w:marLeft w:val="547"/>
          <w:marRight w:val="0"/>
          <w:marTop w:val="200"/>
          <w:marBottom w:val="0"/>
          <w:divBdr>
            <w:top w:val="none" w:sz="0" w:space="0" w:color="auto"/>
            <w:left w:val="none" w:sz="0" w:space="0" w:color="auto"/>
            <w:bottom w:val="none" w:sz="0" w:space="0" w:color="auto"/>
            <w:right w:val="none" w:sz="0" w:space="0" w:color="auto"/>
          </w:divBdr>
        </w:div>
        <w:div w:id="1024403949">
          <w:marLeft w:val="547"/>
          <w:marRight w:val="0"/>
          <w:marTop w:val="200"/>
          <w:marBottom w:val="0"/>
          <w:divBdr>
            <w:top w:val="none" w:sz="0" w:space="0" w:color="auto"/>
            <w:left w:val="none" w:sz="0" w:space="0" w:color="auto"/>
            <w:bottom w:val="none" w:sz="0" w:space="0" w:color="auto"/>
            <w:right w:val="none" w:sz="0" w:space="0" w:color="auto"/>
          </w:divBdr>
        </w:div>
        <w:div w:id="106897929">
          <w:marLeft w:val="547"/>
          <w:marRight w:val="0"/>
          <w:marTop w:val="200"/>
          <w:marBottom w:val="0"/>
          <w:divBdr>
            <w:top w:val="none" w:sz="0" w:space="0" w:color="auto"/>
            <w:left w:val="none" w:sz="0" w:space="0" w:color="auto"/>
            <w:bottom w:val="none" w:sz="0" w:space="0" w:color="auto"/>
            <w:right w:val="none" w:sz="0" w:space="0" w:color="auto"/>
          </w:divBdr>
        </w:div>
        <w:div w:id="862668697">
          <w:marLeft w:val="547"/>
          <w:marRight w:val="0"/>
          <w:marTop w:val="200"/>
          <w:marBottom w:val="0"/>
          <w:divBdr>
            <w:top w:val="none" w:sz="0" w:space="0" w:color="auto"/>
            <w:left w:val="none" w:sz="0" w:space="0" w:color="auto"/>
            <w:bottom w:val="none" w:sz="0" w:space="0" w:color="auto"/>
            <w:right w:val="none" w:sz="0" w:space="0" w:color="auto"/>
          </w:divBdr>
        </w:div>
        <w:div w:id="1153722077">
          <w:marLeft w:val="547"/>
          <w:marRight w:val="0"/>
          <w:marTop w:val="200"/>
          <w:marBottom w:val="0"/>
          <w:divBdr>
            <w:top w:val="none" w:sz="0" w:space="0" w:color="auto"/>
            <w:left w:val="none" w:sz="0" w:space="0" w:color="auto"/>
            <w:bottom w:val="none" w:sz="0" w:space="0" w:color="auto"/>
            <w:right w:val="none" w:sz="0" w:space="0" w:color="auto"/>
          </w:divBdr>
        </w:div>
        <w:div w:id="924731410">
          <w:marLeft w:val="547"/>
          <w:marRight w:val="0"/>
          <w:marTop w:val="200"/>
          <w:marBottom w:val="0"/>
          <w:divBdr>
            <w:top w:val="none" w:sz="0" w:space="0" w:color="auto"/>
            <w:left w:val="none" w:sz="0" w:space="0" w:color="auto"/>
            <w:bottom w:val="none" w:sz="0" w:space="0" w:color="auto"/>
            <w:right w:val="none" w:sz="0" w:space="0" w:color="auto"/>
          </w:divBdr>
        </w:div>
      </w:divsChild>
    </w:div>
    <w:div w:id="82772068">
      <w:bodyDiv w:val="1"/>
      <w:marLeft w:val="0"/>
      <w:marRight w:val="0"/>
      <w:marTop w:val="0"/>
      <w:marBottom w:val="0"/>
      <w:divBdr>
        <w:top w:val="none" w:sz="0" w:space="0" w:color="auto"/>
        <w:left w:val="none" w:sz="0" w:space="0" w:color="auto"/>
        <w:bottom w:val="none" w:sz="0" w:space="0" w:color="auto"/>
        <w:right w:val="none" w:sz="0" w:space="0" w:color="auto"/>
      </w:divBdr>
      <w:divsChild>
        <w:div w:id="1670963">
          <w:marLeft w:val="360"/>
          <w:marRight w:val="0"/>
          <w:marTop w:val="200"/>
          <w:marBottom w:val="0"/>
          <w:divBdr>
            <w:top w:val="none" w:sz="0" w:space="0" w:color="auto"/>
            <w:left w:val="none" w:sz="0" w:space="0" w:color="auto"/>
            <w:bottom w:val="none" w:sz="0" w:space="0" w:color="auto"/>
            <w:right w:val="none" w:sz="0" w:space="0" w:color="auto"/>
          </w:divBdr>
        </w:div>
      </w:divsChild>
    </w:div>
    <w:div w:id="87431469">
      <w:bodyDiv w:val="1"/>
      <w:marLeft w:val="0"/>
      <w:marRight w:val="0"/>
      <w:marTop w:val="0"/>
      <w:marBottom w:val="0"/>
      <w:divBdr>
        <w:top w:val="none" w:sz="0" w:space="0" w:color="auto"/>
        <w:left w:val="none" w:sz="0" w:space="0" w:color="auto"/>
        <w:bottom w:val="none" w:sz="0" w:space="0" w:color="auto"/>
        <w:right w:val="none" w:sz="0" w:space="0" w:color="auto"/>
      </w:divBdr>
    </w:div>
    <w:div w:id="97216751">
      <w:bodyDiv w:val="1"/>
      <w:marLeft w:val="0"/>
      <w:marRight w:val="0"/>
      <w:marTop w:val="0"/>
      <w:marBottom w:val="0"/>
      <w:divBdr>
        <w:top w:val="none" w:sz="0" w:space="0" w:color="auto"/>
        <w:left w:val="none" w:sz="0" w:space="0" w:color="auto"/>
        <w:bottom w:val="none" w:sz="0" w:space="0" w:color="auto"/>
        <w:right w:val="none" w:sz="0" w:space="0" w:color="auto"/>
      </w:divBdr>
    </w:div>
    <w:div w:id="142049222">
      <w:bodyDiv w:val="1"/>
      <w:marLeft w:val="0"/>
      <w:marRight w:val="0"/>
      <w:marTop w:val="0"/>
      <w:marBottom w:val="0"/>
      <w:divBdr>
        <w:top w:val="none" w:sz="0" w:space="0" w:color="auto"/>
        <w:left w:val="none" w:sz="0" w:space="0" w:color="auto"/>
        <w:bottom w:val="none" w:sz="0" w:space="0" w:color="auto"/>
        <w:right w:val="none" w:sz="0" w:space="0" w:color="auto"/>
      </w:divBdr>
      <w:divsChild>
        <w:div w:id="422920020">
          <w:marLeft w:val="360"/>
          <w:marRight w:val="0"/>
          <w:marTop w:val="200"/>
          <w:marBottom w:val="0"/>
          <w:divBdr>
            <w:top w:val="none" w:sz="0" w:space="0" w:color="auto"/>
            <w:left w:val="none" w:sz="0" w:space="0" w:color="auto"/>
            <w:bottom w:val="none" w:sz="0" w:space="0" w:color="auto"/>
            <w:right w:val="none" w:sz="0" w:space="0" w:color="auto"/>
          </w:divBdr>
        </w:div>
        <w:div w:id="1677423281">
          <w:marLeft w:val="360"/>
          <w:marRight w:val="0"/>
          <w:marTop w:val="200"/>
          <w:marBottom w:val="0"/>
          <w:divBdr>
            <w:top w:val="none" w:sz="0" w:space="0" w:color="auto"/>
            <w:left w:val="none" w:sz="0" w:space="0" w:color="auto"/>
            <w:bottom w:val="none" w:sz="0" w:space="0" w:color="auto"/>
            <w:right w:val="none" w:sz="0" w:space="0" w:color="auto"/>
          </w:divBdr>
        </w:div>
      </w:divsChild>
    </w:div>
    <w:div w:id="155072914">
      <w:bodyDiv w:val="1"/>
      <w:marLeft w:val="0"/>
      <w:marRight w:val="0"/>
      <w:marTop w:val="0"/>
      <w:marBottom w:val="0"/>
      <w:divBdr>
        <w:top w:val="none" w:sz="0" w:space="0" w:color="auto"/>
        <w:left w:val="none" w:sz="0" w:space="0" w:color="auto"/>
        <w:bottom w:val="none" w:sz="0" w:space="0" w:color="auto"/>
        <w:right w:val="none" w:sz="0" w:space="0" w:color="auto"/>
      </w:divBdr>
    </w:div>
    <w:div w:id="167912431">
      <w:bodyDiv w:val="1"/>
      <w:marLeft w:val="0"/>
      <w:marRight w:val="0"/>
      <w:marTop w:val="0"/>
      <w:marBottom w:val="0"/>
      <w:divBdr>
        <w:top w:val="none" w:sz="0" w:space="0" w:color="auto"/>
        <w:left w:val="none" w:sz="0" w:space="0" w:color="auto"/>
        <w:bottom w:val="none" w:sz="0" w:space="0" w:color="auto"/>
        <w:right w:val="none" w:sz="0" w:space="0" w:color="auto"/>
      </w:divBdr>
      <w:divsChild>
        <w:div w:id="481234157">
          <w:marLeft w:val="360"/>
          <w:marRight w:val="0"/>
          <w:marTop w:val="200"/>
          <w:marBottom w:val="0"/>
          <w:divBdr>
            <w:top w:val="none" w:sz="0" w:space="0" w:color="auto"/>
            <w:left w:val="none" w:sz="0" w:space="0" w:color="auto"/>
            <w:bottom w:val="none" w:sz="0" w:space="0" w:color="auto"/>
            <w:right w:val="none" w:sz="0" w:space="0" w:color="auto"/>
          </w:divBdr>
        </w:div>
        <w:div w:id="1810240130">
          <w:marLeft w:val="360"/>
          <w:marRight w:val="0"/>
          <w:marTop w:val="200"/>
          <w:marBottom w:val="0"/>
          <w:divBdr>
            <w:top w:val="none" w:sz="0" w:space="0" w:color="auto"/>
            <w:left w:val="none" w:sz="0" w:space="0" w:color="auto"/>
            <w:bottom w:val="none" w:sz="0" w:space="0" w:color="auto"/>
            <w:right w:val="none" w:sz="0" w:space="0" w:color="auto"/>
          </w:divBdr>
        </w:div>
      </w:divsChild>
    </w:div>
    <w:div w:id="204562553">
      <w:bodyDiv w:val="1"/>
      <w:marLeft w:val="0"/>
      <w:marRight w:val="0"/>
      <w:marTop w:val="0"/>
      <w:marBottom w:val="0"/>
      <w:divBdr>
        <w:top w:val="none" w:sz="0" w:space="0" w:color="auto"/>
        <w:left w:val="none" w:sz="0" w:space="0" w:color="auto"/>
        <w:bottom w:val="none" w:sz="0" w:space="0" w:color="auto"/>
        <w:right w:val="none" w:sz="0" w:space="0" w:color="auto"/>
      </w:divBdr>
      <w:divsChild>
        <w:div w:id="430585248">
          <w:marLeft w:val="360"/>
          <w:marRight w:val="0"/>
          <w:marTop w:val="200"/>
          <w:marBottom w:val="0"/>
          <w:divBdr>
            <w:top w:val="none" w:sz="0" w:space="0" w:color="auto"/>
            <w:left w:val="none" w:sz="0" w:space="0" w:color="auto"/>
            <w:bottom w:val="none" w:sz="0" w:space="0" w:color="auto"/>
            <w:right w:val="none" w:sz="0" w:space="0" w:color="auto"/>
          </w:divBdr>
        </w:div>
        <w:div w:id="2110808113">
          <w:marLeft w:val="360"/>
          <w:marRight w:val="0"/>
          <w:marTop w:val="200"/>
          <w:marBottom w:val="0"/>
          <w:divBdr>
            <w:top w:val="none" w:sz="0" w:space="0" w:color="auto"/>
            <w:left w:val="none" w:sz="0" w:space="0" w:color="auto"/>
            <w:bottom w:val="none" w:sz="0" w:space="0" w:color="auto"/>
            <w:right w:val="none" w:sz="0" w:space="0" w:color="auto"/>
          </w:divBdr>
        </w:div>
        <w:div w:id="1317102489">
          <w:marLeft w:val="360"/>
          <w:marRight w:val="0"/>
          <w:marTop w:val="200"/>
          <w:marBottom w:val="0"/>
          <w:divBdr>
            <w:top w:val="none" w:sz="0" w:space="0" w:color="auto"/>
            <w:left w:val="none" w:sz="0" w:space="0" w:color="auto"/>
            <w:bottom w:val="none" w:sz="0" w:space="0" w:color="auto"/>
            <w:right w:val="none" w:sz="0" w:space="0" w:color="auto"/>
          </w:divBdr>
        </w:div>
      </w:divsChild>
    </w:div>
    <w:div w:id="205534779">
      <w:bodyDiv w:val="1"/>
      <w:marLeft w:val="0"/>
      <w:marRight w:val="0"/>
      <w:marTop w:val="0"/>
      <w:marBottom w:val="0"/>
      <w:divBdr>
        <w:top w:val="none" w:sz="0" w:space="0" w:color="auto"/>
        <w:left w:val="none" w:sz="0" w:space="0" w:color="auto"/>
        <w:bottom w:val="none" w:sz="0" w:space="0" w:color="auto"/>
        <w:right w:val="none" w:sz="0" w:space="0" w:color="auto"/>
      </w:divBdr>
    </w:div>
    <w:div w:id="263660579">
      <w:bodyDiv w:val="1"/>
      <w:marLeft w:val="0"/>
      <w:marRight w:val="0"/>
      <w:marTop w:val="0"/>
      <w:marBottom w:val="0"/>
      <w:divBdr>
        <w:top w:val="none" w:sz="0" w:space="0" w:color="auto"/>
        <w:left w:val="none" w:sz="0" w:space="0" w:color="auto"/>
        <w:bottom w:val="none" w:sz="0" w:space="0" w:color="auto"/>
        <w:right w:val="none" w:sz="0" w:space="0" w:color="auto"/>
      </w:divBdr>
    </w:div>
    <w:div w:id="309597496">
      <w:bodyDiv w:val="1"/>
      <w:marLeft w:val="0"/>
      <w:marRight w:val="0"/>
      <w:marTop w:val="0"/>
      <w:marBottom w:val="0"/>
      <w:divBdr>
        <w:top w:val="none" w:sz="0" w:space="0" w:color="auto"/>
        <w:left w:val="none" w:sz="0" w:space="0" w:color="auto"/>
        <w:bottom w:val="none" w:sz="0" w:space="0" w:color="auto"/>
        <w:right w:val="none" w:sz="0" w:space="0" w:color="auto"/>
      </w:divBdr>
    </w:div>
    <w:div w:id="356003140">
      <w:bodyDiv w:val="1"/>
      <w:marLeft w:val="0"/>
      <w:marRight w:val="0"/>
      <w:marTop w:val="0"/>
      <w:marBottom w:val="0"/>
      <w:divBdr>
        <w:top w:val="none" w:sz="0" w:space="0" w:color="auto"/>
        <w:left w:val="none" w:sz="0" w:space="0" w:color="auto"/>
        <w:bottom w:val="none" w:sz="0" w:space="0" w:color="auto"/>
        <w:right w:val="none" w:sz="0" w:space="0" w:color="auto"/>
      </w:divBdr>
    </w:div>
    <w:div w:id="367415026">
      <w:bodyDiv w:val="1"/>
      <w:marLeft w:val="0"/>
      <w:marRight w:val="0"/>
      <w:marTop w:val="0"/>
      <w:marBottom w:val="0"/>
      <w:divBdr>
        <w:top w:val="none" w:sz="0" w:space="0" w:color="auto"/>
        <w:left w:val="none" w:sz="0" w:space="0" w:color="auto"/>
        <w:bottom w:val="none" w:sz="0" w:space="0" w:color="auto"/>
        <w:right w:val="none" w:sz="0" w:space="0" w:color="auto"/>
      </w:divBdr>
    </w:div>
    <w:div w:id="368528926">
      <w:bodyDiv w:val="1"/>
      <w:marLeft w:val="0"/>
      <w:marRight w:val="0"/>
      <w:marTop w:val="0"/>
      <w:marBottom w:val="0"/>
      <w:divBdr>
        <w:top w:val="none" w:sz="0" w:space="0" w:color="auto"/>
        <w:left w:val="none" w:sz="0" w:space="0" w:color="auto"/>
        <w:bottom w:val="none" w:sz="0" w:space="0" w:color="auto"/>
        <w:right w:val="none" w:sz="0" w:space="0" w:color="auto"/>
      </w:divBdr>
    </w:div>
    <w:div w:id="394398695">
      <w:bodyDiv w:val="1"/>
      <w:marLeft w:val="0"/>
      <w:marRight w:val="0"/>
      <w:marTop w:val="0"/>
      <w:marBottom w:val="0"/>
      <w:divBdr>
        <w:top w:val="none" w:sz="0" w:space="0" w:color="auto"/>
        <w:left w:val="none" w:sz="0" w:space="0" w:color="auto"/>
        <w:bottom w:val="none" w:sz="0" w:space="0" w:color="auto"/>
        <w:right w:val="none" w:sz="0" w:space="0" w:color="auto"/>
      </w:divBdr>
      <w:divsChild>
        <w:div w:id="1199006370">
          <w:marLeft w:val="360"/>
          <w:marRight w:val="0"/>
          <w:marTop w:val="200"/>
          <w:marBottom w:val="0"/>
          <w:divBdr>
            <w:top w:val="none" w:sz="0" w:space="0" w:color="auto"/>
            <w:left w:val="none" w:sz="0" w:space="0" w:color="auto"/>
            <w:bottom w:val="none" w:sz="0" w:space="0" w:color="auto"/>
            <w:right w:val="none" w:sz="0" w:space="0" w:color="auto"/>
          </w:divBdr>
        </w:div>
      </w:divsChild>
    </w:div>
    <w:div w:id="560022247">
      <w:bodyDiv w:val="1"/>
      <w:marLeft w:val="0"/>
      <w:marRight w:val="0"/>
      <w:marTop w:val="0"/>
      <w:marBottom w:val="0"/>
      <w:divBdr>
        <w:top w:val="none" w:sz="0" w:space="0" w:color="auto"/>
        <w:left w:val="none" w:sz="0" w:space="0" w:color="auto"/>
        <w:bottom w:val="none" w:sz="0" w:space="0" w:color="auto"/>
        <w:right w:val="none" w:sz="0" w:space="0" w:color="auto"/>
      </w:divBdr>
    </w:div>
    <w:div w:id="573394176">
      <w:bodyDiv w:val="1"/>
      <w:marLeft w:val="0"/>
      <w:marRight w:val="0"/>
      <w:marTop w:val="0"/>
      <w:marBottom w:val="0"/>
      <w:divBdr>
        <w:top w:val="none" w:sz="0" w:space="0" w:color="auto"/>
        <w:left w:val="none" w:sz="0" w:space="0" w:color="auto"/>
        <w:bottom w:val="none" w:sz="0" w:space="0" w:color="auto"/>
        <w:right w:val="none" w:sz="0" w:space="0" w:color="auto"/>
      </w:divBdr>
    </w:div>
    <w:div w:id="604118317">
      <w:bodyDiv w:val="1"/>
      <w:marLeft w:val="0"/>
      <w:marRight w:val="0"/>
      <w:marTop w:val="0"/>
      <w:marBottom w:val="0"/>
      <w:divBdr>
        <w:top w:val="none" w:sz="0" w:space="0" w:color="auto"/>
        <w:left w:val="none" w:sz="0" w:space="0" w:color="auto"/>
        <w:bottom w:val="none" w:sz="0" w:space="0" w:color="auto"/>
        <w:right w:val="none" w:sz="0" w:space="0" w:color="auto"/>
      </w:divBdr>
    </w:div>
    <w:div w:id="615677087">
      <w:bodyDiv w:val="1"/>
      <w:marLeft w:val="0"/>
      <w:marRight w:val="0"/>
      <w:marTop w:val="0"/>
      <w:marBottom w:val="0"/>
      <w:divBdr>
        <w:top w:val="none" w:sz="0" w:space="0" w:color="auto"/>
        <w:left w:val="none" w:sz="0" w:space="0" w:color="auto"/>
        <w:bottom w:val="none" w:sz="0" w:space="0" w:color="auto"/>
        <w:right w:val="none" w:sz="0" w:space="0" w:color="auto"/>
      </w:divBdr>
    </w:div>
    <w:div w:id="623191230">
      <w:bodyDiv w:val="1"/>
      <w:marLeft w:val="0"/>
      <w:marRight w:val="0"/>
      <w:marTop w:val="0"/>
      <w:marBottom w:val="0"/>
      <w:divBdr>
        <w:top w:val="none" w:sz="0" w:space="0" w:color="auto"/>
        <w:left w:val="none" w:sz="0" w:space="0" w:color="auto"/>
        <w:bottom w:val="none" w:sz="0" w:space="0" w:color="auto"/>
        <w:right w:val="none" w:sz="0" w:space="0" w:color="auto"/>
      </w:divBdr>
      <w:divsChild>
        <w:div w:id="120461786">
          <w:marLeft w:val="547"/>
          <w:marRight w:val="0"/>
          <w:marTop w:val="200"/>
          <w:marBottom w:val="0"/>
          <w:divBdr>
            <w:top w:val="none" w:sz="0" w:space="0" w:color="auto"/>
            <w:left w:val="none" w:sz="0" w:space="0" w:color="auto"/>
            <w:bottom w:val="none" w:sz="0" w:space="0" w:color="auto"/>
            <w:right w:val="none" w:sz="0" w:space="0" w:color="auto"/>
          </w:divBdr>
        </w:div>
        <w:div w:id="1774011262">
          <w:marLeft w:val="547"/>
          <w:marRight w:val="0"/>
          <w:marTop w:val="200"/>
          <w:marBottom w:val="0"/>
          <w:divBdr>
            <w:top w:val="none" w:sz="0" w:space="0" w:color="auto"/>
            <w:left w:val="none" w:sz="0" w:space="0" w:color="auto"/>
            <w:bottom w:val="none" w:sz="0" w:space="0" w:color="auto"/>
            <w:right w:val="none" w:sz="0" w:space="0" w:color="auto"/>
          </w:divBdr>
        </w:div>
        <w:div w:id="7024817">
          <w:marLeft w:val="1166"/>
          <w:marRight w:val="0"/>
          <w:marTop w:val="200"/>
          <w:marBottom w:val="0"/>
          <w:divBdr>
            <w:top w:val="none" w:sz="0" w:space="0" w:color="auto"/>
            <w:left w:val="none" w:sz="0" w:space="0" w:color="auto"/>
            <w:bottom w:val="none" w:sz="0" w:space="0" w:color="auto"/>
            <w:right w:val="none" w:sz="0" w:space="0" w:color="auto"/>
          </w:divBdr>
        </w:div>
        <w:div w:id="1566912893">
          <w:marLeft w:val="1166"/>
          <w:marRight w:val="0"/>
          <w:marTop w:val="200"/>
          <w:marBottom w:val="0"/>
          <w:divBdr>
            <w:top w:val="none" w:sz="0" w:space="0" w:color="auto"/>
            <w:left w:val="none" w:sz="0" w:space="0" w:color="auto"/>
            <w:bottom w:val="none" w:sz="0" w:space="0" w:color="auto"/>
            <w:right w:val="none" w:sz="0" w:space="0" w:color="auto"/>
          </w:divBdr>
        </w:div>
      </w:divsChild>
    </w:div>
    <w:div w:id="688145341">
      <w:bodyDiv w:val="1"/>
      <w:marLeft w:val="0"/>
      <w:marRight w:val="0"/>
      <w:marTop w:val="0"/>
      <w:marBottom w:val="0"/>
      <w:divBdr>
        <w:top w:val="none" w:sz="0" w:space="0" w:color="auto"/>
        <w:left w:val="none" w:sz="0" w:space="0" w:color="auto"/>
        <w:bottom w:val="none" w:sz="0" w:space="0" w:color="auto"/>
        <w:right w:val="none" w:sz="0" w:space="0" w:color="auto"/>
      </w:divBdr>
      <w:divsChild>
        <w:div w:id="2001537452">
          <w:marLeft w:val="547"/>
          <w:marRight w:val="0"/>
          <w:marTop w:val="200"/>
          <w:marBottom w:val="0"/>
          <w:divBdr>
            <w:top w:val="none" w:sz="0" w:space="0" w:color="auto"/>
            <w:left w:val="none" w:sz="0" w:space="0" w:color="auto"/>
            <w:bottom w:val="none" w:sz="0" w:space="0" w:color="auto"/>
            <w:right w:val="none" w:sz="0" w:space="0" w:color="auto"/>
          </w:divBdr>
        </w:div>
        <w:div w:id="544219023">
          <w:marLeft w:val="547"/>
          <w:marRight w:val="0"/>
          <w:marTop w:val="200"/>
          <w:marBottom w:val="0"/>
          <w:divBdr>
            <w:top w:val="none" w:sz="0" w:space="0" w:color="auto"/>
            <w:left w:val="none" w:sz="0" w:space="0" w:color="auto"/>
            <w:bottom w:val="none" w:sz="0" w:space="0" w:color="auto"/>
            <w:right w:val="none" w:sz="0" w:space="0" w:color="auto"/>
          </w:divBdr>
        </w:div>
        <w:div w:id="1244024626">
          <w:marLeft w:val="547"/>
          <w:marRight w:val="0"/>
          <w:marTop w:val="200"/>
          <w:marBottom w:val="0"/>
          <w:divBdr>
            <w:top w:val="none" w:sz="0" w:space="0" w:color="auto"/>
            <w:left w:val="none" w:sz="0" w:space="0" w:color="auto"/>
            <w:bottom w:val="none" w:sz="0" w:space="0" w:color="auto"/>
            <w:right w:val="none" w:sz="0" w:space="0" w:color="auto"/>
          </w:divBdr>
        </w:div>
        <w:div w:id="475219538">
          <w:marLeft w:val="547"/>
          <w:marRight w:val="0"/>
          <w:marTop w:val="200"/>
          <w:marBottom w:val="0"/>
          <w:divBdr>
            <w:top w:val="none" w:sz="0" w:space="0" w:color="auto"/>
            <w:left w:val="none" w:sz="0" w:space="0" w:color="auto"/>
            <w:bottom w:val="none" w:sz="0" w:space="0" w:color="auto"/>
            <w:right w:val="none" w:sz="0" w:space="0" w:color="auto"/>
          </w:divBdr>
        </w:div>
        <w:div w:id="1832066448">
          <w:marLeft w:val="547"/>
          <w:marRight w:val="0"/>
          <w:marTop w:val="200"/>
          <w:marBottom w:val="0"/>
          <w:divBdr>
            <w:top w:val="none" w:sz="0" w:space="0" w:color="auto"/>
            <w:left w:val="none" w:sz="0" w:space="0" w:color="auto"/>
            <w:bottom w:val="none" w:sz="0" w:space="0" w:color="auto"/>
            <w:right w:val="none" w:sz="0" w:space="0" w:color="auto"/>
          </w:divBdr>
        </w:div>
      </w:divsChild>
    </w:div>
    <w:div w:id="737901408">
      <w:bodyDiv w:val="1"/>
      <w:marLeft w:val="0"/>
      <w:marRight w:val="0"/>
      <w:marTop w:val="0"/>
      <w:marBottom w:val="0"/>
      <w:divBdr>
        <w:top w:val="none" w:sz="0" w:space="0" w:color="auto"/>
        <w:left w:val="none" w:sz="0" w:space="0" w:color="auto"/>
        <w:bottom w:val="none" w:sz="0" w:space="0" w:color="auto"/>
        <w:right w:val="none" w:sz="0" w:space="0" w:color="auto"/>
      </w:divBdr>
      <w:divsChild>
        <w:div w:id="334504143">
          <w:marLeft w:val="360"/>
          <w:marRight w:val="0"/>
          <w:marTop w:val="200"/>
          <w:marBottom w:val="0"/>
          <w:divBdr>
            <w:top w:val="none" w:sz="0" w:space="0" w:color="auto"/>
            <w:left w:val="none" w:sz="0" w:space="0" w:color="auto"/>
            <w:bottom w:val="none" w:sz="0" w:space="0" w:color="auto"/>
            <w:right w:val="none" w:sz="0" w:space="0" w:color="auto"/>
          </w:divBdr>
        </w:div>
      </w:divsChild>
    </w:div>
    <w:div w:id="772702204">
      <w:bodyDiv w:val="1"/>
      <w:marLeft w:val="0"/>
      <w:marRight w:val="0"/>
      <w:marTop w:val="0"/>
      <w:marBottom w:val="0"/>
      <w:divBdr>
        <w:top w:val="none" w:sz="0" w:space="0" w:color="auto"/>
        <w:left w:val="none" w:sz="0" w:space="0" w:color="auto"/>
        <w:bottom w:val="none" w:sz="0" w:space="0" w:color="auto"/>
        <w:right w:val="none" w:sz="0" w:space="0" w:color="auto"/>
      </w:divBdr>
      <w:divsChild>
        <w:div w:id="2057580478">
          <w:marLeft w:val="360"/>
          <w:marRight w:val="0"/>
          <w:marTop w:val="200"/>
          <w:marBottom w:val="0"/>
          <w:divBdr>
            <w:top w:val="none" w:sz="0" w:space="0" w:color="auto"/>
            <w:left w:val="none" w:sz="0" w:space="0" w:color="auto"/>
            <w:bottom w:val="none" w:sz="0" w:space="0" w:color="auto"/>
            <w:right w:val="none" w:sz="0" w:space="0" w:color="auto"/>
          </w:divBdr>
        </w:div>
      </w:divsChild>
    </w:div>
    <w:div w:id="876551870">
      <w:bodyDiv w:val="1"/>
      <w:marLeft w:val="0"/>
      <w:marRight w:val="0"/>
      <w:marTop w:val="0"/>
      <w:marBottom w:val="0"/>
      <w:divBdr>
        <w:top w:val="none" w:sz="0" w:space="0" w:color="auto"/>
        <w:left w:val="none" w:sz="0" w:space="0" w:color="auto"/>
        <w:bottom w:val="none" w:sz="0" w:space="0" w:color="auto"/>
        <w:right w:val="none" w:sz="0" w:space="0" w:color="auto"/>
      </w:divBdr>
    </w:div>
    <w:div w:id="913975994">
      <w:bodyDiv w:val="1"/>
      <w:marLeft w:val="0"/>
      <w:marRight w:val="0"/>
      <w:marTop w:val="0"/>
      <w:marBottom w:val="0"/>
      <w:divBdr>
        <w:top w:val="none" w:sz="0" w:space="0" w:color="auto"/>
        <w:left w:val="none" w:sz="0" w:space="0" w:color="auto"/>
        <w:bottom w:val="none" w:sz="0" w:space="0" w:color="auto"/>
        <w:right w:val="none" w:sz="0" w:space="0" w:color="auto"/>
      </w:divBdr>
      <w:divsChild>
        <w:div w:id="1038553733">
          <w:marLeft w:val="547"/>
          <w:marRight w:val="0"/>
          <w:marTop w:val="200"/>
          <w:marBottom w:val="0"/>
          <w:divBdr>
            <w:top w:val="none" w:sz="0" w:space="0" w:color="auto"/>
            <w:left w:val="none" w:sz="0" w:space="0" w:color="auto"/>
            <w:bottom w:val="none" w:sz="0" w:space="0" w:color="auto"/>
            <w:right w:val="none" w:sz="0" w:space="0" w:color="auto"/>
          </w:divBdr>
        </w:div>
        <w:div w:id="1073239336">
          <w:marLeft w:val="547"/>
          <w:marRight w:val="0"/>
          <w:marTop w:val="200"/>
          <w:marBottom w:val="0"/>
          <w:divBdr>
            <w:top w:val="none" w:sz="0" w:space="0" w:color="auto"/>
            <w:left w:val="none" w:sz="0" w:space="0" w:color="auto"/>
            <w:bottom w:val="none" w:sz="0" w:space="0" w:color="auto"/>
            <w:right w:val="none" w:sz="0" w:space="0" w:color="auto"/>
          </w:divBdr>
        </w:div>
        <w:div w:id="1512987922">
          <w:marLeft w:val="547"/>
          <w:marRight w:val="0"/>
          <w:marTop w:val="200"/>
          <w:marBottom w:val="0"/>
          <w:divBdr>
            <w:top w:val="none" w:sz="0" w:space="0" w:color="auto"/>
            <w:left w:val="none" w:sz="0" w:space="0" w:color="auto"/>
            <w:bottom w:val="none" w:sz="0" w:space="0" w:color="auto"/>
            <w:right w:val="none" w:sz="0" w:space="0" w:color="auto"/>
          </w:divBdr>
        </w:div>
        <w:div w:id="1401558243">
          <w:marLeft w:val="547"/>
          <w:marRight w:val="0"/>
          <w:marTop w:val="200"/>
          <w:marBottom w:val="0"/>
          <w:divBdr>
            <w:top w:val="none" w:sz="0" w:space="0" w:color="auto"/>
            <w:left w:val="none" w:sz="0" w:space="0" w:color="auto"/>
            <w:bottom w:val="none" w:sz="0" w:space="0" w:color="auto"/>
            <w:right w:val="none" w:sz="0" w:space="0" w:color="auto"/>
          </w:divBdr>
        </w:div>
        <w:div w:id="1639217726">
          <w:marLeft w:val="547"/>
          <w:marRight w:val="0"/>
          <w:marTop w:val="200"/>
          <w:marBottom w:val="0"/>
          <w:divBdr>
            <w:top w:val="none" w:sz="0" w:space="0" w:color="auto"/>
            <w:left w:val="none" w:sz="0" w:space="0" w:color="auto"/>
            <w:bottom w:val="none" w:sz="0" w:space="0" w:color="auto"/>
            <w:right w:val="none" w:sz="0" w:space="0" w:color="auto"/>
          </w:divBdr>
        </w:div>
        <w:div w:id="1268006557">
          <w:marLeft w:val="547"/>
          <w:marRight w:val="0"/>
          <w:marTop w:val="200"/>
          <w:marBottom w:val="0"/>
          <w:divBdr>
            <w:top w:val="none" w:sz="0" w:space="0" w:color="auto"/>
            <w:left w:val="none" w:sz="0" w:space="0" w:color="auto"/>
            <w:bottom w:val="none" w:sz="0" w:space="0" w:color="auto"/>
            <w:right w:val="none" w:sz="0" w:space="0" w:color="auto"/>
          </w:divBdr>
        </w:div>
      </w:divsChild>
    </w:div>
    <w:div w:id="937366482">
      <w:bodyDiv w:val="1"/>
      <w:marLeft w:val="0"/>
      <w:marRight w:val="0"/>
      <w:marTop w:val="0"/>
      <w:marBottom w:val="0"/>
      <w:divBdr>
        <w:top w:val="none" w:sz="0" w:space="0" w:color="auto"/>
        <w:left w:val="none" w:sz="0" w:space="0" w:color="auto"/>
        <w:bottom w:val="none" w:sz="0" w:space="0" w:color="auto"/>
        <w:right w:val="none" w:sz="0" w:space="0" w:color="auto"/>
      </w:divBdr>
      <w:divsChild>
        <w:div w:id="495222154">
          <w:marLeft w:val="360"/>
          <w:marRight w:val="0"/>
          <w:marTop w:val="200"/>
          <w:marBottom w:val="0"/>
          <w:divBdr>
            <w:top w:val="none" w:sz="0" w:space="0" w:color="auto"/>
            <w:left w:val="none" w:sz="0" w:space="0" w:color="auto"/>
            <w:bottom w:val="none" w:sz="0" w:space="0" w:color="auto"/>
            <w:right w:val="none" w:sz="0" w:space="0" w:color="auto"/>
          </w:divBdr>
        </w:div>
      </w:divsChild>
    </w:div>
    <w:div w:id="939145578">
      <w:bodyDiv w:val="1"/>
      <w:marLeft w:val="0"/>
      <w:marRight w:val="0"/>
      <w:marTop w:val="0"/>
      <w:marBottom w:val="0"/>
      <w:divBdr>
        <w:top w:val="none" w:sz="0" w:space="0" w:color="auto"/>
        <w:left w:val="none" w:sz="0" w:space="0" w:color="auto"/>
        <w:bottom w:val="none" w:sz="0" w:space="0" w:color="auto"/>
        <w:right w:val="none" w:sz="0" w:space="0" w:color="auto"/>
      </w:divBdr>
      <w:divsChild>
        <w:div w:id="2145151188">
          <w:marLeft w:val="360"/>
          <w:marRight w:val="0"/>
          <w:marTop w:val="200"/>
          <w:marBottom w:val="0"/>
          <w:divBdr>
            <w:top w:val="none" w:sz="0" w:space="0" w:color="auto"/>
            <w:left w:val="none" w:sz="0" w:space="0" w:color="auto"/>
            <w:bottom w:val="none" w:sz="0" w:space="0" w:color="auto"/>
            <w:right w:val="none" w:sz="0" w:space="0" w:color="auto"/>
          </w:divBdr>
        </w:div>
        <w:div w:id="44836535">
          <w:marLeft w:val="360"/>
          <w:marRight w:val="0"/>
          <w:marTop w:val="200"/>
          <w:marBottom w:val="0"/>
          <w:divBdr>
            <w:top w:val="none" w:sz="0" w:space="0" w:color="auto"/>
            <w:left w:val="none" w:sz="0" w:space="0" w:color="auto"/>
            <w:bottom w:val="none" w:sz="0" w:space="0" w:color="auto"/>
            <w:right w:val="none" w:sz="0" w:space="0" w:color="auto"/>
          </w:divBdr>
        </w:div>
        <w:div w:id="1637224466">
          <w:marLeft w:val="360"/>
          <w:marRight w:val="0"/>
          <w:marTop w:val="200"/>
          <w:marBottom w:val="0"/>
          <w:divBdr>
            <w:top w:val="none" w:sz="0" w:space="0" w:color="auto"/>
            <w:left w:val="none" w:sz="0" w:space="0" w:color="auto"/>
            <w:bottom w:val="none" w:sz="0" w:space="0" w:color="auto"/>
            <w:right w:val="none" w:sz="0" w:space="0" w:color="auto"/>
          </w:divBdr>
        </w:div>
        <w:div w:id="1027365969">
          <w:marLeft w:val="360"/>
          <w:marRight w:val="0"/>
          <w:marTop w:val="200"/>
          <w:marBottom w:val="0"/>
          <w:divBdr>
            <w:top w:val="none" w:sz="0" w:space="0" w:color="auto"/>
            <w:left w:val="none" w:sz="0" w:space="0" w:color="auto"/>
            <w:bottom w:val="none" w:sz="0" w:space="0" w:color="auto"/>
            <w:right w:val="none" w:sz="0" w:space="0" w:color="auto"/>
          </w:divBdr>
        </w:div>
      </w:divsChild>
    </w:div>
    <w:div w:id="1003898412">
      <w:bodyDiv w:val="1"/>
      <w:marLeft w:val="0"/>
      <w:marRight w:val="0"/>
      <w:marTop w:val="0"/>
      <w:marBottom w:val="0"/>
      <w:divBdr>
        <w:top w:val="none" w:sz="0" w:space="0" w:color="auto"/>
        <w:left w:val="none" w:sz="0" w:space="0" w:color="auto"/>
        <w:bottom w:val="none" w:sz="0" w:space="0" w:color="auto"/>
        <w:right w:val="none" w:sz="0" w:space="0" w:color="auto"/>
      </w:divBdr>
    </w:div>
    <w:div w:id="1134638576">
      <w:bodyDiv w:val="1"/>
      <w:marLeft w:val="0"/>
      <w:marRight w:val="0"/>
      <w:marTop w:val="0"/>
      <w:marBottom w:val="0"/>
      <w:divBdr>
        <w:top w:val="none" w:sz="0" w:space="0" w:color="auto"/>
        <w:left w:val="none" w:sz="0" w:space="0" w:color="auto"/>
        <w:bottom w:val="none" w:sz="0" w:space="0" w:color="auto"/>
        <w:right w:val="none" w:sz="0" w:space="0" w:color="auto"/>
      </w:divBdr>
    </w:div>
    <w:div w:id="1191188133">
      <w:bodyDiv w:val="1"/>
      <w:marLeft w:val="0"/>
      <w:marRight w:val="0"/>
      <w:marTop w:val="0"/>
      <w:marBottom w:val="0"/>
      <w:divBdr>
        <w:top w:val="none" w:sz="0" w:space="0" w:color="auto"/>
        <w:left w:val="none" w:sz="0" w:space="0" w:color="auto"/>
        <w:bottom w:val="none" w:sz="0" w:space="0" w:color="auto"/>
        <w:right w:val="none" w:sz="0" w:space="0" w:color="auto"/>
      </w:divBdr>
    </w:div>
    <w:div w:id="1191988097">
      <w:bodyDiv w:val="1"/>
      <w:marLeft w:val="0"/>
      <w:marRight w:val="0"/>
      <w:marTop w:val="0"/>
      <w:marBottom w:val="0"/>
      <w:divBdr>
        <w:top w:val="none" w:sz="0" w:space="0" w:color="auto"/>
        <w:left w:val="none" w:sz="0" w:space="0" w:color="auto"/>
        <w:bottom w:val="none" w:sz="0" w:space="0" w:color="auto"/>
        <w:right w:val="none" w:sz="0" w:space="0" w:color="auto"/>
      </w:divBdr>
    </w:div>
    <w:div w:id="1259219653">
      <w:bodyDiv w:val="1"/>
      <w:marLeft w:val="0"/>
      <w:marRight w:val="0"/>
      <w:marTop w:val="0"/>
      <w:marBottom w:val="0"/>
      <w:divBdr>
        <w:top w:val="none" w:sz="0" w:space="0" w:color="auto"/>
        <w:left w:val="none" w:sz="0" w:space="0" w:color="auto"/>
        <w:bottom w:val="none" w:sz="0" w:space="0" w:color="auto"/>
        <w:right w:val="none" w:sz="0" w:space="0" w:color="auto"/>
      </w:divBdr>
      <w:divsChild>
        <w:div w:id="80370520">
          <w:marLeft w:val="547"/>
          <w:marRight w:val="0"/>
          <w:marTop w:val="200"/>
          <w:marBottom w:val="0"/>
          <w:divBdr>
            <w:top w:val="none" w:sz="0" w:space="0" w:color="auto"/>
            <w:left w:val="none" w:sz="0" w:space="0" w:color="auto"/>
            <w:bottom w:val="none" w:sz="0" w:space="0" w:color="auto"/>
            <w:right w:val="none" w:sz="0" w:space="0" w:color="auto"/>
          </w:divBdr>
        </w:div>
        <w:div w:id="1674183335">
          <w:marLeft w:val="547"/>
          <w:marRight w:val="0"/>
          <w:marTop w:val="200"/>
          <w:marBottom w:val="0"/>
          <w:divBdr>
            <w:top w:val="none" w:sz="0" w:space="0" w:color="auto"/>
            <w:left w:val="none" w:sz="0" w:space="0" w:color="auto"/>
            <w:bottom w:val="none" w:sz="0" w:space="0" w:color="auto"/>
            <w:right w:val="none" w:sz="0" w:space="0" w:color="auto"/>
          </w:divBdr>
        </w:div>
      </w:divsChild>
    </w:div>
    <w:div w:id="1262420132">
      <w:bodyDiv w:val="1"/>
      <w:marLeft w:val="0"/>
      <w:marRight w:val="0"/>
      <w:marTop w:val="0"/>
      <w:marBottom w:val="0"/>
      <w:divBdr>
        <w:top w:val="none" w:sz="0" w:space="0" w:color="auto"/>
        <w:left w:val="none" w:sz="0" w:space="0" w:color="auto"/>
        <w:bottom w:val="none" w:sz="0" w:space="0" w:color="auto"/>
        <w:right w:val="none" w:sz="0" w:space="0" w:color="auto"/>
      </w:divBdr>
    </w:div>
    <w:div w:id="1278441086">
      <w:bodyDiv w:val="1"/>
      <w:marLeft w:val="0"/>
      <w:marRight w:val="0"/>
      <w:marTop w:val="0"/>
      <w:marBottom w:val="0"/>
      <w:divBdr>
        <w:top w:val="none" w:sz="0" w:space="0" w:color="auto"/>
        <w:left w:val="none" w:sz="0" w:space="0" w:color="auto"/>
        <w:bottom w:val="none" w:sz="0" w:space="0" w:color="auto"/>
        <w:right w:val="none" w:sz="0" w:space="0" w:color="auto"/>
      </w:divBdr>
    </w:div>
    <w:div w:id="1292398170">
      <w:bodyDiv w:val="1"/>
      <w:marLeft w:val="0"/>
      <w:marRight w:val="0"/>
      <w:marTop w:val="0"/>
      <w:marBottom w:val="0"/>
      <w:divBdr>
        <w:top w:val="none" w:sz="0" w:space="0" w:color="auto"/>
        <w:left w:val="none" w:sz="0" w:space="0" w:color="auto"/>
        <w:bottom w:val="none" w:sz="0" w:space="0" w:color="auto"/>
        <w:right w:val="none" w:sz="0" w:space="0" w:color="auto"/>
      </w:divBdr>
    </w:div>
    <w:div w:id="1369178741">
      <w:bodyDiv w:val="1"/>
      <w:marLeft w:val="0"/>
      <w:marRight w:val="0"/>
      <w:marTop w:val="0"/>
      <w:marBottom w:val="0"/>
      <w:divBdr>
        <w:top w:val="none" w:sz="0" w:space="0" w:color="auto"/>
        <w:left w:val="none" w:sz="0" w:space="0" w:color="auto"/>
        <w:bottom w:val="none" w:sz="0" w:space="0" w:color="auto"/>
        <w:right w:val="none" w:sz="0" w:space="0" w:color="auto"/>
      </w:divBdr>
      <w:divsChild>
        <w:div w:id="104464773">
          <w:marLeft w:val="1080"/>
          <w:marRight w:val="0"/>
          <w:marTop w:val="100"/>
          <w:marBottom w:val="0"/>
          <w:divBdr>
            <w:top w:val="none" w:sz="0" w:space="0" w:color="auto"/>
            <w:left w:val="none" w:sz="0" w:space="0" w:color="auto"/>
            <w:bottom w:val="none" w:sz="0" w:space="0" w:color="auto"/>
            <w:right w:val="none" w:sz="0" w:space="0" w:color="auto"/>
          </w:divBdr>
        </w:div>
        <w:div w:id="882978931">
          <w:marLeft w:val="360"/>
          <w:marRight w:val="0"/>
          <w:marTop w:val="200"/>
          <w:marBottom w:val="0"/>
          <w:divBdr>
            <w:top w:val="none" w:sz="0" w:space="0" w:color="auto"/>
            <w:left w:val="none" w:sz="0" w:space="0" w:color="auto"/>
            <w:bottom w:val="none" w:sz="0" w:space="0" w:color="auto"/>
            <w:right w:val="none" w:sz="0" w:space="0" w:color="auto"/>
          </w:divBdr>
        </w:div>
        <w:div w:id="1296763239">
          <w:marLeft w:val="360"/>
          <w:marRight w:val="0"/>
          <w:marTop w:val="200"/>
          <w:marBottom w:val="0"/>
          <w:divBdr>
            <w:top w:val="none" w:sz="0" w:space="0" w:color="auto"/>
            <w:left w:val="none" w:sz="0" w:space="0" w:color="auto"/>
            <w:bottom w:val="none" w:sz="0" w:space="0" w:color="auto"/>
            <w:right w:val="none" w:sz="0" w:space="0" w:color="auto"/>
          </w:divBdr>
        </w:div>
      </w:divsChild>
    </w:div>
    <w:div w:id="1472286472">
      <w:bodyDiv w:val="1"/>
      <w:marLeft w:val="0"/>
      <w:marRight w:val="0"/>
      <w:marTop w:val="0"/>
      <w:marBottom w:val="0"/>
      <w:divBdr>
        <w:top w:val="none" w:sz="0" w:space="0" w:color="auto"/>
        <w:left w:val="none" w:sz="0" w:space="0" w:color="auto"/>
        <w:bottom w:val="none" w:sz="0" w:space="0" w:color="auto"/>
        <w:right w:val="none" w:sz="0" w:space="0" w:color="auto"/>
      </w:divBdr>
    </w:div>
    <w:div w:id="1497302580">
      <w:bodyDiv w:val="1"/>
      <w:marLeft w:val="0"/>
      <w:marRight w:val="0"/>
      <w:marTop w:val="0"/>
      <w:marBottom w:val="0"/>
      <w:divBdr>
        <w:top w:val="none" w:sz="0" w:space="0" w:color="auto"/>
        <w:left w:val="none" w:sz="0" w:space="0" w:color="auto"/>
        <w:bottom w:val="none" w:sz="0" w:space="0" w:color="auto"/>
        <w:right w:val="none" w:sz="0" w:space="0" w:color="auto"/>
      </w:divBdr>
    </w:div>
    <w:div w:id="1608389468">
      <w:bodyDiv w:val="1"/>
      <w:marLeft w:val="0"/>
      <w:marRight w:val="0"/>
      <w:marTop w:val="0"/>
      <w:marBottom w:val="0"/>
      <w:divBdr>
        <w:top w:val="none" w:sz="0" w:space="0" w:color="auto"/>
        <w:left w:val="none" w:sz="0" w:space="0" w:color="auto"/>
        <w:bottom w:val="none" w:sz="0" w:space="0" w:color="auto"/>
        <w:right w:val="none" w:sz="0" w:space="0" w:color="auto"/>
      </w:divBdr>
      <w:divsChild>
        <w:div w:id="1907908550">
          <w:marLeft w:val="547"/>
          <w:marRight w:val="0"/>
          <w:marTop w:val="200"/>
          <w:marBottom w:val="0"/>
          <w:divBdr>
            <w:top w:val="none" w:sz="0" w:space="0" w:color="auto"/>
            <w:left w:val="none" w:sz="0" w:space="0" w:color="auto"/>
            <w:bottom w:val="none" w:sz="0" w:space="0" w:color="auto"/>
            <w:right w:val="none" w:sz="0" w:space="0" w:color="auto"/>
          </w:divBdr>
        </w:div>
        <w:div w:id="1880627660">
          <w:marLeft w:val="1166"/>
          <w:marRight w:val="0"/>
          <w:marTop w:val="200"/>
          <w:marBottom w:val="0"/>
          <w:divBdr>
            <w:top w:val="none" w:sz="0" w:space="0" w:color="auto"/>
            <w:left w:val="none" w:sz="0" w:space="0" w:color="auto"/>
            <w:bottom w:val="none" w:sz="0" w:space="0" w:color="auto"/>
            <w:right w:val="none" w:sz="0" w:space="0" w:color="auto"/>
          </w:divBdr>
        </w:div>
        <w:div w:id="1933005804">
          <w:marLeft w:val="1166"/>
          <w:marRight w:val="0"/>
          <w:marTop w:val="200"/>
          <w:marBottom w:val="0"/>
          <w:divBdr>
            <w:top w:val="none" w:sz="0" w:space="0" w:color="auto"/>
            <w:left w:val="none" w:sz="0" w:space="0" w:color="auto"/>
            <w:bottom w:val="none" w:sz="0" w:space="0" w:color="auto"/>
            <w:right w:val="none" w:sz="0" w:space="0" w:color="auto"/>
          </w:divBdr>
        </w:div>
        <w:div w:id="159582577">
          <w:marLeft w:val="1166"/>
          <w:marRight w:val="0"/>
          <w:marTop w:val="200"/>
          <w:marBottom w:val="0"/>
          <w:divBdr>
            <w:top w:val="none" w:sz="0" w:space="0" w:color="auto"/>
            <w:left w:val="none" w:sz="0" w:space="0" w:color="auto"/>
            <w:bottom w:val="none" w:sz="0" w:space="0" w:color="auto"/>
            <w:right w:val="none" w:sz="0" w:space="0" w:color="auto"/>
          </w:divBdr>
        </w:div>
        <w:div w:id="1414354597">
          <w:marLeft w:val="547"/>
          <w:marRight w:val="0"/>
          <w:marTop w:val="200"/>
          <w:marBottom w:val="0"/>
          <w:divBdr>
            <w:top w:val="none" w:sz="0" w:space="0" w:color="auto"/>
            <w:left w:val="none" w:sz="0" w:space="0" w:color="auto"/>
            <w:bottom w:val="none" w:sz="0" w:space="0" w:color="auto"/>
            <w:right w:val="none" w:sz="0" w:space="0" w:color="auto"/>
          </w:divBdr>
        </w:div>
        <w:div w:id="58132610">
          <w:marLeft w:val="547"/>
          <w:marRight w:val="0"/>
          <w:marTop w:val="200"/>
          <w:marBottom w:val="0"/>
          <w:divBdr>
            <w:top w:val="none" w:sz="0" w:space="0" w:color="auto"/>
            <w:left w:val="none" w:sz="0" w:space="0" w:color="auto"/>
            <w:bottom w:val="none" w:sz="0" w:space="0" w:color="auto"/>
            <w:right w:val="none" w:sz="0" w:space="0" w:color="auto"/>
          </w:divBdr>
        </w:div>
      </w:divsChild>
    </w:div>
    <w:div w:id="1752267433">
      <w:bodyDiv w:val="1"/>
      <w:marLeft w:val="0"/>
      <w:marRight w:val="0"/>
      <w:marTop w:val="0"/>
      <w:marBottom w:val="0"/>
      <w:divBdr>
        <w:top w:val="none" w:sz="0" w:space="0" w:color="auto"/>
        <w:left w:val="none" w:sz="0" w:space="0" w:color="auto"/>
        <w:bottom w:val="none" w:sz="0" w:space="0" w:color="auto"/>
        <w:right w:val="none" w:sz="0" w:space="0" w:color="auto"/>
      </w:divBdr>
      <w:divsChild>
        <w:div w:id="1058549536">
          <w:marLeft w:val="0"/>
          <w:marRight w:val="0"/>
          <w:marTop w:val="0"/>
          <w:marBottom w:val="0"/>
          <w:divBdr>
            <w:top w:val="none" w:sz="0" w:space="0" w:color="auto"/>
            <w:left w:val="none" w:sz="0" w:space="0" w:color="auto"/>
            <w:bottom w:val="none" w:sz="0" w:space="0" w:color="auto"/>
            <w:right w:val="none" w:sz="0" w:space="0" w:color="auto"/>
          </w:divBdr>
          <w:divsChild>
            <w:div w:id="1635791644">
              <w:marLeft w:val="0"/>
              <w:marRight w:val="0"/>
              <w:marTop w:val="0"/>
              <w:marBottom w:val="0"/>
              <w:divBdr>
                <w:top w:val="none" w:sz="0" w:space="0" w:color="auto"/>
                <w:left w:val="none" w:sz="0" w:space="0" w:color="auto"/>
                <w:bottom w:val="none" w:sz="0" w:space="0" w:color="auto"/>
                <w:right w:val="none" w:sz="0" w:space="0" w:color="auto"/>
              </w:divBdr>
              <w:divsChild>
                <w:div w:id="853350281">
                  <w:marLeft w:val="0"/>
                  <w:marRight w:val="0"/>
                  <w:marTop w:val="0"/>
                  <w:marBottom w:val="0"/>
                  <w:divBdr>
                    <w:top w:val="none" w:sz="0" w:space="0" w:color="auto"/>
                    <w:left w:val="none" w:sz="0" w:space="0" w:color="auto"/>
                    <w:bottom w:val="none" w:sz="0" w:space="0" w:color="auto"/>
                    <w:right w:val="none" w:sz="0" w:space="0" w:color="auto"/>
                  </w:divBdr>
                  <w:divsChild>
                    <w:div w:id="457920429">
                      <w:marLeft w:val="0"/>
                      <w:marRight w:val="0"/>
                      <w:marTop w:val="0"/>
                      <w:marBottom w:val="0"/>
                      <w:divBdr>
                        <w:top w:val="none" w:sz="0" w:space="0" w:color="auto"/>
                        <w:left w:val="none" w:sz="0" w:space="0" w:color="auto"/>
                        <w:bottom w:val="none" w:sz="0" w:space="0" w:color="auto"/>
                        <w:right w:val="none" w:sz="0" w:space="0" w:color="auto"/>
                      </w:divBdr>
                      <w:divsChild>
                        <w:div w:id="51271817">
                          <w:marLeft w:val="0"/>
                          <w:marRight w:val="0"/>
                          <w:marTop w:val="45"/>
                          <w:marBottom w:val="0"/>
                          <w:divBdr>
                            <w:top w:val="none" w:sz="0" w:space="0" w:color="auto"/>
                            <w:left w:val="none" w:sz="0" w:space="0" w:color="auto"/>
                            <w:bottom w:val="none" w:sz="0" w:space="0" w:color="auto"/>
                            <w:right w:val="none" w:sz="0" w:space="0" w:color="auto"/>
                          </w:divBdr>
                          <w:divsChild>
                            <w:div w:id="2007703721">
                              <w:marLeft w:val="0"/>
                              <w:marRight w:val="0"/>
                              <w:marTop w:val="0"/>
                              <w:marBottom w:val="0"/>
                              <w:divBdr>
                                <w:top w:val="none" w:sz="0" w:space="0" w:color="auto"/>
                                <w:left w:val="none" w:sz="0" w:space="0" w:color="auto"/>
                                <w:bottom w:val="none" w:sz="0" w:space="0" w:color="auto"/>
                                <w:right w:val="none" w:sz="0" w:space="0" w:color="auto"/>
                              </w:divBdr>
                              <w:divsChild>
                                <w:div w:id="1747066618">
                                  <w:marLeft w:val="2070"/>
                                  <w:marRight w:val="3810"/>
                                  <w:marTop w:val="0"/>
                                  <w:marBottom w:val="0"/>
                                  <w:divBdr>
                                    <w:top w:val="none" w:sz="0" w:space="0" w:color="auto"/>
                                    <w:left w:val="none" w:sz="0" w:space="0" w:color="auto"/>
                                    <w:bottom w:val="none" w:sz="0" w:space="0" w:color="auto"/>
                                    <w:right w:val="none" w:sz="0" w:space="0" w:color="auto"/>
                                  </w:divBdr>
                                  <w:divsChild>
                                    <w:div w:id="1311908532">
                                      <w:marLeft w:val="0"/>
                                      <w:marRight w:val="0"/>
                                      <w:marTop w:val="0"/>
                                      <w:marBottom w:val="0"/>
                                      <w:divBdr>
                                        <w:top w:val="none" w:sz="0" w:space="0" w:color="auto"/>
                                        <w:left w:val="none" w:sz="0" w:space="0" w:color="auto"/>
                                        <w:bottom w:val="none" w:sz="0" w:space="0" w:color="auto"/>
                                        <w:right w:val="none" w:sz="0" w:space="0" w:color="auto"/>
                                      </w:divBdr>
                                      <w:divsChild>
                                        <w:div w:id="1352337557">
                                          <w:marLeft w:val="0"/>
                                          <w:marRight w:val="0"/>
                                          <w:marTop w:val="0"/>
                                          <w:marBottom w:val="0"/>
                                          <w:divBdr>
                                            <w:top w:val="none" w:sz="0" w:space="0" w:color="auto"/>
                                            <w:left w:val="none" w:sz="0" w:space="0" w:color="auto"/>
                                            <w:bottom w:val="none" w:sz="0" w:space="0" w:color="auto"/>
                                            <w:right w:val="none" w:sz="0" w:space="0" w:color="auto"/>
                                          </w:divBdr>
                                          <w:divsChild>
                                            <w:div w:id="1857039832">
                                              <w:marLeft w:val="0"/>
                                              <w:marRight w:val="0"/>
                                              <w:marTop w:val="0"/>
                                              <w:marBottom w:val="0"/>
                                              <w:divBdr>
                                                <w:top w:val="none" w:sz="0" w:space="0" w:color="auto"/>
                                                <w:left w:val="none" w:sz="0" w:space="0" w:color="auto"/>
                                                <w:bottom w:val="none" w:sz="0" w:space="0" w:color="auto"/>
                                                <w:right w:val="none" w:sz="0" w:space="0" w:color="auto"/>
                                              </w:divBdr>
                                              <w:divsChild>
                                                <w:div w:id="787428879">
                                                  <w:marLeft w:val="0"/>
                                                  <w:marRight w:val="0"/>
                                                  <w:marTop w:val="0"/>
                                                  <w:marBottom w:val="0"/>
                                                  <w:divBdr>
                                                    <w:top w:val="none" w:sz="0" w:space="0" w:color="auto"/>
                                                    <w:left w:val="none" w:sz="0" w:space="0" w:color="auto"/>
                                                    <w:bottom w:val="none" w:sz="0" w:space="0" w:color="auto"/>
                                                    <w:right w:val="none" w:sz="0" w:space="0" w:color="auto"/>
                                                  </w:divBdr>
                                                  <w:divsChild>
                                                    <w:div w:id="1771006367">
                                                      <w:marLeft w:val="0"/>
                                                      <w:marRight w:val="0"/>
                                                      <w:marTop w:val="0"/>
                                                      <w:marBottom w:val="0"/>
                                                      <w:divBdr>
                                                        <w:top w:val="none" w:sz="0" w:space="0" w:color="auto"/>
                                                        <w:left w:val="none" w:sz="0" w:space="0" w:color="auto"/>
                                                        <w:bottom w:val="none" w:sz="0" w:space="0" w:color="auto"/>
                                                        <w:right w:val="none" w:sz="0" w:space="0" w:color="auto"/>
                                                      </w:divBdr>
                                                      <w:divsChild>
                                                        <w:div w:id="40135800">
                                                          <w:marLeft w:val="0"/>
                                                          <w:marRight w:val="0"/>
                                                          <w:marTop w:val="0"/>
                                                          <w:marBottom w:val="0"/>
                                                          <w:divBdr>
                                                            <w:top w:val="none" w:sz="0" w:space="0" w:color="auto"/>
                                                            <w:left w:val="none" w:sz="0" w:space="0" w:color="auto"/>
                                                            <w:bottom w:val="none" w:sz="0" w:space="0" w:color="auto"/>
                                                            <w:right w:val="none" w:sz="0" w:space="0" w:color="auto"/>
                                                          </w:divBdr>
                                                          <w:divsChild>
                                                            <w:div w:id="1304315402">
                                                              <w:marLeft w:val="0"/>
                                                              <w:marRight w:val="0"/>
                                                              <w:marTop w:val="0"/>
                                                              <w:marBottom w:val="0"/>
                                                              <w:divBdr>
                                                                <w:top w:val="none" w:sz="0" w:space="0" w:color="auto"/>
                                                                <w:left w:val="none" w:sz="0" w:space="0" w:color="auto"/>
                                                                <w:bottom w:val="none" w:sz="0" w:space="0" w:color="auto"/>
                                                                <w:right w:val="none" w:sz="0" w:space="0" w:color="auto"/>
                                                              </w:divBdr>
                                                              <w:divsChild>
                                                                <w:div w:id="287705351">
                                                                  <w:marLeft w:val="0"/>
                                                                  <w:marRight w:val="0"/>
                                                                  <w:marTop w:val="0"/>
                                                                  <w:marBottom w:val="0"/>
                                                                  <w:divBdr>
                                                                    <w:top w:val="none" w:sz="0" w:space="0" w:color="auto"/>
                                                                    <w:left w:val="none" w:sz="0" w:space="0" w:color="auto"/>
                                                                    <w:bottom w:val="none" w:sz="0" w:space="0" w:color="auto"/>
                                                                    <w:right w:val="none" w:sz="0" w:space="0" w:color="auto"/>
                                                                  </w:divBdr>
                                                                  <w:divsChild>
                                                                    <w:div w:id="1308511321">
                                                                      <w:marLeft w:val="0"/>
                                                                      <w:marRight w:val="0"/>
                                                                      <w:marTop w:val="0"/>
                                                                      <w:marBottom w:val="0"/>
                                                                      <w:divBdr>
                                                                        <w:top w:val="none" w:sz="0" w:space="0" w:color="auto"/>
                                                                        <w:left w:val="none" w:sz="0" w:space="0" w:color="auto"/>
                                                                        <w:bottom w:val="none" w:sz="0" w:space="0" w:color="auto"/>
                                                                        <w:right w:val="none" w:sz="0" w:space="0" w:color="auto"/>
                                                                      </w:divBdr>
                                                                      <w:divsChild>
                                                                        <w:div w:id="730273529">
                                                                          <w:marLeft w:val="0"/>
                                                                          <w:marRight w:val="0"/>
                                                                          <w:marTop w:val="0"/>
                                                                          <w:marBottom w:val="0"/>
                                                                          <w:divBdr>
                                                                            <w:top w:val="none" w:sz="0" w:space="0" w:color="auto"/>
                                                                            <w:left w:val="none" w:sz="0" w:space="0" w:color="auto"/>
                                                                            <w:bottom w:val="none" w:sz="0" w:space="0" w:color="auto"/>
                                                                            <w:right w:val="none" w:sz="0" w:space="0" w:color="auto"/>
                                                                          </w:divBdr>
                                                                          <w:divsChild>
                                                                            <w:div w:id="228421364">
                                                                              <w:marLeft w:val="0"/>
                                                                              <w:marRight w:val="0"/>
                                                                              <w:marTop w:val="0"/>
                                                                              <w:marBottom w:val="0"/>
                                                                              <w:divBdr>
                                                                                <w:top w:val="none" w:sz="0" w:space="0" w:color="auto"/>
                                                                                <w:left w:val="none" w:sz="0" w:space="0" w:color="auto"/>
                                                                                <w:bottom w:val="none" w:sz="0" w:space="0" w:color="auto"/>
                                                                                <w:right w:val="none" w:sz="0" w:space="0" w:color="auto"/>
                                                                              </w:divBdr>
                                                                              <w:divsChild>
                                                                                <w:div w:id="1800685056">
                                                                                  <w:marLeft w:val="0"/>
                                                                                  <w:marRight w:val="0"/>
                                                                                  <w:marTop w:val="0"/>
                                                                                  <w:marBottom w:val="0"/>
                                                                                  <w:divBdr>
                                                                                    <w:top w:val="none" w:sz="0" w:space="0" w:color="auto"/>
                                                                                    <w:left w:val="none" w:sz="0" w:space="0" w:color="auto"/>
                                                                                    <w:bottom w:val="none" w:sz="0" w:space="0" w:color="auto"/>
                                                                                    <w:right w:val="none" w:sz="0" w:space="0" w:color="auto"/>
                                                                                  </w:divBdr>
                                                                                  <w:divsChild>
                                                                                    <w:div w:id="1833135184">
                                                                                      <w:marLeft w:val="0"/>
                                                                                      <w:marRight w:val="0"/>
                                                                                      <w:marTop w:val="0"/>
                                                                                      <w:marBottom w:val="0"/>
                                                                                      <w:divBdr>
                                                                                        <w:top w:val="none" w:sz="0" w:space="0" w:color="auto"/>
                                                                                        <w:left w:val="none" w:sz="0" w:space="0" w:color="auto"/>
                                                                                        <w:bottom w:val="none" w:sz="0" w:space="0" w:color="auto"/>
                                                                                        <w:right w:val="none" w:sz="0" w:space="0" w:color="auto"/>
                                                                                      </w:divBdr>
                                                                                      <w:divsChild>
                                                                                        <w:div w:id="2091341092">
                                                                                          <w:marLeft w:val="0"/>
                                                                                          <w:marRight w:val="0"/>
                                                                                          <w:marTop w:val="0"/>
                                                                                          <w:marBottom w:val="0"/>
                                                                                          <w:divBdr>
                                                                                            <w:top w:val="none" w:sz="0" w:space="0" w:color="auto"/>
                                                                                            <w:left w:val="none" w:sz="0" w:space="0" w:color="auto"/>
                                                                                            <w:bottom w:val="none" w:sz="0" w:space="0" w:color="auto"/>
                                                                                            <w:right w:val="none" w:sz="0" w:space="0" w:color="auto"/>
                                                                                          </w:divBdr>
                                                                                          <w:divsChild>
                                                                                            <w:div w:id="2044091201">
                                                                                              <w:marLeft w:val="300"/>
                                                                                              <w:marRight w:val="0"/>
                                                                                              <w:marTop w:val="0"/>
                                                                                              <w:marBottom w:val="0"/>
                                                                                              <w:divBdr>
                                                                                                <w:top w:val="none" w:sz="0" w:space="0" w:color="auto"/>
                                                                                                <w:left w:val="none" w:sz="0" w:space="0" w:color="auto"/>
                                                                                                <w:bottom w:val="none" w:sz="0" w:space="0" w:color="auto"/>
                                                                                                <w:right w:val="none" w:sz="0" w:space="0" w:color="auto"/>
                                                                                              </w:divBdr>
                                                                                              <w:divsChild>
                                                                                                <w:div w:id="174999650">
                                                                                                  <w:marLeft w:val="-300"/>
                                                                                                  <w:marRight w:val="0"/>
                                                                                                  <w:marTop w:val="0"/>
                                                                                                  <w:marBottom w:val="0"/>
                                                                                                  <w:divBdr>
                                                                                                    <w:top w:val="none" w:sz="0" w:space="0" w:color="auto"/>
                                                                                                    <w:left w:val="none" w:sz="0" w:space="0" w:color="auto"/>
                                                                                                    <w:bottom w:val="none" w:sz="0" w:space="0" w:color="auto"/>
                                                                                                    <w:right w:val="none" w:sz="0" w:space="0" w:color="auto"/>
                                                                                                  </w:divBdr>
                                                                                                  <w:divsChild>
                                                                                                    <w:div w:id="185325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590768">
      <w:bodyDiv w:val="1"/>
      <w:marLeft w:val="0"/>
      <w:marRight w:val="0"/>
      <w:marTop w:val="0"/>
      <w:marBottom w:val="0"/>
      <w:divBdr>
        <w:top w:val="none" w:sz="0" w:space="0" w:color="auto"/>
        <w:left w:val="none" w:sz="0" w:space="0" w:color="auto"/>
        <w:bottom w:val="none" w:sz="0" w:space="0" w:color="auto"/>
        <w:right w:val="none" w:sz="0" w:space="0" w:color="auto"/>
      </w:divBdr>
    </w:div>
    <w:div w:id="1814827037">
      <w:bodyDiv w:val="1"/>
      <w:marLeft w:val="0"/>
      <w:marRight w:val="0"/>
      <w:marTop w:val="0"/>
      <w:marBottom w:val="0"/>
      <w:divBdr>
        <w:top w:val="none" w:sz="0" w:space="0" w:color="auto"/>
        <w:left w:val="none" w:sz="0" w:space="0" w:color="auto"/>
        <w:bottom w:val="none" w:sz="0" w:space="0" w:color="auto"/>
        <w:right w:val="none" w:sz="0" w:space="0" w:color="auto"/>
      </w:divBdr>
      <w:divsChild>
        <w:div w:id="81147260">
          <w:marLeft w:val="360"/>
          <w:marRight w:val="0"/>
          <w:marTop w:val="200"/>
          <w:marBottom w:val="0"/>
          <w:divBdr>
            <w:top w:val="none" w:sz="0" w:space="0" w:color="auto"/>
            <w:left w:val="none" w:sz="0" w:space="0" w:color="auto"/>
            <w:bottom w:val="none" w:sz="0" w:space="0" w:color="auto"/>
            <w:right w:val="none" w:sz="0" w:space="0" w:color="auto"/>
          </w:divBdr>
        </w:div>
        <w:div w:id="1316714540">
          <w:marLeft w:val="360"/>
          <w:marRight w:val="0"/>
          <w:marTop w:val="200"/>
          <w:marBottom w:val="0"/>
          <w:divBdr>
            <w:top w:val="none" w:sz="0" w:space="0" w:color="auto"/>
            <w:left w:val="none" w:sz="0" w:space="0" w:color="auto"/>
            <w:bottom w:val="none" w:sz="0" w:space="0" w:color="auto"/>
            <w:right w:val="none" w:sz="0" w:space="0" w:color="auto"/>
          </w:divBdr>
        </w:div>
        <w:div w:id="1775129065">
          <w:marLeft w:val="360"/>
          <w:marRight w:val="0"/>
          <w:marTop w:val="200"/>
          <w:marBottom w:val="0"/>
          <w:divBdr>
            <w:top w:val="none" w:sz="0" w:space="0" w:color="auto"/>
            <w:left w:val="none" w:sz="0" w:space="0" w:color="auto"/>
            <w:bottom w:val="none" w:sz="0" w:space="0" w:color="auto"/>
            <w:right w:val="none" w:sz="0" w:space="0" w:color="auto"/>
          </w:divBdr>
        </w:div>
      </w:divsChild>
    </w:div>
    <w:div w:id="2012221280">
      <w:bodyDiv w:val="1"/>
      <w:marLeft w:val="0"/>
      <w:marRight w:val="0"/>
      <w:marTop w:val="0"/>
      <w:marBottom w:val="0"/>
      <w:divBdr>
        <w:top w:val="none" w:sz="0" w:space="0" w:color="auto"/>
        <w:left w:val="none" w:sz="0" w:space="0" w:color="auto"/>
        <w:bottom w:val="none" w:sz="0" w:space="0" w:color="auto"/>
        <w:right w:val="none" w:sz="0" w:space="0" w:color="auto"/>
      </w:divBdr>
    </w:div>
    <w:div w:id="2039425755">
      <w:bodyDiv w:val="1"/>
      <w:marLeft w:val="0"/>
      <w:marRight w:val="0"/>
      <w:marTop w:val="0"/>
      <w:marBottom w:val="0"/>
      <w:divBdr>
        <w:top w:val="none" w:sz="0" w:space="0" w:color="auto"/>
        <w:left w:val="none" w:sz="0" w:space="0" w:color="auto"/>
        <w:bottom w:val="none" w:sz="0" w:space="0" w:color="auto"/>
        <w:right w:val="none" w:sz="0" w:space="0" w:color="auto"/>
      </w:divBdr>
      <w:divsChild>
        <w:div w:id="69546891">
          <w:marLeft w:val="360"/>
          <w:marRight w:val="0"/>
          <w:marTop w:val="200"/>
          <w:marBottom w:val="0"/>
          <w:divBdr>
            <w:top w:val="none" w:sz="0" w:space="0" w:color="auto"/>
            <w:left w:val="none" w:sz="0" w:space="0" w:color="auto"/>
            <w:bottom w:val="none" w:sz="0" w:space="0" w:color="auto"/>
            <w:right w:val="none" w:sz="0" w:space="0" w:color="auto"/>
          </w:divBdr>
        </w:div>
        <w:div w:id="720326279">
          <w:marLeft w:val="360"/>
          <w:marRight w:val="0"/>
          <w:marTop w:val="200"/>
          <w:marBottom w:val="0"/>
          <w:divBdr>
            <w:top w:val="none" w:sz="0" w:space="0" w:color="auto"/>
            <w:left w:val="none" w:sz="0" w:space="0" w:color="auto"/>
            <w:bottom w:val="none" w:sz="0" w:space="0" w:color="auto"/>
            <w:right w:val="none" w:sz="0" w:space="0" w:color="auto"/>
          </w:divBdr>
        </w:div>
        <w:div w:id="1915820318">
          <w:marLeft w:val="360"/>
          <w:marRight w:val="0"/>
          <w:marTop w:val="200"/>
          <w:marBottom w:val="0"/>
          <w:divBdr>
            <w:top w:val="none" w:sz="0" w:space="0" w:color="auto"/>
            <w:left w:val="none" w:sz="0" w:space="0" w:color="auto"/>
            <w:bottom w:val="none" w:sz="0" w:space="0" w:color="auto"/>
            <w:right w:val="none" w:sz="0" w:space="0" w:color="auto"/>
          </w:divBdr>
        </w:div>
      </w:divsChild>
    </w:div>
    <w:div w:id="2043939646">
      <w:bodyDiv w:val="1"/>
      <w:marLeft w:val="0"/>
      <w:marRight w:val="0"/>
      <w:marTop w:val="0"/>
      <w:marBottom w:val="0"/>
      <w:divBdr>
        <w:top w:val="none" w:sz="0" w:space="0" w:color="auto"/>
        <w:left w:val="none" w:sz="0" w:space="0" w:color="auto"/>
        <w:bottom w:val="none" w:sz="0" w:space="0" w:color="auto"/>
        <w:right w:val="none" w:sz="0" w:space="0" w:color="auto"/>
      </w:divBdr>
    </w:div>
    <w:div w:id="2098094455">
      <w:bodyDiv w:val="1"/>
      <w:marLeft w:val="0"/>
      <w:marRight w:val="0"/>
      <w:marTop w:val="0"/>
      <w:marBottom w:val="0"/>
      <w:divBdr>
        <w:top w:val="none" w:sz="0" w:space="0" w:color="auto"/>
        <w:left w:val="none" w:sz="0" w:space="0" w:color="auto"/>
        <w:bottom w:val="none" w:sz="0" w:space="0" w:color="auto"/>
        <w:right w:val="none" w:sz="0" w:space="0" w:color="auto"/>
      </w:divBdr>
    </w:div>
    <w:div w:id="214114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online.encodeplus.com/regs/morganton-nc/doc-view.aspx?pn=0&amp;ajax=0&amp;secid=648" TargetMode="External"/><Relationship Id="rId299" Type="http://schemas.openxmlformats.org/officeDocument/2006/relationships/hyperlink" Target="http://online.encodeplus.com/regs/morganton-nc/doc-view.aspx?pn=0&amp;ajax=0&amp;secid=420" TargetMode="External"/><Relationship Id="rId303" Type="http://schemas.openxmlformats.org/officeDocument/2006/relationships/hyperlink" Target="http://online.encodeplus.com/regs/morganton-nc/doc-view.aspx?pn=0&amp;ajax=0&amp;secid=648" TargetMode="External"/><Relationship Id="rId21" Type="http://schemas.openxmlformats.org/officeDocument/2006/relationships/hyperlink" Target="http://online.encodeplus.com/regs/morganton-nc/doc-view.aspx?pn=0&amp;ajax=0&amp;secid=542" TargetMode="External"/><Relationship Id="rId42" Type="http://schemas.openxmlformats.org/officeDocument/2006/relationships/hyperlink" Target="http://online.encodeplus.com/regs/morganton-nc/doc-viewer.aspx?ajax=0&amp;tocid=001.004.003.002" TargetMode="External"/><Relationship Id="rId63" Type="http://schemas.openxmlformats.org/officeDocument/2006/relationships/hyperlink" Target="http://online.encodeplus.com/regs/morganton-nc/doc-view.aspx?pn=0&amp;ajax=0&amp;secid=557" TargetMode="External"/><Relationship Id="rId84" Type="http://schemas.openxmlformats.org/officeDocument/2006/relationships/hyperlink" Target="http://online.encodeplus.com/regs/morganton-nc/doc-view.aspx?pn=0&amp;ajax=0&amp;secid=382" TargetMode="External"/><Relationship Id="rId138" Type="http://schemas.openxmlformats.org/officeDocument/2006/relationships/hyperlink" Target="http://online.encodeplus.com/regs/morganton-nc/doc-view.aspx?pn=0&amp;ajax=0&amp;secid=382" TargetMode="External"/><Relationship Id="rId159" Type="http://schemas.openxmlformats.org/officeDocument/2006/relationships/hyperlink" Target="http://online.encodeplus.com/regs/morganton-nc/doc-view.aspx?pn=0&amp;ajax=0&amp;secid=859" TargetMode="External"/><Relationship Id="rId170" Type="http://schemas.openxmlformats.org/officeDocument/2006/relationships/hyperlink" Target="http://online.encodeplus.com/regs/morganton-nc/doc-view.aspx?pn=0&amp;ajax=0&amp;secid=366" TargetMode="External"/><Relationship Id="rId191" Type="http://schemas.openxmlformats.org/officeDocument/2006/relationships/hyperlink" Target="http://online.encodeplus.com/regs/morganton-nc/doc-view.aspx?pn=0&amp;ajax=0&amp;secid=526" TargetMode="External"/><Relationship Id="rId205" Type="http://schemas.openxmlformats.org/officeDocument/2006/relationships/hyperlink" Target="http://online.encodeplus.com/regs/morganton-nc/doc-view.aspx?pn=0&amp;ajax=0&amp;secid=725" TargetMode="External"/><Relationship Id="rId226" Type="http://schemas.openxmlformats.org/officeDocument/2006/relationships/hyperlink" Target="http://online.encodeplus.com/regs/morganton-nc/doc-view.aspx?pn=0&amp;ajax=0&amp;secid=677" TargetMode="External"/><Relationship Id="rId247" Type="http://schemas.openxmlformats.org/officeDocument/2006/relationships/hyperlink" Target="http://online.encodeplus.com/regs/morganton-nc/doc-view.aspx?pn=0&amp;ajax=0&amp;secid=386" TargetMode="External"/><Relationship Id="rId107" Type="http://schemas.openxmlformats.org/officeDocument/2006/relationships/hyperlink" Target="http://online.encodeplus.com/regs/morganton-nc/doc-view.aspx?pn=0&amp;ajax=0&amp;secid=859" TargetMode="External"/><Relationship Id="rId268" Type="http://schemas.openxmlformats.org/officeDocument/2006/relationships/hyperlink" Target="http://online.encodeplus.com/regs/morganton-nc/doc-view.aspx?pn=0&amp;ajax=0&amp;secid=695" TargetMode="External"/><Relationship Id="rId289" Type="http://schemas.openxmlformats.org/officeDocument/2006/relationships/hyperlink" Target="http://online.encodeplus.com/regs/morganton-nc/doc-view.aspx?pn=0&amp;ajax=0&amp;secid=797" TargetMode="External"/><Relationship Id="rId11" Type="http://schemas.openxmlformats.org/officeDocument/2006/relationships/image" Target="media/image3.jpeg"/><Relationship Id="rId32" Type="http://schemas.openxmlformats.org/officeDocument/2006/relationships/hyperlink" Target="http://online.encodeplus.com/regs/morganton-nc/doc-view.aspx?pn=0&amp;ajax=0&amp;secid=398" TargetMode="External"/><Relationship Id="rId53" Type="http://schemas.openxmlformats.org/officeDocument/2006/relationships/hyperlink" Target="http://online.encodeplus.com/regs/morganton-nc/doc-view.aspx?pn=0&amp;ajax=0&amp;secid=526" TargetMode="External"/><Relationship Id="rId74" Type="http://schemas.openxmlformats.org/officeDocument/2006/relationships/hyperlink" Target="http://online.encodeplus.com/regs/morganton-nc/doc-view.aspx?pn=0&amp;ajax=0&amp;secid=696" TargetMode="External"/><Relationship Id="rId128" Type="http://schemas.openxmlformats.org/officeDocument/2006/relationships/hyperlink" Target="http://online.encodeplus.com/regs/morganton-nc/doc-view.aspx?pn=0&amp;ajax=0&amp;secid=720" TargetMode="External"/><Relationship Id="rId149" Type="http://schemas.openxmlformats.org/officeDocument/2006/relationships/hyperlink" Target="http://online.encodeplus.com/regs/morganton-nc/doc-view.aspx?pn=0&amp;ajax=0&amp;secid=859" TargetMode="External"/><Relationship Id="rId314"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hyperlink" Target="http://online.encodeplus.com/regs/morganton-nc/doc-view.aspx?pn=0&amp;ajax=0&amp;secid=382" TargetMode="External"/><Relationship Id="rId160" Type="http://schemas.openxmlformats.org/officeDocument/2006/relationships/hyperlink" Target="http://online.encodeplus.com/regs/morganton-nc/doc-view.aspx?pn=0&amp;ajax=0&amp;secid=703" TargetMode="External"/><Relationship Id="rId181" Type="http://schemas.openxmlformats.org/officeDocument/2006/relationships/hyperlink" Target="http://online.encodeplus.com/regs/morganton-nc/doc-view.aspx?pn=0&amp;ajax=0&amp;secid=514" TargetMode="External"/><Relationship Id="rId216" Type="http://schemas.openxmlformats.org/officeDocument/2006/relationships/hyperlink" Target="http://online.encodeplus.com/regs/morganton-nc/doc-view.aspx?pn=0&amp;ajax=0&amp;secid=859" TargetMode="External"/><Relationship Id="rId237" Type="http://schemas.openxmlformats.org/officeDocument/2006/relationships/hyperlink" Target="http://online.encodeplus.com/regs/morganton-nc/doc-view.aspx?pn=0&amp;ajax=0&amp;secid=848" TargetMode="External"/><Relationship Id="rId258" Type="http://schemas.openxmlformats.org/officeDocument/2006/relationships/hyperlink" Target="http://online.encodeplus.com/regs/morganton-nc/doc-view.aspx?pn=0&amp;ajax=0&amp;secid=859" TargetMode="External"/><Relationship Id="rId279" Type="http://schemas.openxmlformats.org/officeDocument/2006/relationships/hyperlink" Target="http://online.encodeplus.com/regs/morganton-nc/doc-viewer.aspx?ajax=0&amp;tocid=001.004.005.007" TargetMode="External"/><Relationship Id="rId22" Type="http://schemas.openxmlformats.org/officeDocument/2006/relationships/hyperlink" Target="http://online.encodeplus.com/regs/morganton-nc/doc-view.aspx?pn=0&amp;ajax=0&amp;secid=677" TargetMode="External"/><Relationship Id="rId43" Type="http://schemas.openxmlformats.org/officeDocument/2006/relationships/hyperlink" Target="http://online.encodeplus.com/regs/morganton-nc/doc-view.aspx?pn=0&amp;ajax=0&amp;secid=377" TargetMode="External"/><Relationship Id="rId64" Type="http://schemas.openxmlformats.org/officeDocument/2006/relationships/hyperlink" Target="http://online.encodeplus.com/regs/morganton-nc/doc-view.aspx?pn=0&amp;ajax=0&amp;secid=382" TargetMode="External"/><Relationship Id="rId118" Type="http://schemas.openxmlformats.org/officeDocument/2006/relationships/hyperlink" Target="http://online.encodeplus.com/regs/morganton-nc/doc-view.aspx?pn=0&amp;ajax=0&amp;secid=859" TargetMode="External"/><Relationship Id="rId139" Type="http://schemas.openxmlformats.org/officeDocument/2006/relationships/hyperlink" Target="http://online.encodeplus.com/regs/morganton-nc/doc-view.aspx?pn=0&amp;ajax=0&amp;secid=859" TargetMode="External"/><Relationship Id="rId290" Type="http://schemas.openxmlformats.org/officeDocument/2006/relationships/hyperlink" Target="http://online.encodeplus.com/regs/morganton-nc/doc-view.aspx?pn=0&amp;ajax=0&amp;secid=859" TargetMode="External"/><Relationship Id="rId304" Type="http://schemas.openxmlformats.org/officeDocument/2006/relationships/hyperlink" Target="http://online.encodeplus.com/regs/morganton-nc/doc-view.aspx?pn=0&amp;ajax=0&amp;secid=366" TargetMode="External"/><Relationship Id="rId85" Type="http://schemas.openxmlformats.org/officeDocument/2006/relationships/hyperlink" Target="http://online.encodeplus.com/regs/morganton-nc/doc-view.aspx?pn=0&amp;ajax=0&amp;secid=526" TargetMode="External"/><Relationship Id="rId150" Type="http://schemas.openxmlformats.org/officeDocument/2006/relationships/hyperlink" Target="http://online.encodeplus.com/regs/morganton-nc/doc-view.aspx?pn=0&amp;ajax=0&amp;secid=702" TargetMode="External"/><Relationship Id="rId171" Type="http://schemas.openxmlformats.org/officeDocument/2006/relationships/hyperlink" Target="http://online.encodeplus.com/regs/morganton-nc/doc-view.aspx?pn=0&amp;ajax=0&amp;secid=386" TargetMode="External"/><Relationship Id="rId192" Type="http://schemas.openxmlformats.org/officeDocument/2006/relationships/hyperlink" Target="http://online.encodeplus.com/regs/morganton-nc/doc-view.aspx?pn=0&amp;ajax=0&amp;secid=859" TargetMode="External"/><Relationship Id="rId206" Type="http://schemas.openxmlformats.org/officeDocument/2006/relationships/hyperlink" Target="http://online.encodeplus.com/regs/morganton-nc/doc-view.aspx?pn=0&amp;ajax=0&amp;secid=859" TargetMode="External"/><Relationship Id="rId227" Type="http://schemas.openxmlformats.org/officeDocument/2006/relationships/hyperlink" Target="http://online.encodeplus.com/regs/morganton-nc/doc-view.aspx?pn=0&amp;ajax=0&amp;secid=382" TargetMode="External"/><Relationship Id="rId248" Type="http://schemas.openxmlformats.org/officeDocument/2006/relationships/hyperlink" Target="http://online.encodeplus.com/regs/morganton-nc/doc-view.aspx?pn=0&amp;ajax=0&amp;secid=859" TargetMode="External"/><Relationship Id="rId269" Type="http://schemas.openxmlformats.org/officeDocument/2006/relationships/hyperlink" Target="http://online.encodeplus.com/regs/morganton-nc/doc-view.aspx?pn=0&amp;ajax=0&amp;secid=712" TargetMode="External"/><Relationship Id="rId12" Type="http://schemas.openxmlformats.org/officeDocument/2006/relationships/hyperlink" Target="http://online.encodeplus.com/regs/morganton-nc/doc-view.aspx?pn=0&amp;ajax=0&amp;secid=451" TargetMode="External"/><Relationship Id="rId33" Type="http://schemas.openxmlformats.org/officeDocument/2006/relationships/hyperlink" Target="http://online.encodeplus.com/regs/morganton-nc/doc-view.aspx?pn=0&amp;ajax=0&amp;secid=399" TargetMode="External"/><Relationship Id="rId108" Type="http://schemas.openxmlformats.org/officeDocument/2006/relationships/hyperlink" Target="http://online.encodeplus.com/regs/morganton-nc/doc-view.aspx?pn=0&amp;ajax=0&amp;secid=551" TargetMode="External"/><Relationship Id="rId129" Type="http://schemas.openxmlformats.org/officeDocument/2006/relationships/hyperlink" Target="http://online.encodeplus.com/regs/morganton-nc/doc-view.aspx?pn=0&amp;ajax=0&amp;secid=648" TargetMode="External"/><Relationship Id="rId280" Type="http://schemas.openxmlformats.org/officeDocument/2006/relationships/hyperlink" Target="http://online.encodeplus.com/regs/morganton-nc/doc-view.aspx?pn=0&amp;ajax=0&amp;secid=382" TargetMode="External"/><Relationship Id="rId315" Type="http://schemas.openxmlformats.org/officeDocument/2006/relationships/fontTable" Target="fontTable.xml"/><Relationship Id="rId54" Type="http://schemas.openxmlformats.org/officeDocument/2006/relationships/hyperlink" Target="http://online.encodeplus.com/regs/morganton-nc/doc-view.aspx?pn=0&amp;ajax=0&amp;secid=484" TargetMode="External"/><Relationship Id="rId75" Type="http://schemas.openxmlformats.org/officeDocument/2006/relationships/hyperlink" Target="http://online.encodeplus.com/regs/morganton-nc/doc-view.aspx?pn=0&amp;ajax=0&amp;secid=382" TargetMode="External"/><Relationship Id="rId96" Type="http://schemas.openxmlformats.org/officeDocument/2006/relationships/hyperlink" Target="http://online.encodeplus.com/regs/morganton-nc/doc-view.aspx?pn=0&amp;ajax=0&amp;secid=382" TargetMode="External"/><Relationship Id="rId140" Type="http://schemas.openxmlformats.org/officeDocument/2006/relationships/hyperlink" Target="http://online.encodeplus.com/regs/morganton-nc/doc-view.aspx?pn=0&amp;ajax=0&amp;secid=619" TargetMode="External"/><Relationship Id="rId161" Type="http://schemas.openxmlformats.org/officeDocument/2006/relationships/hyperlink" Target="http://online.encodeplus.com/regs/morganton-nc/doc-view.aspx?pn=0&amp;ajax=0&amp;secid=454" TargetMode="External"/><Relationship Id="rId182" Type="http://schemas.openxmlformats.org/officeDocument/2006/relationships/hyperlink" Target="http://online.encodeplus.com/regs/morganton-nc/doc-view.aspx?pn=0&amp;ajax=0&amp;secid=366" TargetMode="External"/><Relationship Id="rId217" Type="http://schemas.openxmlformats.org/officeDocument/2006/relationships/hyperlink" Target="http://online.encodeplus.com/regs/morganton-nc/doc-view.aspx?pn=0&amp;ajax=0&amp;secid=405" TargetMode="External"/><Relationship Id="rId6" Type="http://schemas.openxmlformats.org/officeDocument/2006/relationships/footnotes" Target="footnotes.xml"/><Relationship Id="rId238" Type="http://schemas.openxmlformats.org/officeDocument/2006/relationships/hyperlink" Target="http://online.encodeplus.com/regs/morganton-nc/doc-view.aspx?pn=0&amp;ajax=0&amp;secid=848" TargetMode="External"/><Relationship Id="rId259" Type="http://schemas.openxmlformats.org/officeDocument/2006/relationships/hyperlink" Target="http://online.encodeplus.com/regs/morganton-nc/doc-view.aspx?pn=0&amp;ajax=0&amp;secid=671" TargetMode="External"/><Relationship Id="rId23" Type="http://schemas.openxmlformats.org/officeDocument/2006/relationships/hyperlink" Target="http://online.encodeplus.com/regs/morganton-nc/doc-view.aspx?pn=0&amp;ajax=0&amp;secid=382" TargetMode="External"/><Relationship Id="rId119" Type="http://schemas.openxmlformats.org/officeDocument/2006/relationships/hyperlink" Target="http://online.encodeplus.com/regs/morganton-nc/doc-view.aspx?pn=0&amp;ajax=0&amp;secid=643" TargetMode="External"/><Relationship Id="rId270" Type="http://schemas.openxmlformats.org/officeDocument/2006/relationships/hyperlink" Target="http://online.encodeplus.com/regs/morganton-nc/doc-view.aspx?pn=0&amp;ajax=0&amp;secid=713" TargetMode="External"/><Relationship Id="rId291" Type="http://schemas.openxmlformats.org/officeDocument/2006/relationships/hyperlink" Target="http://online.encodeplus.com/regs/morganton-nc/doc-view.aspx?pn=0&amp;ajax=0&amp;secid=798" TargetMode="External"/><Relationship Id="rId305" Type="http://schemas.openxmlformats.org/officeDocument/2006/relationships/hyperlink" Target="http://online.encodeplus.com/regs/morganton-nc/doc-view.aspx?pn=0&amp;ajax=0&amp;secid=386" TargetMode="External"/><Relationship Id="rId44" Type="http://schemas.openxmlformats.org/officeDocument/2006/relationships/hyperlink" Target="http://online.encodeplus.com/regs/morganton-nc/doc-view.aspx?pn=0&amp;ajax=0&amp;secid=633" TargetMode="External"/><Relationship Id="rId65" Type="http://schemas.openxmlformats.org/officeDocument/2006/relationships/hyperlink" Target="http://online.encodeplus.com/regs/morganton-nc/doc-view.aspx?pn=0&amp;ajax=0&amp;secid=572" TargetMode="External"/><Relationship Id="rId86" Type="http://schemas.openxmlformats.org/officeDocument/2006/relationships/hyperlink" Target="http://online.encodeplus.com/regs/morganton-nc/doc-view.aspx?pn=0&amp;ajax=0&amp;secid=684" TargetMode="External"/><Relationship Id="rId130" Type="http://schemas.openxmlformats.org/officeDocument/2006/relationships/hyperlink" Target="http://online.encodeplus.com/regs/morganton-nc/doc-view.aspx?pn=0&amp;ajax=0&amp;secid=382" TargetMode="External"/><Relationship Id="rId151" Type="http://schemas.openxmlformats.org/officeDocument/2006/relationships/hyperlink" Target="http://online.encodeplus.com/regs/morganton-nc/doc-view.aspx?pn=0&amp;ajax=0&amp;secid=382" TargetMode="External"/><Relationship Id="rId172" Type="http://schemas.openxmlformats.org/officeDocument/2006/relationships/hyperlink" Target="http://online.encodeplus.com/regs/morganton-nc/doc-view.aspx?pn=0&amp;ajax=0&amp;secid=859" TargetMode="External"/><Relationship Id="rId193" Type="http://schemas.openxmlformats.org/officeDocument/2006/relationships/hyperlink" Target="http://online.encodeplus.com/regs/morganton-nc/doc-view.aspx?pn=0&amp;ajax=0&amp;secid=859" TargetMode="External"/><Relationship Id="rId207" Type="http://schemas.openxmlformats.org/officeDocument/2006/relationships/hyperlink" Target="http://online.encodeplus.com/regs/morganton-nc/doc-view.aspx?pn=0&amp;ajax=0&amp;secid=726" TargetMode="External"/><Relationship Id="rId228" Type="http://schemas.openxmlformats.org/officeDocument/2006/relationships/hyperlink" Target="http://online.encodeplus.com/regs/morganton-nc/doc-view.aspx?pn=0&amp;ajax=0&amp;secid=382" TargetMode="External"/><Relationship Id="rId249" Type="http://schemas.openxmlformats.org/officeDocument/2006/relationships/hyperlink" Target="http://online.encodeplus.com/regs/morganton-nc/doc-view.aspx?pn=0&amp;ajax=0&amp;secid=620" TargetMode="External"/><Relationship Id="rId13" Type="http://schemas.openxmlformats.org/officeDocument/2006/relationships/hyperlink" Target="http://online.encodeplus.com/regs/morganton-nc/doc-viewer.aspx?ajax=0&amp;tocid=001.002.005.002" TargetMode="External"/><Relationship Id="rId109" Type="http://schemas.openxmlformats.org/officeDocument/2006/relationships/hyperlink" Target="http://online.encodeplus.com/regs/morganton-nc/doc-view.aspx?pn=0&amp;ajax=0&amp;secid=382" TargetMode="External"/><Relationship Id="rId260" Type="http://schemas.openxmlformats.org/officeDocument/2006/relationships/hyperlink" Target="http://online.encodeplus.com/regs/morganton-nc/doc-view.aspx?pn=0&amp;ajax=0&amp;secid=366" TargetMode="External"/><Relationship Id="rId281" Type="http://schemas.openxmlformats.org/officeDocument/2006/relationships/hyperlink" Target="http://online.encodeplus.com/regs/morganton-nc/doc-view.aspx?pn=0&amp;ajax=0&amp;secid=366" TargetMode="External"/><Relationship Id="rId316" Type="http://schemas.openxmlformats.org/officeDocument/2006/relationships/theme" Target="theme/theme1.xml"/><Relationship Id="rId34" Type="http://schemas.openxmlformats.org/officeDocument/2006/relationships/hyperlink" Target="http://online.encodeplus.com/regs/morganton-nc/doc-view.aspx?pn=0&amp;ajax=0&amp;secid=444" TargetMode="External"/><Relationship Id="rId55" Type="http://schemas.openxmlformats.org/officeDocument/2006/relationships/hyperlink" Target="http://online.encodeplus.com/regs/morganton-nc/doc-view.aspx?pn=0&amp;ajax=0&amp;secid=382" TargetMode="External"/><Relationship Id="rId76" Type="http://schemas.openxmlformats.org/officeDocument/2006/relationships/hyperlink" Target="http://online.encodeplus.com/regs/morganton-nc/doc-view.aspx?pn=0&amp;ajax=0&amp;secid=859" TargetMode="External"/><Relationship Id="rId97" Type="http://schemas.openxmlformats.org/officeDocument/2006/relationships/hyperlink" Target="http://online.encodeplus.com/regs/morganton-nc/doc-view.aspx?pn=0&amp;ajax=0&amp;secid=442" TargetMode="External"/><Relationship Id="rId120" Type="http://schemas.openxmlformats.org/officeDocument/2006/relationships/hyperlink" Target="http://online.encodeplus.com/regs/morganton-nc/doc-view.aspx?pn=0&amp;ajax=0&amp;secid=382" TargetMode="External"/><Relationship Id="rId141" Type="http://schemas.openxmlformats.org/officeDocument/2006/relationships/hyperlink" Target="http://online.encodeplus.com/regs/morganton-nc/doc-view.aspx?pn=0&amp;ajax=0&amp;secid=382" TargetMode="External"/><Relationship Id="rId7" Type="http://schemas.openxmlformats.org/officeDocument/2006/relationships/endnotes" Target="endnotes.xml"/><Relationship Id="rId162" Type="http://schemas.openxmlformats.org/officeDocument/2006/relationships/hyperlink" Target="http://online.encodeplus.com/regs/morganton-nc/doc-view.aspx?pn=0&amp;ajax=0&amp;secid=859" TargetMode="External"/><Relationship Id="rId183" Type="http://schemas.openxmlformats.org/officeDocument/2006/relationships/hyperlink" Target="http://online.encodeplus.com/regs/morganton-nc/doc-view.aspx?pn=0&amp;ajax=0&amp;secid=382" TargetMode="External"/><Relationship Id="rId218" Type="http://schemas.openxmlformats.org/officeDocument/2006/relationships/hyperlink" Target="http://online.encodeplus.com/regs/morganton-nc/doc-view.aspx?pn=0&amp;ajax=0&amp;secid=366" TargetMode="External"/><Relationship Id="rId239" Type="http://schemas.openxmlformats.org/officeDocument/2006/relationships/hyperlink" Target="http://online.encodeplus.com/regs/morganton-nc/doc-view.aspx?pn=0&amp;ajax=0&amp;secid=848" TargetMode="External"/><Relationship Id="rId250" Type="http://schemas.openxmlformats.org/officeDocument/2006/relationships/hyperlink" Target="http://online.encodeplus.com/regs/morganton-nc/doc-view.aspx?pn=0&amp;ajax=0&amp;secid=859" TargetMode="External"/><Relationship Id="rId271" Type="http://schemas.openxmlformats.org/officeDocument/2006/relationships/hyperlink" Target="http://online.encodeplus.com/regs/morganton-nc/doc-view.aspx?pn=0&amp;ajax=0&amp;secid=684" TargetMode="External"/><Relationship Id="rId292" Type="http://schemas.openxmlformats.org/officeDocument/2006/relationships/hyperlink" Target="http://online.encodeplus.com/regs/morganton-nc/doc-view.aspx?pn=0&amp;ajax=0&amp;secid=366" TargetMode="External"/><Relationship Id="rId306" Type="http://schemas.openxmlformats.org/officeDocument/2006/relationships/hyperlink" Target="http://online.encodeplus.com/regs/morganton-nc/doc-view.aspx?pn=0&amp;ajax=0&amp;secid=768" TargetMode="External"/><Relationship Id="rId24" Type="http://schemas.openxmlformats.org/officeDocument/2006/relationships/hyperlink" Target="http://online.encodeplus.com/regs/morganton-nc/doc-view.aspx?pn=0&amp;ajax=0&amp;secid=859" TargetMode="External"/><Relationship Id="rId45" Type="http://schemas.openxmlformats.org/officeDocument/2006/relationships/hyperlink" Target="http://online.encodeplus.com/regs/morganton-nc/doc-view.aspx?pn=0&amp;ajax=0&amp;secid=382" TargetMode="External"/><Relationship Id="rId66" Type="http://schemas.openxmlformats.org/officeDocument/2006/relationships/hyperlink" Target="http://online.encodeplus.com/regs/morganton-nc/doc-view.aspx?pn=0&amp;ajax=0&amp;secid=684" TargetMode="External"/><Relationship Id="rId87" Type="http://schemas.openxmlformats.org/officeDocument/2006/relationships/hyperlink" Target="http://online.encodeplus.com/regs/morganton-nc/doc-view.aspx?pn=0&amp;ajax=0&amp;secid=382" TargetMode="External"/><Relationship Id="rId110" Type="http://schemas.openxmlformats.org/officeDocument/2006/relationships/hyperlink" Target="http://online.encodeplus.com/regs/morganton-nc/doc-view.aspx?pn=0&amp;ajax=0&amp;secid=859" TargetMode="External"/><Relationship Id="rId131" Type="http://schemas.openxmlformats.org/officeDocument/2006/relationships/hyperlink" Target="http://online.encodeplus.com/regs/morganton-nc/doc-view.aspx?pn=0&amp;ajax=0&amp;secid=859" TargetMode="External"/><Relationship Id="rId61" Type="http://schemas.openxmlformats.org/officeDocument/2006/relationships/hyperlink" Target="http://online.encodeplus.com/regs/morganton-nc/doc-view.aspx?pn=0&amp;ajax=0&amp;secid=515" TargetMode="External"/><Relationship Id="rId82" Type="http://schemas.openxmlformats.org/officeDocument/2006/relationships/hyperlink" Target="http://online.encodeplus.com/regs/morganton-nc/doc-view.aspx?pn=0&amp;ajax=0&amp;secid=382" TargetMode="External"/><Relationship Id="rId152" Type="http://schemas.openxmlformats.org/officeDocument/2006/relationships/hyperlink" Target="http://online.encodeplus.com/regs/morganton-nc/doc-view.aspx?pn=0&amp;ajax=0&amp;secid=859" TargetMode="External"/><Relationship Id="rId173" Type="http://schemas.openxmlformats.org/officeDocument/2006/relationships/hyperlink" Target="http://online.encodeplus.com/regs/morganton-nc/doc-view.aspx?pn=0&amp;ajax=0&amp;secid=439" TargetMode="External"/><Relationship Id="rId194" Type="http://schemas.openxmlformats.org/officeDocument/2006/relationships/hyperlink" Target="http://online.encodeplus.com/regs/morganton-nc/doc-view.aspx?pn=0&amp;ajax=0&amp;secid=654" TargetMode="External"/><Relationship Id="rId199" Type="http://schemas.openxmlformats.org/officeDocument/2006/relationships/hyperlink" Target="http://online.encodeplus.com/regs/morganton-nc/doc-view.aspx?pn=0&amp;ajax=0&amp;secid=526" TargetMode="External"/><Relationship Id="rId203" Type="http://schemas.openxmlformats.org/officeDocument/2006/relationships/hyperlink" Target="http://online.encodeplus.com/regs/morganton-nc/doc-view.aspx?pn=0&amp;ajax=0&amp;secid=554" TargetMode="External"/><Relationship Id="rId208" Type="http://schemas.openxmlformats.org/officeDocument/2006/relationships/hyperlink" Target="http://online.encodeplus.com/regs/morganton-nc/doc-view.aspx?pn=0&amp;ajax=0&amp;secid=859" TargetMode="External"/><Relationship Id="rId229" Type="http://schemas.openxmlformats.org/officeDocument/2006/relationships/hyperlink" Target="http://online.encodeplus.com/regs/morganton-nc/doc-view.aspx?pn=0&amp;ajax=0&amp;secid=859" TargetMode="External"/><Relationship Id="rId19" Type="http://schemas.openxmlformats.org/officeDocument/2006/relationships/hyperlink" Target="http://online.encodeplus.com/regs/morganton-nc/doc-view.aspx?pn=0&amp;ajax=0&amp;secid=542" TargetMode="External"/><Relationship Id="rId224" Type="http://schemas.openxmlformats.org/officeDocument/2006/relationships/hyperlink" Target="http://online.encodeplus.com/regs/morganton-nc/doc-view.aspx?pn=0&amp;ajax=0&amp;secid=859" TargetMode="External"/><Relationship Id="rId240" Type="http://schemas.openxmlformats.org/officeDocument/2006/relationships/hyperlink" Target="http://online.encodeplus.com/regs/morganton-nc/doc-view.aspx?pn=0&amp;ajax=0&amp;secid=859" TargetMode="External"/><Relationship Id="rId245" Type="http://schemas.openxmlformats.org/officeDocument/2006/relationships/hyperlink" Target="http://online.encodeplus.com/regs/morganton-nc/doc-view.aspx?pn=0&amp;ajax=0&amp;secid=454" TargetMode="External"/><Relationship Id="rId261" Type="http://schemas.openxmlformats.org/officeDocument/2006/relationships/hyperlink" Target="http://online.encodeplus.com/regs/morganton-nc/doc-view.aspx?pn=0&amp;ajax=0&amp;secid=386" TargetMode="External"/><Relationship Id="rId266" Type="http://schemas.openxmlformats.org/officeDocument/2006/relationships/hyperlink" Target="http://online.encodeplus.com/regs/morganton-nc/doc-view.aspx?pn=0&amp;ajax=0&amp;secid=687" TargetMode="External"/><Relationship Id="rId287" Type="http://schemas.openxmlformats.org/officeDocument/2006/relationships/hyperlink" Target="http://online.encodeplus.com/regs/morganton-nc/doc-view.aspx?pn=0&amp;ajax=0&amp;secid=386" TargetMode="External"/><Relationship Id="rId14" Type="http://schemas.openxmlformats.org/officeDocument/2006/relationships/hyperlink" Target="http://online.encodeplus.com/regs/morganton-nc/doc-view.aspx?pn=0&amp;ajax=0&amp;secid=369" TargetMode="External"/><Relationship Id="rId30" Type="http://schemas.openxmlformats.org/officeDocument/2006/relationships/hyperlink" Target="http://online.encodeplus.com/regs/morganton-nc/doc-view.aspx?pn=0&amp;ajax=0&amp;secid=382" TargetMode="External"/><Relationship Id="rId35" Type="http://schemas.openxmlformats.org/officeDocument/2006/relationships/hyperlink" Target="http://online.encodeplus.com/regs/morganton-nc/doc-view.aspx?pn=0&amp;ajax=0&amp;secid=449" TargetMode="External"/><Relationship Id="rId56" Type="http://schemas.openxmlformats.org/officeDocument/2006/relationships/hyperlink" Target="http://online.encodeplus.com/regs/morganton-nc/doc-view.aspx?pn=0&amp;ajax=0&amp;secid=487" TargetMode="External"/><Relationship Id="rId77" Type="http://schemas.openxmlformats.org/officeDocument/2006/relationships/hyperlink" Target="http://online.encodeplus.com/regs/morganton-nc/doc-view.aspx?pn=0&amp;ajax=0&amp;secid=697" TargetMode="External"/><Relationship Id="rId100" Type="http://schemas.openxmlformats.org/officeDocument/2006/relationships/hyperlink" Target="http://online.encodeplus.com/regs/morganton-nc/doc-view.aspx?pn=0&amp;ajax=0&amp;secid=450" TargetMode="External"/><Relationship Id="rId105" Type="http://schemas.openxmlformats.org/officeDocument/2006/relationships/hyperlink" Target="http://online.encodeplus.com/regs/morganton-nc/doc-view.aspx?pn=0&amp;ajax=0&amp;secid=507" TargetMode="External"/><Relationship Id="rId126" Type="http://schemas.openxmlformats.org/officeDocument/2006/relationships/hyperlink" Target="http://online.encodeplus.com/regs/morganton-nc/doc-view.aspx?pn=0&amp;ajax=0&amp;secid=382" TargetMode="External"/><Relationship Id="rId147" Type="http://schemas.openxmlformats.org/officeDocument/2006/relationships/hyperlink" Target="http://online.encodeplus.com/regs/morganton-nc/doc-view.aspx?pn=0&amp;ajax=0&amp;secid=382" TargetMode="External"/><Relationship Id="rId168" Type="http://schemas.openxmlformats.org/officeDocument/2006/relationships/hyperlink" Target="http://online.encodeplus.com/regs/morganton-nc/doc-view.aspx?pn=0&amp;ajax=0&amp;secid=859" TargetMode="External"/><Relationship Id="rId282" Type="http://schemas.openxmlformats.org/officeDocument/2006/relationships/hyperlink" Target="http://online.encodeplus.com/regs/morganton-nc/doc-view.aspx?pn=0&amp;ajax=0&amp;secid=386" TargetMode="External"/><Relationship Id="rId312"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yperlink" Target="http://online.encodeplus.com/regs/morganton-nc/doc-view.aspx?pn=0&amp;ajax=0&amp;secid=859" TargetMode="External"/><Relationship Id="rId72" Type="http://schemas.openxmlformats.org/officeDocument/2006/relationships/hyperlink" Target="http://online.encodeplus.com/regs/morganton-nc/doc-view.aspx?pn=0&amp;ajax=0&amp;secid=382" TargetMode="External"/><Relationship Id="rId93" Type="http://schemas.openxmlformats.org/officeDocument/2006/relationships/hyperlink" Target="http://online.encodeplus.com/regs/morganton-nc/doc-view.aspx?pn=0&amp;ajax=0&amp;secid=382" TargetMode="External"/><Relationship Id="rId98" Type="http://schemas.openxmlformats.org/officeDocument/2006/relationships/hyperlink" Target="http://online.encodeplus.com/regs/morganton-nc/doc-view.aspx?pn=0&amp;ajax=0&amp;secid=382" TargetMode="External"/><Relationship Id="rId121" Type="http://schemas.openxmlformats.org/officeDocument/2006/relationships/hyperlink" Target="http://online.encodeplus.com/regs/morganton-nc/doc-view.aspx?pn=0&amp;ajax=0&amp;secid=859" TargetMode="External"/><Relationship Id="rId142" Type="http://schemas.openxmlformats.org/officeDocument/2006/relationships/hyperlink" Target="http://online.encodeplus.com/regs/morganton-nc/doc-view.aspx?pn=0&amp;ajax=0&amp;secid=859" TargetMode="External"/><Relationship Id="rId163" Type="http://schemas.openxmlformats.org/officeDocument/2006/relationships/hyperlink" Target="http://online.encodeplus.com/regs/morganton-nc/doc-view.aspx?pn=0&amp;ajax=0&amp;secid=704" TargetMode="External"/><Relationship Id="rId184" Type="http://schemas.openxmlformats.org/officeDocument/2006/relationships/hyperlink" Target="http://online.encodeplus.com/regs/morganton-nc/doc-view.aspx?pn=0&amp;ajax=0&amp;secid=386" TargetMode="External"/><Relationship Id="rId189" Type="http://schemas.openxmlformats.org/officeDocument/2006/relationships/hyperlink" Target="http://online.encodeplus.com/regs/morganton-nc/doc-view.aspx?pn=0&amp;ajax=0&amp;secid=555" TargetMode="External"/><Relationship Id="rId219" Type="http://schemas.openxmlformats.org/officeDocument/2006/relationships/hyperlink" Target="http://online.encodeplus.com/regs/morganton-nc/doc-view.aspx?pn=0&amp;ajax=0&amp;secid=386" TargetMode="External"/><Relationship Id="rId3" Type="http://schemas.openxmlformats.org/officeDocument/2006/relationships/styles" Target="styles.xml"/><Relationship Id="rId214" Type="http://schemas.openxmlformats.org/officeDocument/2006/relationships/hyperlink" Target="http://online.encodeplus.com/regs/morganton-nc/doc-view.aspx?pn=0&amp;ajax=0&amp;secid=775" TargetMode="External"/><Relationship Id="rId230" Type="http://schemas.openxmlformats.org/officeDocument/2006/relationships/hyperlink" Target="http://online.encodeplus.com/regs/morganton-nc/doc-view.aspx?pn=0&amp;ajax=0&amp;secid=859" TargetMode="External"/><Relationship Id="rId235" Type="http://schemas.openxmlformats.org/officeDocument/2006/relationships/hyperlink" Target="http://online.encodeplus.com/regs/morganton-nc/doc-view.aspx?pn=0&amp;ajax=0&amp;secid=386" TargetMode="External"/><Relationship Id="rId251" Type="http://schemas.openxmlformats.org/officeDocument/2006/relationships/hyperlink" Target="http://online.encodeplus.com/regs/morganton-nc/doc-view.aspx?pn=0&amp;ajax=0&amp;secid=635" TargetMode="External"/><Relationship Id="rId256" Type="http://schemas.openxmlformats.org/officeDocument/2006/relationships/hyperlink" Target="http://online.encodeplus.com/regs/morganton-nc/doc-view.aspx?pn=0&amp;ajax=0&amp;secid=859" TargetMode="External"/><Relationship Id="rId277" Type="http://schemas.openxmlformats.org/officeDocument/2006/relationships/hyperlink" Target="http://online.encodeplus.com/regs/morganton-nc/doc-view.aspx?pn=0&amp;ajax=0&amp;secid=859" TargetMode="External"/><Relationship Id="rId298" Type="http://schemas.openxmlformats.org/officeDocument/2006/relationships/hyperlink" Target="http://online.encodeplus.com/regs/morganton-nc/doc-view.aspx?pn=0&amp;ajax=0&amp;secid=859" TargetMode="External"/><Relationship Id="rId25" Type="http://schemas.openxmlformats.org/officeDocument/2006/relationships/hyperlink" Target="http://online.encodeplus.com/regs/morganton-nc/doc-view.aspx?pn=0&amp;ajax=0&amp;secid=561" TargetMode="External"/><Relationship Id="rId46" Type="http://schemas.openxmlformats.org/officeDocument/2006/relationships/hyperlink" Target="http://online.encodeplus.com/regs/morganton-nc/doc-view.aspx?pn=0&amp;ajax=0&amp;secid=511" TargetMode="External"/><Relationship Id="rId67" Type="http://schemas.openxmlformats.org/officeDocument/2006/relationships/hyperlink" Target="http://online.encodeplus.com/regs/morganton-nc/doc-view.aspx?pn=0&amp;ajax=0&amp;secid=588" TargetMode="External"/><Relationship Id="rId116" Type="http://schemas.openxmlformats.org/officeDocument/2006/relationships/hyperlink" Target="http://online.encodeplus.com/regs/morganton-nc/doc-view.aspx?pn=0&amp;ajax=0&amp;secid=628" TargetMode="External"/><Relationship Id="rId137" Type="http://schemas.openxmlformats.org/officeDocument/2006/relationships/hyperlink" Target="http://online.encodeplus.com/regs/morganton-nc/doc-view.aspx?pn=0&amp;ajax=0&amp;secid=525" TargetMode="External"/><Relationship Id="rId158" Type="http://schemas.openxmlformats.org/officeDocument/2006/relationships/hyperlink" Target="http://online.encodeplus.com/regs/morganton-nc/doc-view.aspx?pn=0&amp;ajax=0&amp;secid=382" TargetMode="External"/><Relationship Id="rId272" Type="http://schemas.openxmlformats.org/officeDocument/2006/relationships/hyperlink" Target="http://online.encodeplus.com/regs/morganton-nc/doc-view.aspx?pn=0&amp;ajax=0&amp;secid=366" TargetMode="External"/><Relationship Id="rId293" Type="http://schemas.openxmlformats.org/officeDocument/2006/relationships/hyperlink" Target="http://online.encodeplus.com/regs/morganton-nc/doc-view.aspx?pn=0&amp;ajax=0&amp;secid=386" TargetMode="External"/><Relationship Id="rId302" Type="http://schemas.openxmlformats.org/officeDocument/2006/relationships/hyperlink" Target="http://online.encodeplus.com/regs/morganton-nc/doc-view.aspx?pn=0&amp;ajax=0&amp;secid=382" TargetMode="External"/><Relationship Id="rId307" Type="http://schemas.openxmlformats.org/officeDocument/2006/relationships/hyperlink" Target="http://online.encodeplus.com/regs/morganton-nc/doc-view.aspx?pn=0&amp;ajax=0&amp;secid=378" TargetMode="External"/><Relationship Id="rId20" Type="http://schemas.openxmlformats.org/officeDocument/2006/relationships/hyperlink" Target="http://online.encodeplus.com/regs/morganton-nc/doc-view.aspx?pn=0&amp;ajax=0&amp;secid=592" TargetMode="External"/><Relationship Id="rId41" Type="http://schemas.openxmlformats.org/officeDocument/2006/relationships/hyperlink" Target="http://online.encodeplus.com/regs/morganton-nc/doc-view.aspx?pn=0&amp;ajax=0&amp;secid=610" TargetMode="External"/><Relationship Id="rId62" Type="http://schemas.openxmlformats.org/officeDocument/2006/relationships/hyperlink" Target="http://online.encodeplus.com/regs/morganton-nc/doc-view.aspx?pn=0&amp;ajax=0&amp;secid=382" TargetMode="External"/><Relationship Id="rId83" Type="http://schemas.openxmlformats.org/officeDocument/2006/relationships/hyperlink" Target="http://online.encodeplus.com/regs/morganton-nc/doc-view.aspx?pn=0&amp;ajax=0&amp;secid=715" TargetMode="External"/><Relationship Id="rId88" Type="http://schemas.openxmlformats.org/officeDocument/2006/relationships/hyperlink" Target="http://online.encodeplus.com/regs/morganton-nc/doc-view.aspx?pn=0&amp;ajax=0&amp;secid=718" TargetMode="External"/><Relationship Id="rId111" Type="http://schemas.openxmlformats.org/officeDocument/2006/relationships/hyperlink" Target="http://online.encodeplus.com/regs/morganton-nc/doc-view.aspx?pn=0&amp;ajax=0&amp;secid=573" TargetMode="External"/><Relationship Id="rId132" Type="http://schemas.openxmlformats.org/officeDocument/2006/relationships/hyperlink" Target="http://online.encodeplus.com/regs/morganton-nc/doc-view.aspx?pn=0&amp;ajax=0&amp;secid=648" TargetMode="External"/><Relationship Id="rId153" Type="http://schemas.openxmlformats.org/officeDocument/2006/relationships/hyperlink" Target="http://online.encodeplus.com/regs/morganton-nc/doc-view.aspx?pn=0&amp;ajax=0&amp;secid=701" TargetMode="External"/><Relationship Id="rId174" Type="http://schemas.openxmlformats.org/officeDocument/2006/relationships/hyperlink" Target="http://online.encodeplus.com/regs/morganton-nc/doc-view.aspx?pn=0&amp;ajax=0&amp;secid=382" TargetMode="External"/><Relationship Id="rId179" Type="http://schemas.openxmlformats.org/officeDocument/2006/relationships/hyperlink" Target="http://online.encodeplus.com/regs/morganton-nc/doc-view.aspx?pn=0&amp;ajax=0&amp;secid=366" TargetMode="External"/><Relationship Id="rId195" Type="http://schemas.openxmlformats.org/officeDocument/2006/relationships/hyperlink" Target="http://online.encodeplus.com/regs/morganton-nc/doc-view.aspx?pn=0&amp;ajax=0&amp;secid=480" TargetMode="External"/><Relationship Id="rId209" Type="http://schemas.openxmlformats.org/officeDocument/2006/relationships/hyperlink" Target="http://online.encodeplus.com/regs/morganton-nc/doc-view.aspx?pn=0&amp;ajax=0&amp;secid=773" TargetMode="External"/><Relationship Id="rId190" Type="http://schemas.openxmlformats.org/officeDocument/2006/relationships/hyperlink" Target="http://online.encodeplus.com/regs/morganton-nc/doc-view.aspx?pn=0&amp;ajax=0&amp;secid=382" TargetMode="External"/><Relationship Id="rId204" Type="http://schemas.openxmlformats.org/officeDocument/2006/relationships/hyperlink" Target="http://online.encodeplus.com/regs/morganton-nc/doc-view.aspx?pn=0&amp;ajax=0&amp;secid=366" TargetMode="External"/><Relationship Id="rId220" Type="http://schemas.openxmlformats.org/officeDocument/2006/relationships/hyperlink" Target="http://online.encodeplus.com/regs/morganton-nc/doc-view.aspx?pn=0&amp;ajax=0&amp;secid=859" TargetMode="External"/><Relationship Id="rId225" Type="http://schemas.openxmlformats.org/officeDocument/2006/relationships/hyperlink" Target="http://online.encodeplus.com/regs/morganton-nc/doc-view.aspx?pn=0&amp;ajax=0&amp;secid=595" TargetMode="External"/><Relationship Id="rId241" Type="http://schemas.openxmlformats.org/officeDocument/2006/relationships/hyperlink" Target="http://online.encodeplus.com/regs/morganton-nc/doc-view.aspx?pn=0&amp;ajax=0&amp;secid=584" TargetMode="External"/><Relationship Id="rId246" Type="http://schemas.openxmlformats.org/officeDocument/2006/relationships/hyperlink" Target="http://online.encodeplus.com/regs/morganton-nc/doc-view.aspx?pn=0&amp;ajax=0&amp;secid=366" TargetMode="External"/><Relationship Id="rId267" Type="http://schemas.openxmlformats.org/officeDocument/2006/relationships/hyperlink" Target="http://online.encodeplus.com/regs/morganton-nc/doc-view.aspx?pn=0&amp;ajax=0&amp;secid=859" TargetMode="External"/><Relationship Id="rId288" Type="http://schemas.openxmlformats.org/officeDocument/2006/relationships/hyperlink" Target="http://online.encodeplus.com/regs/morganton-nc/doc-view.aspx?pn=0&amp;ajax=0&amp;secid=859" TargetMode="External"/><Relationship Id="rId15" Type="http://schemas.openxmlformats.org/officeDocument/2006/relationships/hyperlink" Target="http://online.encodeplus.com/regs/morganton-nc/doc-view.aspx?pn=0&amp;ajax=0&amp;secid=382" TargetMode="External"/><Relationship Id="rId36" Type="http://schemas.openxmlformats.org/officeDocument/2006/relationships/hyperlink" Target="http://online.encodeplus.com/regs/morganton-nc/doc-view.aspx?pn=0&amp;ajax=0&amp;secid=382" TargetMode="External"/><Relationship Id="rId57" Type="http://schemas.openxmlformats.org/officeDocument/2006/relationships/hyperlink" Target="http://online.encodeplus.com/regs/morganton-nc/doc-view.aspx?pn=0&amp;ajax=0&amp;secid=366" TargetMode="External"/><Relationship Id="rId106" Type="http://schemas.openxmlformats.org/officeDocument/2006/relationships/hyperlink" Target="http://online.encodeplus.com/regs/morganton-nc/doc-view.aspx?pn=0&amp;ajax=0&amp;secid=382" TargetMode="External"/><Relationship Id="rId127" Type="http://schemas.openxmlformats.org/officeDocument/2006/relationships/hyperlink" Target="http://online.encodeplus.com/regs/morganton-nc/doc-view.aspx?pn=0&amp;ajax=0&amp;secid=859" TargetMode="External"/><Relationship Id="rId262" Type="http://schemas.openxmlformats.org/officeDocument/2006/relationships/hyperlink" Target="http://online.encodeplus.com/regs/morganton-nc/doc-view.aspx?pn=0&amp;ajax=0&amp;secid=674" TargetMode="External"/><Relationship Id="rId283" Type="http://schemas.openxmlformats.org/officeDocument/2006/relationships/hyperlink" Target="http://online.encodeplus.com/regs/morganton-nc/doc-view.aspx?pn=0&amp;ajax=0&amp;secid=859" TargetMode="External"/><Relationship Id="rId313" Type="http://schemas.openxmlformats.org/officeDocument/2006/relationships/header" Target="header1.xml"/><Relationship Id="rId10" Type="http://schemas.openxmlformats.org/officeDocument/2006/relationships/hyperlink" Target="http://online.encodeplus.com/regs/morganton-nc/doc-view.aspx?pn=0&amp;ajax=0&amp;secid=500" TargetMode="External"/><Relationship Id="rId31" Type="http://schemas.openxmlformats.org/officeDocument/2006/relationships/hyperlink" Target="http://online.encodeplus.com/regs/morganton-nc/doc-view.aspx?pn=0&amp;ajax=0&amp;secid=859" TargetMode="External"/><Relationship Id="rId52" Type="http://schemas.openxmlformats.org/officeDocument/2006/relationships/hyperlink" Target="http://online.encodeplus.com/regs/morganton-nc/doc-view.aspx?pn=0&amp;ajax=0&amp;secid=482" TargetMode="External"/><Relationship Id="rId73" Type="http://schemas.openxmlformats.org/officeDocument/2006/relationships/hyperlink" Target="http://online.encodeplus.com/regs/morganton-nc/doc-view.aspx?pn=0&amp;ajax=0&amp;secid=859" TargetMode="External"/><Relationship Id="rId78" Type="http://schemas.openxmlformats.org/officeDocument/2006/relationships/hyperlink" Target="http://online.encodeplus.com/regs/morganton-nc/doc-view.aspx?pn=0&amp;ajax=0&amp;secid=859" TargetMode="External"/><Relationship Id="rId94" Type="http://schemas.openxmlformats.org/officeDocument/2006/relationships/hyperlink" Target="http://online.encodeplus.com/regs/morganton-nc/doc-view.aspx?pn=0&amp;ajax=0&amp;secid=423" TargetMode="External"/><Relationship Id="rId99" Type="http://schemas.openxmlformats.org/officeDocument/2006/relationships/hyperlink" Target="http://online.encodeplus.com/regs/morganton-nc/doc-view.aspx?pn=0&amp;ajax=0&amp;secid=859" TargetMode="External"/><Relationship Id="rId101" Type="http://schemas.openxmlformats.org/officeDocument/2006/relationships/hyperlink" Target="http://online.encodeplus.com/regs/morganton-nc/doc-view.aspx?pn=0&amp;ajax=0&amp;secid=366" TargetMode="External"/><Relationship Id="rId122" Type="http://schemas.openxmlformats.org/officeDocument/2006/relationships/hyperlink" Target="http://online.encodeplus.com/regs/morganton-nc/doc-view.aspx?pn=0&amp;ajax=0&amp;secid=660" TargetMode="External"/><Relationship Id="rId143" Type="http://schemas.openxmlformats.org/officeDocument/2006/relationships/hyperlink" Target="http://online.encodeplus.com/regs/morganton-nc/doc-view.aspx?pn=0&amp;ajax=0&amp;secid=629" TargetMode="External"/><Relationship Id="rId148" Type="http://schemas.openxmlformats.org/officeDocument/2006/relationships/hyperlink" Target="http://online.encodeplus.com/regs/morganton-nc/doc-view.aspx?pn=0&amp;ajax=0&amp;secid=386" TargetMode="External"/><Relationship Id="rId164" Type="http://schemas.openxmlformats.org/officeDocument/2006/relationships/hyperlink" Target="http://online.encodeplus.com/regs/morganton-nc/doc-view.aspx?pn=0&amp;ajax=0&amp;secid=859" TargetMode="External"/><Relationship Id="rId169" Type="http://schemas.openxmlformats.org/officeDocument/2006/relationships/hyperlink" Target="http://online.encodeplus.com/regs/morganton-nc/doc-view.aspx?pn=0&amp;ajax=0&amp;secid=403" TargetMode="External"/><Relationship Id="rId185" Type="http://schemas.openxmlformats.org/officeDocument/2006/relationships/hyperlink" Target="http://online.encodeplus.com/regs/morganton-nc/doc-view.aspx?pn=0&amp;ajax=0&amp;secid=859"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online.encodeplus.com/regs/morganton-nc/doc-view.aspx?pn=0&amp;ajax=0&amp;secid=859" TargetMode="External"/><Relationship Id="rId210" Type="http://schemas.openxmlformats.org/officeDocument/2006/relationships/hyperlink" Target="http://online.encodeplus.com/regs/morganton-nc/doc-view.aspx?pn=0&amp;ajax=0&amp;secid=859" TargetMode="External"/><Relationship Id="rId215" Type="http://schemas.openxmlformats.org/officeDocument/2006/relationships/hyperlink" Target="http://online.encodeplus.com/regs/morganton-nc/doc-view.aspx?pn=0&amp;ajax=0&amp;secid=382" TargetMode="External"/><Relationship Id="rId236" Type="http://schemas.openxmlformats.org/officeDocument/2006/relationships/hyperlink" Target="http://online.encodeplus.com/regs/morganton-nc/doc-view.aspx?pn=0&amp;ajax=0&amp;secid=859" TargetMode="External"/><Relationship Id="rId257" Type="http://schemas.openxmlformats.org/officeDocument/2006/relationships/hyperlink" Target="http://online.encodeplus.com/regs/morganton-nc/doc-view.aspx?pn=0&amp;ajax=0&amp;secid=672" TargetMode="External"/><Relationship Id="rId278" Type="http://schemas.openxmlformats.org/officeDocument/2006/relationships/hyperlink" Target="http://online.encodeplus.com/regs/morganton-nc/doc-view.aspx?pn=0&amp;ajax=0&amp;secid=766" TargetMode="External"/><Relationship Id="rId26" Type="http://schemas.openxmlformats.org/officeDocument/2006/relationships/hyperlink" Target="http://online.encodeplus.com/regs/morganton-nc/doc-view.aspx?pn=0&amp;ajax=0&amp;secid=703" TargetMode="External"/><Relationship Id="rId231" Type="http://schemas.openxmlformats.org/officeDocument/2006/relationships/hyperlink" Target="http://online.encodeplus.com/regs/morganton-nc/doc-view.aspx?pn=0&amp;ajax=0&amp;secid=859" TargetMode="External"/><Relationship Id="rId252" Type="http://schemas.openxmlformats.org/officeDocument/2006/relationships/hyperlink" Target="http://online.encodeplus.com/regs/morganton-nc/doc-view.aspx?pn=0&amp;ajax=0&amp;secid=859" TargetMode="External"/><Relationship Id="rId273" Type="http://schemas.openxmlformats.org/officeDocument/2006/relationships/hyperlink" Target="http://online.encodeplus.com/regs/morganton-nc/doc-view.aspx?pn=0&amp;ajax=0&amp;secid=859" TargetMode="External"/><Relationship Id="rId294" Type="http://schemas.openxmlformats.org/officeDocument/2006/relationships/hyperlink" Target="http://online.encodeplus.com/regs/morganton-nc/doc-view.aspx?pn=0&amp;ajax=0&amp;secid=859" TargetMode="External"/><Relationship Id="rId308" Type="http://schemas.openxmlformats.org/officeDocument/2006/relationships/hyperlink" Target="http://online.encodeplus.com/regs/morganton-nc/doc-view.aspx?pn=0&amp;ajax=0&amp;secid=373" TargetMode="External"/><Relationship Id="rId47" Type="http://schemas.openxmlformats.org/officeDocument/2006/relationships/hyperlink" Target="http://online.encodeplus.com/regs/morganton-nc/doc-view.aspx?pn=0&amp;ajax=0&amp;secid=509" TargetMode="External"/><Relationship Id="rId68" Type="http://schemas.openxmlformats.org/officeDocument/2006/relationships/hyperlink" Target="http://online.encodeplus.com/regs/morganton-nc/doc-view.aspx?pn=0&amp;ajax=0&amp;secid=634" TargetMode="External"/><Relationship Id="rId89" Type="http://schemas.openxmlformats.org/officeDocument/2006/relationships/hyperlink" Target="http://online.encodeplus.com/regs/morganton-nc/doc-view.aspx?pn=0&amp;ajax=0&amp;secid=382" TargetMode="External"/><Relationship Id="rId112" Type="http://schemas.openxmlformats.org/officeDocument/2006/relationships/hyperlink" Target="http://online.encodeplus.com/regs/morganton-nc/doc-view.aspx?pn=0&amp;ajax=0&amp;secid=626" TargetMode="External"/><Relationship Id="rId133" Type="http://schemas.openxmlformats.org/officeDocument/2006/relationships/hyperlink" Target="http://online.encodeplus.com/regs/morganton-nc/doc-view.aspx?pn=0&amp;ajax=0&amp;secid=859" TargetMode="External"/><Relationship Id="rId154" Type="http://schemas.openxmlformats.org/officeDocument/2006/relationships/hyperlink" Target="http://online.encodeplus.com/regs/morganton-nc/doc-view.aspx?pn=0&amp;ajax=0&amp;secid=382" TargetMode="External"/><Relationship Id="rId175" Type="http://schemas.openxmlformats.org/officeDocument/2006/relationships/hyperlink" Target="http://online.encodeplus.com/regs/morganton-nc/doc-view.aspx?pn=0&amp;ajax=0&amp;secid=443" TargetMode="External"/><Relationship Id="rId196" Type="http://schemas.openxmlformats.org/officeDocument/2006/relationships/hyperlink" Target="http://online.encodeplus.com/regs/morganton-nc/doc-view.aspx?pn=0&amp;ajax=0&amp;secid=859" TargetMode="External"/><Relationship Id="rId200" Type="http://schemas.openxmlformats.org/officeDocument/2006/relationships/hyperlink" Target="http://online.encodeplus.com/regs/morganton-nc/doc-view.aspx?pn=0&amp;ajax=0&amp;secid=684" TargetMode="External"/><Relationship Id="rId16" Type="http://schemas.openxmlformats.org/officeDocument/2006/relationships/hyperlink" Target="http://online.encodeplus.com/regs/morganton-nc/doc-view.aspx?pn=0&amp;ajax=0&amp;secid=859" TargetMode="External"/><Relationship Id="rId221" Type="http://schemas.openxmlformats.org/officeDocument/2006/relationships/hyperlink" Target="http://online.encodeplus.com/regs/morganton-nc/doc-view.aspx?pn=0&amp;ajax=0&amp;secid=437" TargetMode="External"/><Relationship Id="rId242" Type="http://schemas.openxmlformats.org/officeDocument/2006/relationships/hyperlink" Target="http://online.encodeplus.com/regs/morganton-nc/doc-view.aspx?pn=0&amp;ajax=0&amp;secid=859" TargetMode="External"/><Relationship Id="rId263" Type="http://schemas.openxmlformats.org/officeDocument/2006/relationships/hyperlink" Target="http://online.encodeplus.com/regs/morganton-nc/doc-view.aspx?pn=0&amp;ajax=0&amp;secid=366" TargetMode="External"/><Relationship Id="rId284" Type="http://schemas.openxmlformats.org/officeDocument/2006/relationships/hyperlink" Target="http://online.encodeplus.com/regs/morganton-nc/doc-view.aspx?pn=0&amp;ajax=0&amp;secid=781" TargetMode="External"/><Relationship Id="rId37" Type="http://schemas.openxmlformats.org/officeDocument/2006/relationships/hyperlink" Target="http://online.encodeplus.com/regs/morganton-nc/doc-view.aspx?pn=0&amp;ajax=0&amp;secid=524" TargetMode="External"/><Relationship Id="rId58" Type="http://schemas.openxmlformats.org/officeDocument/2006/relationships/hyperlink" Target="http://online.encodeplus.com/regs/morganton-nc/doc-view.aspx?pn=0&amp;ajax=0&amp;secid=386" TargetMode="External"/><Relationship Id="rId79" Type="http://schemas.openxmlformats.org/officeDocument/2006/relationships/hyperlink" Target="http://online.encodeplus.com/regs/morganton-nc/doc-view.aspx?pn=0&amp;ajax=0&amp;secid=699" TargetMode="External"/><Relationship Id="rId102" Type="http://schemas.openxmlformats.org/officeDocument/2006/relationships/hyperlink" Target="http://online.encodeplus.com/regs/morganton-nc/doc-view.aspx?pn=0&amp;ajax=0&amp;secid=386" TargetMode="External"/><Relationship Id="rId123" Type="http://schemas.openxmlformats.org/officeDocument/2006/relationships/hyperlink" Target="http://online.encodeplus.com/regs/morganton-nc/doc-view.aspx?pn=0&amp;ajax=0&amp;secid=382" TargetMode="External"/><Relationship Id="rId144" Type="http://schemas.openxmlformats.org/officeDocument/2006/relationships/hyperlink" Target="http://online.encodeplus.com/regs/morganton-nc/doc-view.aspx?pn=0&amp;ajax=0&amp;secid=859" TargetMode="External"/><Relationship Id="rId90" Type="http://schemas.openxmlformats.org/officeDocument/2006/relationships/hyperlink" Target="http://online.encodeplus.com/regs/morganton-nc/doc-view.aspx?pn=0&amp;ajax=0&amp;secid=739" TargetMode="External"/><Relationship Id="rId165" Type="http://schemas.openxmlformats.org/officeDocument/2006/relationships/hyperlink" Target="http://online.encodeplus.com/regs/morganton-nc/doc-view.aspx?pn=0&amp;ajax=0&amp;secid=454" TargetMode="External"/><Relationship Id="rId186" Type="http://schemas.openxmlformats.org/officeDocument/2006/relationships/hyperlink" Target="http://online.encodeplus.com/regs/morganton-nc/doc-view.aspx?pn=0&amp;ajax=0&amp;secid=556" TargetMode="External"/><Relationship Id="rId211" Type="http://schemas.openxmlformats.org/officeDocument/2006/relationships/hyperlink" Target="http://online.encodeplus.com/regs/morganton-nc/doc-view.aspx?pn=0&amp;ajax=0&amp;secid=774" TargetMode="External"/><Relationship Id="rId232" Type="http://schemas.openxmlformats.org/officeDocument/2006/relationships/hyperlink" Target="http://online.encodeplus.com/regs/morganton-nc/doc-view.aspx?pn=0&amp;ajax=0&amp;secid=579" TargetMode="External"/><Relationship Id="rId253" Type="http://schemas.openxmlformats.org/officeDocument/2006/relationships/hyperlink" Target="http://online.encodeplus.com/regs/morganton-nc/doc-view.aspx?pn=0&amp;ajax=0&amp;secid=670" TargetMode="External"/><Relationship Id="rId274" Type="http://schemas.openxmlformats.org/officeDocument/2006/relationships/hyperlink" Target="http://online.encodeplus.com/regs/morganton-nc/doc-view.aspx?pn=0&amp;ajax=0&amp;secid=764" TargetMode="External"/><Relationship Id="rId295" Type="http://schemas.openxmlformats.org/officeDocument/2006/relationships/hyperlink" Target="http://online.encodeplus.com/regs/morganton-nc/doc-view.aspx?pn=0&amp;ajax=0&amp;secid=801" TargetMode="External"/><Relationship Id="rId309" Type="http://schemas.openxmlformats.org/officeDocument/2006/relationships/hyperlink" Target="http://online.encodeplus.com/regs/morganton-nc/doc-view.aspx?pn=0&amp;ajax=0&amp;secid=378" TargetMode="External"/><Relationship Id="rId27" Type="http://schemas.openxmlformats.org/officeDocument/2006/relationships/hyperlink" Target="http://online.encodeplus.com/regs/morganton-nc/doc-view.aspx?pn=0&amp;ajax=0&amp;secid=382" TargetMode="External"/><Relationship Id="rId48" Type="http://schemas.openxmlformats.org/officeDocument/2006/relationships/hyperlink" Target="http://online.encodeplus.com/regs/morganton-nc/doc-view.aspx?pn=0&amp;ajax=0&amp;secid=382" TargetMode="External"/><Relationship Id="rId69" Type="http://schemas.openxmlformats.org/officeDocument/2006/relationships/hyperlink" Target="http://online.encodeplus.com/regs/morganton-nc/doc-view.aspx?pn=0&amp;ajax=0&amp;secid=382" TargetMode="External"/><Relationship Id="rId113" Type="http://schemas.openxmlformats.org/officeDocument/2006/relationships/hyperlink" Target="http://online.encodeplus.com/regs/morganton-nc/doc-view.aspx?pn=0&amp;ajax=0&amp;secid=859" TargetMode="External"/><Relationship Id="rId134" Type="http://schemas.openxmlformats.org/officeDocument/2006/relationships/hyperlink" Target="http://online.encodeplus.com/regs/morganton-nc/doc-view.aspx?pn=0&amp;ajax=0&amp;secid=438" TargetMode="External"/><Relationship Id="rId80" Type="http://schemas.openxmlformats.org/officeDocument/2006/relationships/hyperlink" Target="http://online.encodeplus.com/regs/morganton-nc/doc-view.aspx?pn=0&amp;ajax=0&amp;secid=382" TargetMode="External"/><Relationship Id="rId155" Type="http://schemas.openxmlformats.org/officeDocument/2006/relationships/hyperlink" Target="http://online.encodeplus.com/regs/morganton-nc/doc-view.aspx?pn=0&amp;ajax=0&amp;secid=859" TargetMode="External"/><Relationship Id="rId176" Type="http://schemas.openxmlformats.org/officeDocument/2006/relationships/hyperlink" Target="http://online.encodeplus.com/regs/morganton-nc/doc-view.aspx?pn=0&amp;ajax=0&amp;secid=382" TargetMode="External"/><Relationship Id="rId197" Type="http://schemas.openxmlformats.org/officeDocument/2006/relationships/hyperlink" Target="http://online.encodeplus.com/regs/morganton-nc/doc-view.aspx?pn=0&amp;ajax=0&amp;secid=692" TargetMode="External"/><Relationship Id="rId201" Type="http://schemas.openxmlformats.org/officeDocument/2006/relationships/hyperlink" Target="http://online.encodeplus.com/regs/morganton-nc/doc-view.aspx?pn=0&amp;ajax=0&amp;secid=382" TargetMode="External"/><Relationship Id="rId222" Type="http://schemas.openxmlformats.org/officeDocument/2006/relationships/hyperlink" Target="http://online.encodeplus.com/regs/morganton-nc/doc-view.aspx?pn=0&amp;ajax=0&amp;secid=366" TargetMode="External"/><Relationship Id="rId243" Type="http://schemas.openxmlformats.org/officeDocument/2006/relationships/hyperlink" Target="http://online.encodeplus.com/regs/morganton-nc/doc-view.aspx?pn=0&amp;ajax=0&amp;secid=454" TargetMode="External"/><Relationship Id="rId264" Type="http://schemas.openxmlformats.org/officeDocument/2006/relationships/hyperlink" Target="http://online.encodeplus.com/regs/morganton-nc/doc-view.aspx?pn=0&amp;ajax=0&amp;secid=386" TargetMode="External"/><Relationship Id="rId285" Type="http://schemas.openxmlformats.org/officeDocument/2006/relationships/hyperlink" Target="http://online.encodeplus.com/regs/morganton-nc/doc-view.aspx?pn=0&amp;ajax=0&amp;secid=784" TargetMode="External"/><Relationship Id="rId17" Type="http://schemas.openxmlformats.org/officeDocument/2006/relationships/hyperlink" Target="http://online.encodeplus.com/regs/morganton-nc/doc-view.aspx?pn=0&amp;ajax=0&amp;secid=518" TargetMode="External"/><Relationship Id="rId38" Type="http://schemas.openxmlformats.org/officeDocument/2006/relationships/hyperlink" Target="http://online.encodeplus.com/regs/morganton-nc/doc-view.aspx?pn=0&amp;ajax=0&amp;secid=570" TargetMode="External"/><Relationship Id="rId59" Type="http://schemas.openxmlformats.org/officeDocument/2006/relationships/hyperlink" Target="http://online.encodeplus.com/regs/morganton-nc/doc-view.aspx?pn=0&amp;ajax=0&amp;secid=492" TargetMode="External"/><Relationship Id="rId103" Type="http://schemas.openxmlformats.org/officeDocument/2006/relationships/hyperlink" Target="http://online.encodeplus.com/regs/morganton-nc/doc-view.aspx?pn=0&amp;ajax=0&amp;secid=859" TargetMode="External"/><Relationship Id="rId124" Type="http://schemas.openxmlformats.org/officeDocument/2006/relationships/hyperlink" Target="http://online.encodeplus.com/regs/morganton-nc/doc-view.aspx?pn=0&amp;ajax=0&amp;secid=859" TargetMode="External"/><Relationship Id="rId310" Type="http://schemas.openxmlformats.org/officeDocument/2006/relationships/hyperlink" Target="http://online.encodeplus.com/regs/morganton-nc/doc-view.aspx?pn=0&amp;ajax=0&amp;secid=373" TargetMode="External"/><Relationship Id="rId70" Type="http://schemas.openxmlformats.org/officeDocument/2006/relationships/hyperlink" Target="http://online.encodeplus.com/regs/morganton-nc/doc-view.aspx?pn=0&amp;ajax=0&amp;secid=859" TargetMode="External"/><Relationship Id="rId91" Type="http://schemas.openxmlformats.org/officeDocument/2006/relationships/hyperlink" Target="http://online.encodeplus.com/regs/morganton-nc/doc-view.aspx?pn=0&amp;ajax=0&amp;secid=382" TargetMode="External"/><Relationship Id="rId145" Type="http://schemas.openxmlformats.org/officeDocument/2006/relationships/hyperlink" Target="http://online.encodeplus.com/regs/morganton-nc/doc-view.aspx?pn=0&amp;ajax=0&amp;secid=656" TargetMode="External"/><Relationship Id="rId166" Type="http://schemas.openxmlformats.org/officeDocument/2006/relationships/hyperlink" Target="http://online.encodeplus.com/regs/morganton-nc/doc-view.aspx?pn=0&amp;ajax=0&amp;secid=859" TargetMode="External"/><Relationship Id="rId187" Type="http://schemas.openxmlformats.org/officeDocument/2006/relationships/hyperlink" Target="http://online.encodeplus.com/regs/morganton-nc/doc-view.aspx?pn=0&amp;ajax=0&amp;secid=500" TargetMode="External"/><Relationship Id="rId1" Type="http://schemas.openxmlformats.org/officeDocument/2006/relationships/customXml" Target="../customXml/item1.xml"/><Relationship Id="rId212" Type="http://schemas.openxmlformats.org/officeDocument/2006/relationships/hyperlink" Target="http://online.encodeplus.com/regs/morganton-nc/doc-view.aspx?pn=0&amp;ajax=0&amp;secid=382" TargetMode="External"/><Relationship Id="rId233" Type="http://schemas.openxmlformats.org/officeDocument/2006/relationships/hyperlink" Target="http://online.encodeplus.com/regs/morganton-nc/doc-view.aspx?pn=0&amp;ajax=0&amp;secid=810" TargetMode="External"/><Relationship Id="rId254" Type="http://schemas.openxmlformats.org/officeDocument/2006/relationships/hyperlink" Target="http://online.encodeplus.com/regs/morganton-nc/doc-view.aspx?pn=0&amp;ajax=0&amp;secid=366" TargetMode="External"/><Relationship Id="rId28" Type="http://schemas.openxmlformats.org/officeDocument/2006/relationships/hyperlink" Target="http://online.encodeplus.com/regs/morganton-nc/doc-view.aspx?pn=0&amp;ajax=0&amp;secid=859" TargetMode="External"/><Relationship Id="rId49" Type="http://schemas.openxmlformats.org/officeDocument/2006/relationships/hyperlink" Target="http://online.encodeplus.com/regs/morganton-nc/doc-view.aspx?pn=0&amp;ajax=0&amp;secid=473" TargetMode="External"/><Relationship Id="rId114" Type="http://schemas.openxmlformats.org/officeDocument/2006/relationships/hyperlink" Target="http://online.encodeplus.com/regs/morganton-nc/doc-view.aspx?pn=0&amp;ajax=0&amp;secid=631" TargetMode="External"/><Relationship Id="rId275" Type="http://schemas.openxmlformats.org/officeDocument/2006/relationships/hyperlink" Target="http://online.encodeplus.com/regs/morganton-nc/doc-view.aspx?pn=0&amp;ajax=0&amp;secid=859" TargetMode="External"/><Relationship Id="rId296" Type="http://schemas.openxmlformats.org/officeDocument/2006/relationships/hyperlink" Target="http://online.encodeplus.com/regs/morganton-nc/doc-view.aspx?pn=0&amp;ajax=0&amp;secid=807" TargetMode="External"/><Relationship Id="rId300" Type="http://schemas.openxmlformats.org/officeDocument/2006/relationships/hyperlink" Target="http://online.encodeplus.com/regs/morganton-nc/doc-view.aspx?pn=0&amp;ajax=0&amp;secid=466" TargetMode="External"/><Relationship Id="rId60" Type="http://schemas.openxmlformats.org/officeDocument/2006/relationships/hyperlink" Target="http://online.encodeplus.com/regs/morganton-nc/doc-view.aspx?pn=0&amp;ajax=0&amp;secid=382" TargetMode="External"/><Relationship Id="rId81" Type="http://schemas.openxmlformats.org/officeDocument/2006/relationships/hyperlink" Target="http://online.encodeplus.com/regs/morganton-nc/doc-view.aspx?pn=0&amp;ajax=0&amp;secid=700" TargetMode="External"/><Relationship Id="rId135" Type="http://schemas.openxmlformats.org/officeDocument/2006/relationships/hyperlink" Target="http://online.encodeplus.com/regs/morganton-nc/doc-view.aspx?pn=0&amp;ajax=0&amp;secid=386" TargetMode="External"/><Relationship Id="rId156" Type="http://schemas.openxmlformats.org/officeDocument/2006/relationships/hyperlink" Target="http://online.encodeplus.com/regs/morganton-nc/doc-view.aspx?pn=0&amp;ajax=0&amp;secid=703" TargetMode="External"/><Relationship Id="rId177" Type="http://schemas.openxmlformats.org/officeDocument/2006/relationships/hyperlink" Target="http://online.encodeplus.com/regs/morganton-nc/doc-view.aspx?pn=0&amp;ajax=0&amp;secid=468" TargetMode="External"/><Relationship Id="rId198" Type="http://schemas.openxmlformats.org/officeDocument/2006/relationships/hyperlink" Target="http://online.encodeplus.com/regs/morganton-nc/doc-view.aspx?pn=0&amp;ajax=0&amp;secid=693" TargetMode="External"/><Relationship Id="rId202" Type="http://schemas.openxmlformats.org/officeDocument/2006/relationships/hyperlink" Target="http://online.encodeplus.com/regs/morganton-nc/doc-view.aspx?pn=0&amp;ajax=0&amp;secid=691" TargetMode="External"/><Relationship Id="rId223" Type="http://schemas.openxmlformats.org/officeDocument/2006/relationships/hyperlink" Target="http://online.encodeplus.com/regs/morganton-nc/doc-view.aspx?pn=0&amp;ajax=0&amp;secid=386" TargetMode="External"/><Relationship Id="rId244" Type="http://schemas.openxmlformats.org/officeDocument/2006/relationships/hyperlink" Target="http://online.encodeplus.com/regs/morganton-nc/doc-view.aspx?pn=0&amp;ajax=0&amp;secid=859" TargetMode="External"/><Relationship Id="rId18" Type="http://schemas.openxmlformats.org/officeDocument/2006/relationships/hyperlink" Target="http://online.encodeplus.com/regs/morganton-nc/doc-view.aspx?pn=0&amp;ajax=0&amp;secid=592" TargetMode="External"/><Relationship Id="rId39" Type="http://schemas.openxmlformats.org/officeDocument/2006/relationships/hyperlink" Target="http://online.encodeplus.com/regs/morganton-nc/doc-view.aspx?pn=0&amp;ajax=0&amp;secid=571" TargetMode="External"/><Relationship Id="rId265" Type="http://schemas.openxmlformats.org/officeDocument/2006/relationships/hyperlink" Target="http://online.encodeplus.com/regs/morganton-nc/doc-view.aspx?pn=0&amp;ajax=0&amp;secid=673" TargetMode="External"/><Relationship Id="rId286" Type="http://schemas.openxmlformats.org/officeDocument/2006/relationships/hyperlink" Target="http://online.encodeplus.com/regs/morganton-nc/doc-view.aspx?pn=0&amp;ajax=0&amp;secid=366" TargetMode="External"/><Relationship Id="rId50" Type="http://schemas.openxmlformats.org/officeDocument/2006/relationships/hyperlink" Target="http://online.encodeplus.com/regs/morganton-nc/doc-view.aspx?pn=0&amp;ajax=0&amp;secid=382" TargetMode="External"/><Relationship Id="rId104" Type="http://schemas.openxmlformats.org/officeDocument/2006/relationships/hyperlink" Target="http://online.encodeplus.com/regs/morganton-nc/doc-view.aspx?pn=0&amp;ajax=0&amp;secid=488" TargetMode="External"/><Relationship Id="rId125" Type="http://schemas.openxmlformats.org/officeDocument/2006/relationships/hyperlink" Target="http://online.encodeplus.com/regs/morganton-nc/doc-view.aspx?pn=0&amp;ajax=0&amp;secid=680" TargetMode="External"/><Relationship Id="rId146" Type="http://schemas.openxmlformats.org/officeDocument/2006/relationships/hyperlink" Target="http://online.encodeplus.com/regs/morganton-nc/doc-view.aspx?pn=0&amp;ajax=0&amp;secid=366" TargetMode="External"/><Relationship Id="rId167" Type="http://schemas.openxmlformats.org/officeDocument/2006/relationships/hyperlink" Target="http://online.encodeplus.com/regs/morganton-nc/doc-view.aspx?pn=0&amp;ajax=0&amp;secid=454" TargetMode="External"/><Relationship Id="rId188" Type="http://schemas.openxmlformats.org/officeDocument/2006/relationships/hyperlink" Target="http://online.encodeplus.com/regs/morganton-nc/doc-view.aspx?pn=0&amp;ajax=0&amp;secid=382" TargetMode="External"/><Relationship Id="rId311" Type="http://schemas.openxmlformats.org/officeDocument/2006/relationships/image" Target="media/image4.jpeg"/><Relationship Id="rId71" Type="http://schemas.openxmlformats.org/officeDocument/2006/relationships/hyperlink" Target="http://online.encodeplus.com/regs/morganton-nc/doc-view.aspx?pn=0&amp;ajax=0&amp;secid=668" TargetMode="External"/><Relationship Id="rId92" Type="http://schemas.openxmlformats.org/officeDocument/2006/relationships/hyperlink" Target="http://online.encodeplus.com/regs/morganton-nc/doc-view.aspx?pn=0&amp;ajax=0&amp;secid=423" TargetMode="External"/><Relationship Id="rId213" Type="http://schemas.openxmlformats.org/officeDocument/2006/relationships/hyperlink" Target="http://online.encodeplus.com/regs/morganton-nc/doc-view.aspx?pn=0&amp;ajax=0&amp;secid=859" TargetMode="External"/><Relationship Id="rId234" Type="http://schemas.openxmlformats.org/officeDocument/2006/relationships/hyperlink" Target="http://online.encodeplus.com/regs/morganton-nc/doc-view.aspx?pn=0&amp;ajax=0&amp;secid=366" TargetMode="External"/><Relationship Id="rId2" Type="http://schemas.openxmlformats.org/officeDocument/2006/relationships/numbering" Target="numbering.xml"/><Relationship Id="rId29" Type="http://schemas.openxmlformats.org/officeDocument/2006/relationships/hyperlink" Target="http://online.encodeplus.com/regs/morganton-nc/doc-view.aspx?pn=0&amp;ajax=0&amp;secid=678" TargetMode="External"/><Relationship Id="rId255" Type="http://schemas.openxmlformats.org/officeDocument/2006/relationships/hyperlink" Target="http://online.encodeplus.com/regs/morganton-nc/doc-view.aspx?pn=0&amp;ajax=0&amp;secid=386" TargetMode="External"/><Relationship Id="rId276" Type="http://schemas.openxmlformats.org/officeDocument/2006/relationships/hyperlink" Target="http://online.encodeplus.com/regs/morganton-nc/doc-view.aspx?pn=0&amp;ajax=0&amp;secid=765" TargetMode="External"/><Relationship Id="rId297" Type="http://schemas.openxmlformats.org/officeDocument/2006/relationships/hyperlink" Target="http://online.encodeplus.com/regs/morganton-nc/doc-view.aspx?pn=0&amp;ajax=0&amp;secid=684" TargetMode="External"/><Relationship Id="rId40" Type="http://schemas.openxmlformats.org/officeDocument/2006/relationships/hyperlink" Target="http://online.encodeplus.com/regs/morganton-nc/doc-view.aspx?pn=0&amp;ajax=0&amp;secid=382" TargetMode="External"/><Relationship Id="rId115" Type="http://schemas.openxmlformats.org/officeDocument/2006/relationships/hyperlink" Target="http://online.encodeplus.com/regs/morganton-nc/doc-view.aspx?pn=0&amp;ajax=0&amp;secid=859" TargetMode="External"/><Relationship Id="rId136" Type="http://schemas.openxmlformats.org/officeDocument/2006/relationships/hyperlink" Target="http://online.encodeplus.com/regs/morganton-nc/doc-view.aspx?pn=0&amp;ajax=0&amp;secid=859" TargetMode="External"/><Relationship Id="rId157" Type="http://schemas.openxmlformats.org/officeDocument/2006/relationships/hyperlink" Target="http://online.encodeplus.com/regs/morganton-nc/doc-view.aspx?pn=0&amp;ajax=0&amp;secid=454" TargetMode="External"/><Relationship Id="rId178" Type="http://schemas.openxmlformats.org/officeDocument/2006/relationships/hyperlink" Target="http://online.encodeplus.com/regs/morganton-nc/doc-view.aspx?pn=0&amp;ajax=0&amp;secid=382" TargetMode="External"/><Relationship Id="rId301" Type="http://schemas.openxmlformats.org/officeDocument/2006/relationships/hyperlink" Target="http://online.encodeplus.com/regs/morganton-nc/doc-view.aspx?pn=0&amp;ajax=0&amp;secid=3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239D5-B529-4684-87E6-EC90225B3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2086</TotalTime>
  <Pages>12</Pages>
  <Words>3450</Words>
  <Characters>52254</Characters>
  <Application>Microsoft Office Word</Application>
  <DocSecurity>0</DocSecurity>
  <Lines>435</Lines>
  <Paragraphs>111</Paragraphs>
  <ScaleCrop>false</ScaleCrop>
  <HeadingPairs>
    <vt:vector size="2" baseType="variant">
      <vt:variant>
        <vt:lpstr>Title</vt:lpstr>
      </vt:variant>
      <vt:variant>
        <vt:i4>1</vt:i4>
      </vt:variant>
    </vt:vector>
  </HeadingPairs>
  <TitlesOfParts>
    <vt:vector size="1" baseType="lpstr">
      <vt:lpstr>Minutes</vt:lpstr>
    </vt:vector>
  </TitlesOfParts>
  <Company>City of Morganton</Company>
  <LinksUpToDate>false</LinksUpToDate>
  <CharactersWithSpaces>55593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City of Morganton</dc:creator>
  <cp:keywords/>
  <dc:description/>
  <cp:lastModifiedBy>Cain, Jackie</cp:lastModifiedBy>
  <cp:revision>8</cp:revision>
  <cp:lastPrinted>2016-11-07T13:58:00Z</cp:lastPrinted>
  <dcterms:created xsi:type="dcterms:W3CDTF">2023-05-09T17:07:00Z</dcterms:created>
  <dcterms:modified xsi:type="dcterms:W3CDTF">2023-12-20T20:50:00Z</dcterms:modified>
</cp:coreProperties>
</file>