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D33E" w14:textId="70CA14FF" w:rsidR="006156C3" w:rsidRPr="006E7DFE" w:rsidRDefault="00A43ACF" w:rsidP="0004321D">
      <w:pPr>
        <w:pStyle w:val="NoSpacing"/>
        <w:jc w:val="center"/>
        <w:rPr>
          <w:b/>
          <w:sz w:val="24"/>
          <w:szCs w:val="24"/>
        </w:rPr>
      </w:pPr>
      <w:r w:rsidRPr="006E7DFE">
        <w:rPr>
          <w:b/>
          <w:sz w:val="24"/>
          <w:szCs w:val="24"/>
        </w:rPr>
        <w:t>ELECTRIC</w:t>
      </w:r>
      <w:r w:rsidR="00962510" w:rsidRPr="006E7DFE">
        <w:rPr>
          <w:b/>
          <w:sz w:val="24"/>
          <w:szCs w:val="24"/>
        </w:rPr>
        <w:t>IAN</w:t>
      </w:r>
      <w:r w:rsidR="001D0E4C">
        <w:rPr>
          <w:b/>
          <w:sz w:val="24"/>
          <w:szCs w:val="24"/>
        </w:rPr>
        <w:t xml:space="preserve"> -0950</w:t>
      </w:r>
    </w:p>
    <w:p w14:paraId="56F5C9B7" w14:textId="77777777" w:rsidR="00033DA4" w:rsidRPr="006E7DFE" w:rsidRDefault="00033DA4" w:rsidP="00033DA4">
      <w:pPr>
        <w:pStyle w:val="NoSpacing"/>
        <w:rPr>
          <w:sz w:val="24"/>
          <w:szCs w:val="24"/>
        </w:rPr>
      </w:pPr>
    </w:p>
    <w:p w14:paraId="2E48434E" w14:textId="77777777" w:rsidR="0004321D" w:rsidRPr="006E7DFE" w:rsidRDefault="0004321D" w:rsidP="00033DA4">
      <w:pPr>
        <w:pStyle w:val="NoSpacing"/>
        <w:rPr>
          <w:b/>
          <w:sz w:val="24"/>
          <w:szCs w:val="24"/>
          <w:u w:val="single"/>
        </w:rPr>
      </w:pPr>
      <w:r w:rsidRPr="006E7DFE">
        <w:rPr>
          <w:b/>
          <w:sz w:val="24"/>
          <w:szCs w:val="24"/>
          <w:u w:val="single"/>
        </w:rPr>
        <w:t>Primary Reason Classification Exists</w:t>
      </w:r>
    </w:p>
    <w:p w14:paraId="254AC84D" w14:textId="6B813FB4" w:rsidR="00962510" w:rsidRPr="00986DCC" w:rsidRDefault="00986DCC" w:rsidP="00033DA4">
      <w:pPr>
        <w:pStyle w:val="NoSpacing"/>
        <w:rPr>
          <w:spacing w:val="-3"/>
          <w:sz w:val="24"/>
          <w:szCs w:val="24"/>
        </w:rPr>
      </w:pPr>
      <w:r w:rsidRPr="00986DCC">
        <w:rPr>
          <w:spacing w:val="-3"/>
          <w:sz w:val="24"/>
          <w:szCs w:val="24"/>
        </w:rPr>
        <w:t>Performs responsible technical work in the installation, maintenance, and repair of electrical systems, equipment and fixtures.</w:t>
      </w:r>
    </w:p>
    <w:p w14:paraId="40F2F7F5" w14:textId="77777777" w:rsidR="00986DCC" w:rsidRPr="006E7DFE" w:rsidRDefault="00986DCC" w:rsidP="00033DA4">
      <w:pPr>
        <w:pStyle w:val="NoSpacing"/>
        <w:rPr>
          <w:sz w:val="24"/>
          <w:szCs w:val="24"/>
        </w:rPr>
      </w:pPr>
    </w:p>
    <w:p w14:paraId="441F3E81" w14:textId="77777777" w:rsidR="0004321D" w:rsidRPr="006E7DFE" w:rsidRDefault="0004321D" w:rsidP="00033DA4">
      <w:pPr>
        <w:pStyle w:val="NoSpacing"/>
        <w:rPr>
          <w:b/>
          <w:sz w:val="24"/>
          <w:szCs w:val="24"/>
          <w:u w:val="single"/>
        </w:rPr>
      </w:pPr>
      <w:r w:rsidRPr="006E7DFE">
        <w:rPr>
          <w:b/>
          <w:sz w:val="24"/>
          <w:szCs w:val="24"/>
          <w:u w:val="single"/>
        </w:rPr>
        <w:t>Distinguishing Features of the Class</w:t>
      </w:r>
    </w:p>
    <w:p w14:paraId="7DADC628" w14:textId="77777777" w:rsidR="00986DCC" w:rsidRPr="00986DCC" w:rsidRDefault="00986DCC" w:rsidP="00986DCC">
      <w:pPr>
        <w:pStyle w:val="BodyText"/>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rPr>
          <w:rFonts w:ascii="Times New Roman" w:hAnsi="Times New Roman"/>
          <w:sz w:val="24"/>
          <w:szCs w:val="24"/>
        </w:rPr>
      </w:pPr>
      <w:r w:rsidRPr="00986DCC">
        <w:rPr>
          <w:rFonts w:ascii="Times New Roman" w:hAnsi="Times New Roman"/>
          <w:sz w:val="24"/>
          <w:szCs w:val="24"/>
        </w:rPr>
        <w:t>An employee in this class performs technical work in the installation, maintenance and repair of electrical fixture, wiring, equipment and components.  The employee works independently and may serve as a lead worker at times.  Work is seen at the journey level and is performed in accordance with state building codes and trade standards.  New or unusual work should be accompanied by sketches or blueprints.  The employee is subject to hazards associated with electrical work including working in both inside and outside environments, in extreme temperatures, and exposure to various hazards such as working at heights, loud noises, vibration, moving mechanical parts, electrical current, chemicals, fumes, odors, dusts, mists, gases, confined spaces, poor ventilation, and oils.  Work is performed under general supervision and is reviewed in progress and upon completion for conformance to instructions, codes, and accepted standards.</w:t>
      </w:r>
    </w:p>
    <w:p w14:paraId="0E97F0EF" w14:textId="77777777" w:rsidR="00033DA4" w:rsidRPr="006E7DFE" w:rsidRDefault="00033DA4" w:rsidP="00033DA4">
      <w:pPr>
        <w:pStyle w:val="NoSpacing"/>
        <w:rPr>
          <w:sz w:val="24"/>
          <w:szCs w:val="24"/>
        </w:rPr>
      </w:pPr>
    </w:p>
    <w:p w14:paraId="7602B2CC" w14:textId="77777777" w:rsidR="00033DA4" w:rsidRPr="006E7DFE" w:rsidRDefault="0004321D" w:rsidP="00033DA4">
      <w:pPr>
        <w:pStyle w:val="NoSpacing"/>
        <w:rPr>
          <w:b/>
          <w:sz w:val="24"/>
          <w:szCs w:val="24"/>
          <w:u w:val="single"/>
        </w:rPr>
      </w:pPr>
      <w:r w:rsidRPr="006E7DFE">
        <w:rPr>
          <w:b/>
          <w:sz w:val="24"/>
          <w:szCs w:val="24"/>
          <w:u w:val="single"/>
        </w:rPr>
        <w:t>Illustrative Examples of Work</w:t>
      </w:r>
    </w:p>
    <w:p w14:paraId="6092423B" w14:textId="77777777" w:rsidR="00986DCC" w:rsidRPr="00986DCC" w:rsidRDefault="00986DCC" w:rsidP="007D0D1B">
      <w:pPr>
        <w:pStyle w:val="ListParagraph"/>
        <w:numPr>
          <w:ilvl w:val="0"/>
          <w:numId w:val="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pacing w:val="-3"/>
          <w:sz w:val="24"/>
          <w:szCs w:val="24"/>
        </w:rPr>
      </w:pPr>
      <w:r w:rsidRPr="00986DCC">
        <w:rPr>
          <w:spacing w:val="-3"/>
          <w:sz w:val="24"/>
          <w:szCs w:val="24"/>
        </w:rPr>
        <w:t>Installs, maintains, alters and repairs wiring, electrical devices, machinery, and equipment, including electric system load management equipment, traffic control lights, lights at ball fields, electrical metering equipment, electrical equipment in offices, and electrical installations for special events.</w:t>
      </w:r>
    </w:p>
    <w:p w14:paraId="6603B0AA" w14:textId="77777777" w:rsidR="00986DCC" w:rsidRPr="00986DCC" w:rsidRDefault="00986DCC" w:rsidP="007D0D1B">
      <w:pPr>
        <w:pStyle w:val="ListParagraph"/>
        <w:numPr>
          <w:ilvl w:val="0"/>
          <w:numId w:val="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360"/>
        <w:jc w:val="both"/>
        <w:rPr>
          <w:spacing w:val="-3"/>
          <w:sz w:val="24"/>
          <w:szCs w:val="24"/>
        </w:rPr>
      </w:pPr>
      <w:r w:rsidRPr="00986DCC">
        <w:rPr>
          <w:spacing w:val="-3"/>
          <w:sz w:val="24"/>
          <w:szCs w:val="24"/>
        </w:rPr>
        <w:t>Responds to work orders to maintain and repair various electrical equipment and fixtures; trouble-shoots problems; identifies needed parts and materials and obtains in consultation with supervisor; repairs and replaces some mechanical parts.</w:t>
      </w:r>
    </w:p>
    <w:p w14:paraId="4F307CF6" w14:textId="77777777" w:rsidR="00986DCC" w:rsidRPr="00986DCC" w:rsidRDefault="00986DCC" w:rsidP="007D0D1B">
      <w:pPr>
        <w:pStyle w:val="ListParagraph"/>
        <w:numPr>
          <w:ilvl w:val="0"/>
          <w:numId w:val="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pacing w:val="-3"/>
          <w:sz w:val="24"/>
          <w:szCs w:val="24"/>
        </w:rPr>
      </w:pPr>
      <w:r w:rsidRPr="00986DCC">
        <w:rPr>
          <w:spacing w:val="-3"/>
          <w:sz w:val="24"/>
          <w:szCs w:val="24"/>
        </w:rPr>
        <w:t>Operates multi-function digital meters, analog meter, phase meter, lift truck, and other electrical and electrician hand tools.</w:t>
      </w:r>
    </w:p>
    <w:p w14:paraId="1236D292" w14:textId="77777777" w:rsidR="00986DCC" w:rsidRPr="00986DCC" w:rsidRDefault="00986DCC" w:rsidP="007D0D1B">
      <w:pPr>
        <w:pStyle w:val="ListParagraph"/>
        <w:numPr>
          <w:ilvl w:val="0"/>
          <w:numId w:val="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pacing w:val="-3"/>
          <w:sz w:val="24"/>
          <w:szCs w:val="24"/>
        </w:rPr>
      </w:pPr>
      <w:r w:rsidRPr="00986DCC">
        <w:rPr>
          <w:spacing w:val="-3"/>
          <w:sz w:val="24"/>
          <w:szCs w:val="24"/>
        </w:rPr>
        <w:t>Performs preventive maintenance and adjustments to City electrical systems; keeps city owned buildings and parks operating with proper lighting and electrical needs, such as repairing light fixtures, power outlets and electrical controls.</w:t>
      </w:r>
    </w:p>
    <w:p w14:paraId="5C38DF6A" w14:textId="77777777" w:rsidR="00986DCC" w:rsidRPr="00986DCC" w:rsidRDefault="00986DCC" w:rsidP="007D0D1B">
      <w:pPr>
        <w:pStyle w:val="ListParagraph"/>
        <w:numPr>
          <w:ilvl w:val="0"/>
          <w:numId w:val="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pacing w:val="-3"/>
          <w:sz w:val="24"/>
          <w:szCs w:val="24"/>
        </w:rPr>
      </w:pPr>
      <w:r w:rsidRPr="00986DCC">
        <w:rPr>
          <w:spacing w:val="-3"/>
          <w:sz w:val="24"/>
          <w:szCs w:val="24"/>
        </w:rPr>
        <w:t>Serves as lead worker with employees assisting with electrical repairs; completes work orders with time, materials and staff assistance details.</w:t>
      </w:r>
    </w:p>
    <w:p w14:paraId="0CDFBE14" w14:textId="77777777" w:rsidR="00986DCC" w:rsidRPr="00986DCC" w:rsidRDefault="00986DCC" w:rsidP="007D0D1B">
      <w:pPr>
        <w:pStyle w:val="ListParagraph"/>
        <w:numPr>
          <w:ilvl w:val="0"/>
          <w:numId w:val="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pacing w:val="-3"/>
          <w:sz w:val="24"/>
          <w:szCs w:val="24"/>
        </w:rPr>
      </w:pPr>
      <w:r w:rsidRPr="00986DCC">
        <w:rPr>
          <w:spacing w:val="-3"/>
          <w:sz w:val="24"/>
          <w:szCs w:val="24"/>
        </w:rPr>
        <w:t>Works with a variety of operations within the Town on a consulting and service response basis; responds to emergency repair needs.</w:t>
      </w:r>
    </w:p>
    <w:p w14:paraId="7E8BAD33" w14:textId="77777777" w:rsidR="00033DA4" w:rsidRPr="006E7DFE" w:rsidRDefault="00033DA4" w:rsidP="00033DA4">
      <w:pPr>
        <w:pStyle w:val="NoSpacing"/>
        <w:rPr>
          <w:sz w:val="24"/>
          <w:szCs w:val="24"/>
        </w:rPr>
      </w:pPr>
    </w:p>
    <w:p w14:paraId="4F80769C" w14:textId="77777777" w:rsidR="00033DA4" w:rsidRPr="006E7DFE" w:rsidRDefault="00033DA4" w:rsidP="00033DA4">
      <w:pPr>
        <w:pStyle w:val="NoSpacing"/>
        <w:rPr>
          <w:b/>
          <w:sz w:val="24"/>
          <w:szCs w:val="24"/>
          <w:u w:val="single"/>
        </w:rPr>
      </w:pPr>
      <w:r w:rsidRPr="006E7DFE">
        <w:rPr>
          <w:b/>
          <w:sz w:val="24"/>
          <w:szCs w:val="24"/>
          <w:u w:val="single"/>
        </w:rPr>
        <w:t>Knowledge, Skills and Abilities</w:t>
      </w:r>
    </w:p>
    <w:p w14:paraId="0E532CE5"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t>Considerable knowledge of the standards practices and methods of the electrical trade.</w:t>
      </w:r>
    </w:p>
    <w:p w14:paraId="27EE0816"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t>Considerable knowledge of electrical principles and functions.</w:t>
      </w:r>
    </w:p>
    <w:p w14:paraId="71B904FD"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t>Working knowledge of the tools, materials and methods used in electrical systems maintenance and repairs.</w:t>
      </w:r>
    </w:p>
    <w:p w14:paraId="6201454F"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t>Working knowledge of the hazards and safety precautions involved in electrical work.</w:t>
      </w:r>
    </w:p>
    <w:p w14:paraId="65CCDB03"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lastRenderedPageBreak/>
        <w:t>Skill in maneuvering trucks, equipment, and materials and supplies on the job sites.</w:t>
      </w:r>
    </w:p>
    <w:p w14:paraId="7EFAF0D5"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t>Skill in trouble-shooting electrical equipment, fixture and wiring repair needs.</w:t>
      </w:r>
    </w:p>
    <w:p w14:paraId="7BF6070C"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t>Ability to understand written and oral instructions.</w:t>
      </w:r>
    </w:p>
    <w:p w14:paraId="28795850"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t>Ability to communicate effectively in oral and written forms.</w:t>
      </w:r>
    </w:p>
    <w:p w14:paraId="523DBFC4"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t>Ability to maintain effective working relationships with the public, other employees and supervisors.</w:t>
      </w:r>
    </w:p>
    <w:p w14:paraId="25F29FB7" w14:textId="77777777" w:rsidR="007D0D1B" w:rsidRPr="007D0D1B" w:rsidRDefault="007D0D1B" w:rsidP="007D0D1B">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spacing w:val="-3"/>
          <w:sz w:val="24"/>
          <w:szCs w:val="24"/>
        </w:rPr>
      </w:pPr>
      <w:r w:rsidRPr="007D0D1B">
        <w:rPr>
          <w:spacing w:val="-3"/>
          <w:sz w:val="24"/>
          <w:szCs w:val="24"/>
        </w:rPr>
        <w:t>Ability to read and work from blueprints and sketches.</w:t>
      </w:r>
    </w:p>
    <w:p w14:paraId="67E5FD54" w14:textId="77777777" w:rsidR="00033DA4" w:rsidRPr="007D0D1B" w:rsidRDefault="0057195E" w:rsidP="00CF4413">
      <w:pPr>
        <w:pStyle w:val="NoSpacing"/>
        <w:numPr>
          <w:ilvl w:val="0"/>
          <w:numId w:val="4"/>
        </w:numPr>
        <w:rPr>
          <w:sz w:val="24"/>
          <w:szCs w:val="24"/>
        </w:rPr>
      </w:pPr>
      <w:r w:rsidRPr="007D0D1B">
        <w:rPr>
          <w:sz w:val="24"/>
          <w:szCs w:val="24"/>
        </w:rPr>
        <w:t>Ability to o</w:t>
      </w:r>
      <w:r w:rsidR="00033DA4" w:rsidRPr="007D0D1B">
        <w:rPr>
          <w:sz w:val="24"/>
          <w:szCs w:val="24"/>
        </w:rPr>
        <w:t>perate a personal computer and associated software</w:t>
      </w:r>
    </w:p>
    <w:p w14:paraId="7D347526" w14:textId="77777777" w:rsidR="007D0D1B" w:rsidRPr="007D0D1B" w:rsidRDefault="0057195E" w:rsidP="007D0D1B">
      <w:pPr>
        <w:pStyle w:val="NoSpacing"/>
        <w:numPr>
          <w:ilvl w:val="0"/>
          <w:numId w:val="4"/>
        </w:numPr>
        <w:rPr>
          <w:sz w:val="24"/>
          <w:szCs w:val="24"/>
        </w:rPr>
      </w:pPr>
      <w:r w:rsidRPr="007D0D1B">
        <w:rPr>
          <w:sz w:val="24"/>
          <w:szCs w:val="24"/>
        </w:rPr>
        <w:t xml:space="preserve">Ability to </w:t>
      </w:r>
      <w:r w:rsidR="00625135" w:rsidRPr="007D0D1B">
        <w:rPr>
          <w:sz w:val="24"/>
          <w:szCs w:val="24"/>
        </w:rPr>
        <w:t xml:space="preserve">be on-call and </w:t>
      </w:r>
      <w:r w:rsidRPr="007D0D1B">
        <w:rPr>
          <w:sz w:val="24"/>
          <w:szCs w:val="24"/>
        </w:rPr>
        <w:t>w</w:t>
      </w:r>
      <w:r w:rsidR="00033DA4" w:rsidRPr="007D0D1B">
        <w:rPr>
          <w:sz w:val="24"/>
          <w:szCs w:val="24"/>
        </w:rPr>
        <w:t xml:space="preserve">ork overtime </w:t>
      </w:r>
      <w:r w:rsidR="00CF4413" w:rsidRPr="007D0D1B">
        <w:rPr>
          <w:sz w:val="24"/>
          <w:szCs w:val="24"/>
        </w:rPr>
        <w:t xml:space="preserve">(including weekends and </w:t>
      </w:r>
      <w:r w:rsidR="00625135" w:rsidRPr="007D0D1B">
        <w:rPr>
          <w:sz w:val="24"/>
          <w:szCs w:val="24"/>
        </w:rPr>
        <w:t>holidays) as the needs of the City</w:t>
      </w:r>
      <w:r w:rsidR="00033DA4" w:rsidRPr="007D0D1B">
        <w:rPr>
          <w:sz w:val="24"/>
          <w:szCs w:val="24"/>
        </w:rPr>
        <w:t xml:space="preserve"> determines is required to meet operational needs and travel to varied locations as required</w:t>
      </w:r>
      <w:r w:rsidR="007D0D1B" w:rsidRPr="007D0D1B">
        <w:rPr>
          <w:sz w:val="24"/>
          <w:szCs w:val="24"/>
        </w:rPr>
        <w:t xml:space="preserve"> </w:t>
      </w:r>
    </w:p>
    <w:p w14:paraId="607F39C0" w14:textId="77777777" w:rsidR="00033DA4" w:rsidRPr="007D0D1B" w:rsidRDefault="007D0D1B" w:rsidP="007D0D1B">
      <w:pPr>
        <w:pStyle w:val="NoSpacing"/>
        <w:numPr>
          <w:ilvl w:val="0"/>
          <w:numId w:val="4"/>
        </w:numPr>
        <w:rPr>
          <w:sz w:val="24"/>
          <w:szCs w:val="24"/>
        </w:rPr>
      </w:pPr>
      <w:r w:rsidRPr="007D0D1B">
        <w:rPr>
          <w:sz w:val="24"/>
          <w:szCs w:val="24"/>
        </w:rPr>
        <w:t>Ability to work under varying weather conditions to include extremes in temperature and/or adverse conditions</w:t>
      </w:r>
    </w:p>
    <w:p w14:paraId="0BD759D6" w14:textId="77777777" w:rsidR="007D0D1B" w:rsidRPr="007D0D1B" w:rsidRDefault="007D0D1B" w:rsidP="007D0D1B">
      <w:pPr>
        <w:pStyle w:val="NoSpacing"/>
        <w:numPr>
          <w:ilvl w:val="0"/>
          <w:numId w:val="4"/>
        </w:numPr>
        <w:rPr>
          <w:sz w:val="24"/>
          <w:szCs w:val="24"/>
        </w:rPr>
      </w:pPr>
      <w:r w:rsidRPr="007D0D1B">
        <w:rPr>
          <w:sz w:val="24"/>
          <w:szCs w:val="24"/>
        </w:rPr>
        <w:t>Ability to maintain good physical condition and health and sufficient physical strength and agility to performs heavy manual tasks</w:t>
      </w:r>
    </w:p>
    <w:p w14:paraId="5F9E2D79" w14:textId="77777777" w:rsidR="007D0D1B" w:rsidRPr="007D0D1B" w:rsidRDefault="007D0D1B" w:rsidP="007D0D1B">
      <w:pPr>
        <w:pStyle w:val="NoSpacing"/>
        <w:ind w:left="360"/>
        <w:rPr>
          <w:sz w:val="24"/>
          <w:szCs w:val="24"/>
        </w:rPr>
      </w:pPr>
    </w:p>
    <w:p w14:paraId="524366C7" w14:textId="77777777" w:rsidR="00472B46" w:rsidRPr="006E7DFE" w:rsidRDefault="00472B46" w:rsidP="00033DA4">
      <w:pPr>
        <w:pStyle w:val="NoSpacing"/>
        <w:rPr>
          <w:b/>
          <w:sz w:val="24"/>
          <w:szCs w:val="24"/>
          <w:u w:val="single"/>
        </w:rPr>
      </w:pPr>
    </w:p>
    <w:p w14:paraId="7ECAC8BD" w14:textId="77777777" w:rsidR="00033DA4" w:rsidRPr="006E7DFE" w:rsidRDefault="00033DA4" w:rsidP="00033DA4">
      <w:pPr>
        <w:pStyle w:val="NoSpacing"/>
        <w:rPr>
          <w:b/>
          <w:sz w:val="24"/>
          <w:szCs w:val="24"/>
          <w:u w:val="single"/>
        </w:rPr>
      </w:pPr>
      <w:r w:rsidRPr="006E7DFE">
        <w:rPr>
          <w:b/>
          <w:sz w:val="24"/>
          <w:szCs w:val="24"/>
          <w:u w:val="single"/>
        </w:rPr>
        <w:t>Physical Requirements</w:t>
      </w:r>
    </w:p>
    <w:p w14:paraId="448402CE" w14:textId="77777777" w:rsidR="008652A5" w:rsidRPr="006E7DFE" w:rsidRDefault="007E7010" w:rsidP="008652A5">
      <w:pPr>
        <w:rPr>
          <w:sz w:val="24"/>
          <w:szCs w:val="24"/>
        </w:rPr>
      </w:pPr>
      <w:r w:rsidRPr="006E7DFE">
        <w:rPr>
          <w:sz w:val="24"/>
          <w:szCs w:val="24"/>
        </w:rPr>
        <w:t xml:space="preserve">This is heavy work requiring the exerting up to 100 pounds of force occasionally, and/or up to 50 pounds of force frequently, and/or up to 20 pounds of force constantly to lift and move </w:t>
      </w:r>
      <w:r w:rsidR="006E7DFE" w:rsidRPr="006E7DFE">
        <w:rPr>
          <w:sz w:val="24"/>
          <w:szCs w:val="24"/>
        </w:rPr>
        <w:t>objects; physical</w:t>
      </w:r>
      <w:r w:rsidR="000278EB" w:rsidRPr="006E7DFE">
        <w:rPr>
          <w:sz w:val="24"/>
          <w:szCs w:val="24"/>
        </w:rPr>
        <w:t xml:space="preserve"> requirements include climbing, balancing, stooping, kneeling, crouching, crawling, reaching, standing, walking, pushing, pulling, lifting, fingering, grasping, feeling and repetitive motion.</w:t>
      </w:r>
      <w:r w:rsidR="008652A5" w:rsidRPr="006E7DFE">
        <w:rPr>
          <w:sz w:val="24"/>
          <w:szCs w:val="24"/>
        </w:rPr>
        <w:t xml:space="preserve">  V</w:t>
      </w:r>
      <w:r w:rsidR="006E7DFE" w:rsidRPr="006E7DFE">
        <w:rPr>
          <w:sz w:val="24"/>
          <w:szCs w:val="24"/>
        </w:rPr>
        <w:t>erbal</w:t>
      </w:r>
      <w:r w:rsidR="008652A5" w:rsidRPr="006E7DFE">
        <w:rPr>
          <w:sz w:val="24"/>
          <w:szCs w:val="24"/>
        </w:rPr>
        <w:t xml:space="preserve"> communication is required for expressing or exchanging ideas by means of the spoken word; hearing is required to perceive information at normal spoken word levels; visual acuity is required for depth perception, preparing and analyzing written or computer data, visual inspection involving small defects and/or small parts, operation of machines, determining the accuracy and thoroughness of work, and observing general surroundings and activities.</w:t>
      </w:r>
    </w:p>
    <w:p w14:paraId="176C7454" w14:textId="77777777" w:rsidR="00033DA4" w:rsidRPr="006E7DFE" w:rsidRDefault="00033DA4" w:rsidP="00033DA4">
      <w:pPr>
        <w:pStyle w:val="NoSpacing"/>
        <w:rPr>
          <w:b/>
          <w:sz w:val="24"/>
          <w:szCs w:val="24"/>
          <w:u w:val="single"/>
        </w:rPr>
      </w:pPr>
      <w:r w:rsidRPr="006E7DFE">
        <w:rPr>
          <w:b/>
          <w:sz w:val="24"/>
          <w:szCs w:val="24"/>
          <w:u w:val="single"/>
        </w:rPr>
        <w:t>Working Conditions</w:t>
      </w:r>
    </w:p>
    <w:p w14:paraId="36B765AD" w14:textId="77777777" w:rsidR="00033DA4" w:rsidRPr="006E7DFE" w:rsidRDefault="00033DA4" w:rsidP="00033DA4">
      <w:pPr>
        <w:pStyle w:val="NoSpacing"/>
        <w:rPr>
          <w:sz w:val="24"/>
          <w:szCs w:val="24"/>
        </w:rPr>
      </w:pPr>
      <w:r w:rsidRPr="006E7DFE">
        <w:rPr>
          <w:sz w:val="24"/>
          <w:szCs w:val="24"/>
        </w:rPr>
        <w:t xml:space="preserve">Work is performed primarily in an </w:t>
      </w:r>
      <w:r w:rsidR="007D0D1B">
        <w:rPr>
          <w:sz w:val="24"/>
          <w:szCs w:val="24"/>
        </w:rPr>
        <w:t>in</w:t>
      </w:r>
      <w:r w:rsidRPr="006E7DFE">
        <w:rPr>
          <w:sz w:val="24"/>
          <w:szCs w:val="24"/>
        </w:rPr>
        <w:t xml:space="preserve">door environment with </w:t>
      </w:r>
      <w:r w:rsidR="007D0D1B">
        <w:rPr>
          <w:sz w:val="24"/>
          <w:szCs w:val="24"/>
        </w:rPr>
        <w:t xml:space="preserve">a controlled environment, outdoor work with </w:t>
      </w:r>
      <w:r w:rsidRPr="006E7DFE">
        <w:rPr>
          <w:sz w:val="24"/>
          <w:szCs w:val="24"/>
        </w:rPr>
        <w:t>constant exposure to varying weather conditions, high and low temperatures, electrical hazards, confined spaces, dirt, dust and fumes, and around hazardous machinery</w:t>
      </w:r>
      <w:r w:rsidR="007D0D1B">
        <w:rPr>
          <w:sz w:val="24"/>
          <w:szCs w:val="24"/>
        </w:rPr>
        <w:t xml:space="preserve"> is possible</w:t>
      </w:r>
      <w:r w:rsidRPr="006E7DFE">
        <w:rPr>
          <w:sz w:val="24"/>
          <w:szCs w:val="24"/>
        </w:rPr>
        <w:t xml:space="preserve">. </w:t>
      </w:r>
    </w:p>
    <w:p w14:paraId="34C4694D" w14:textId="77777777" w:rsidR="009A0266" w:rsidRPr="006E7DFE" w:rsidRDefault="009A0266" w:rsidP="00033DA4">
      <w:pPr>
        <w:pStyle w:val="NoSpacing"/>
        <w:rPr>
          <w:b/>
          <w:sz w:val="24"/>
          <w:szCs w:val="24"/>
          <w:u w:val="single"/>
        </w:rPr>
      </w:pPr>
    </w:p>
    <w:p w14:paraId="6E088570" w14:textId="77777777" w:rsidR="00033DA4" w:rsidRPr="006E7DFE" w:rsidRDefault="00033DA4" w:rsidP="00033DA4">
      <w:pPr>
        <w:pStyle w:val="NoSpacing"/>
        <w:rPr>
          <w:b/>
          <w:sz w:val="24"/>
          <w:szCs w:val="24"/>
          <w:u w:val="single"/>
        </w:rPr>
      </w:pPr>
      <w:r w:rsidRPr="006E7DFE">
        <w:rPr>
          <w:b/>
          <w:sz w:val="24"/>
          <w:szCs w:val="24"/>
          <w:u w:val="single"/>
        </w:rPr>
        <w:t>Education</w:t>
      </w:r>
    </w:p>
    <w:p w14:paraId="57F40B0E" w14:textId="77777777" w:rsidR="007D0D1B" w:rsidRDefault="007D0D1B" w:rsidP="007D0D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r w:rsidRPr="007D0D1B">
        <w:rPr>
          <w:spacing w:val="-3"/>
          <w:sz w:val="24"/>
          <w:szCs w:val="24"/>
        </w:rPr>
        <w:t>Graduation from high school supplemented by technical training in electrical principles and considerable experience in a skilled electrical trade; or an equivalent combination of education and experience.</w:t>
      </w:r>
    </w:p>
    <w:p w14:paraId="4858EB2E" w14:textId="77777777" w:rsidR="007D0D1B" w:rsidRPr="007D0D1B" w:rsidRDefault="007D0D1B" w:rsidP="007D0D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szCs w:val="24"/>
        </w:rPr>
      </w:pPr>
    </w:p>
    <w:p w14:paraId="16432E69" w14:textId="77777777" w:rsidR="00F7734A" w:rsidRPr="006E7DFE" w:rsidRDefault="00F7734A" w:rsidP="00F7734A">
      <w:pPr>
        <w:pStyle w:val="NoSpacing"/>
        <w:rPr>
          <w:b/>
          <w:sz w:val="24"/>
          <w:szCs w:val="24"/>
          <w:u w:val="single"/>
        </w:rPr>
      </w:pPr>
      <w:r w:rsidRPr="006E7DFE">
        <w:rPr>
          <w:b/>
          <w:sz w:val="24"/>
          <w:szCs w:val="24"/>
          <w:u w:val="single"/>
        </w:rPr>
        <w:t>Experience</w:t>
      </w:r>
    </w:p>
    <w:p w14:paraId="2A583ECC" w14:textId="77777777" w:rsidR="00F7734A" w:rsidRPr="006E7DFE" w:rsidRDefault="007A6DD0" w:rsidP="00F7734A">
      <w:pPr>
        <w:pStyle w:val="NoSpacing"/>
        <w:rPr>
          <w:sz w:val="24"/>
          <w:szCs w:val="24"/>
        </w:rPr>
      </w:pPr>
      <w:r w:rsidRPr="006E7DFE">
        <w:rPr>
          <w:sz w:val="24"/>
          <w:szCs w:val="24"/>
        </w:rPr>
        <w:t xml:space="preserve">One (1) </w:t>
      </w:r>
      <w:r w:rsidR="00724FF8" w:rsidRPr="006E7DFE">
        <w:rPr>
          <w:sz w:val="24"/>
          <w:szCs w:val="24"/>
        </w:rPr>
        <w:t>or more years’ experience</w:t>
      </w:r>
      <w:r w:rsidR="00F7734A" w:rsidRPr="006E7DFE">
        <w:rPr>
          <w:sz w:val="24"/>
          <w:szCs w:val="24"/>
        </w:rPr>
        <w:t xml:space="preserve"> working as </w:t>
      </w:r>
      <w:r w:rsidR="003A4964">
        <w:rPr>
          <w:sz w:val="24"/>
          <w:szCs w:val="24"/>
        </w:rPr>
        <w:t>a licensed electrician is preferable.</w:t>
      </w:r>
    </w:p>
    <w:p w14:paraId="166DEAFC" w14:textId="77777777" w:rsidR="00D62E19" w:rsidRPr="006E7DFE" w:rsidRDefault="00D62E19" w:rsidP="00F7734A">
      <w:pPr>
        <w:pStyle w:val="NoSpacing"/>
        <w:rPr>
          <w:sz w:val="24"/>
          <w:szCs w:val="24"/>
        </w:rPr>
      </w:pPr>
    </w:p>
    <w:p w14:paraId="11DC74FB" w14:textId="77777777" w:rsidR="00D62E19" w:rsidRPr="006E7DFE" w:rsidRDefault="00D62E19" w:rsidP="00D62E19">
      <w:pPr>
        <w:pStyle w:val="NoSpacing"/>
        <w:rPr>
          <w:b/>
          <w:sz w:val="24"/>
          <w:szCs w:val="24"/>
          <w:u w:val="single"/>
        </w:rPr>
      </w:pPr>
      <w:r w:rsidRPr="006E7DFE">
        <w:rPr>
          <w:b/>
          <w:sz w:val="24"/>
          <w:szCs w:val="24"/>
          <w:u w:val="single"/>
        </w:rPr>
        <w:t>Special Requirements</w:t>
      </w:r>
    </w:p>
    <w:p w14:paraId="518073D6" w14:textId="77777777" w:rsidR="00D62E19" w:rsidRPr="006E7DFE" w:rsidRDefault="00D62E19" w:rsidP="00B971AD">
      <w:pPr>
        <w:pStyle w:val="NoSpacing"/>
        <w:numPr>
          <w:ilvl w:val="0"/>
          <w:numId w:val="5"/>
        </w:numPr>
        <w:ind w:left="360"/>
        <w:rPr>
          <w:sz w:val="24"/>
          <w:szCs w:val="24"/>
        </w:rPr>
      </w:pPr>
      <w:r w:rsidRPr="006E7DFE">
        <w:rPr>
          <w:sz w:val="24"/>
          <w:szCs w:val="24"/>
        </w:rPr>
        <w:t xml:space="preserve">Valid North Carolina </w:t>
      </w:r>
      <w:r w:rsidR="00B971AD" w:rsidRPr="006E7DFE">
        <w:rPr>
          <w:sz w:val="24"/>
          <w:szCs w:val="24"/>
        </w:rPr>
        <w:t xml:space="preserve">CDL-A </w:t>
      </w:r>
      <w:r w:rsidRPr="006E7DFE">
        <w:rPr>
          <w:sz w:val="24"/>
          <w:szCs w:val="24"/>
        </w:rPr>
        <w:t>driver’s license</w:t>
      </w:r>
    </w:p>
    <w:p w14:paraId="47E8AA7D" w14:textId="77777777" w:rsidR="00D62E19" w:rsidRPr="006E7DFE" w:rsidRDefault="00B971AD" w:rsidP="00E31F38">
      <w:pPr>
        <w:pStyle w:val="NoSpacing"/>
        <w:numPr>
          <w:ilvl w:val="0"/>
          <w:numId w:val="5"/>
        </w:numPr>
        <w:ind w:left="360"/>
        <w:rPr>
          <w:sz w:val="24"/>
          <w:szCs w:val="24"/>
        </w:rPr>
      </w:pPr>
      <w:r w:rsidRPr="006E7DFE">
        <w:rPr>
          <w:sz w:val="24"/>
          <w:szCs w:val="24"/>
        </w:rPr>
        <w:t>CPR</w:t>
      </w:r>
      <w:r w:rsidR="00B83141" w:rsidRPr="006E7DFE">
        <w:rPr>
          <w:sz w:val="24"/>
          <w:szCs w:val="24"/>
        </w:rPr>
        <w:t>, AED</w:t>
      </w:r>
      <w:r w:rsidRPr="006E7DFE">
        <w:rPr>
          <w:sz w:val="24"/>
          <w:szCs w:val="24"/>
        </w:rPr>
        <w:t xml:space="preserve"> and First Aid</w:t>
      </w:r>
    </w:p>
    <w:p w14:paraId="43E15DC5" w14:textId="77777777" w:rsidR="006E7DFE" w:rsidRPr="006E7DFE" w:rsidRDefault="006E7DFE" w:rsidP="00E31F38">
      <w:pPr>
        <w:pStyle w:val="NoSpacing"/>
        <w:numPr>
          <w:ilvl w:val="0"/>
          <w:numId w:val="5"/>
        </w:numPr>
        <w:ind w:left="360"/>
        <w:rPr>
          <w:sz w:val="24"/>
          <w:szCs w:val="24"/>
        </w:rPr>
      </w:pPr>
      <w:r w:rsidRPr="006E7DFE">
        <w:rPr>
          <w:sz w:val="24"/>
          <w:szCs w:val="24"/>
        </w:rPr>
        <w:t>Electrical License</w:t>
      </w:r>
    </w:p>
    <w:p w14:paraId="37D718AC" w14:textId="77777777" w:rsidR="00B83141" w:rsidRPr="006E7DFE" w:rsidRDefault="00B83141" w:rsidP="00B83141">
      <w:pPr>
        <w:pStyle w:val="NoSpacing"/>
        <w:numPr>
          <w:ilvl w:val="0"/>
          <w:numId w:val="5"/>
        </w:numPr>
        <w:ind w:left="360"/>
        <w:rPr>
          <w:sz w:val="24"/>
          <w:szCs w:val="24"/>
        </w:rPr>
      </w:pPr>
      <w:r w:rsidRPr="006E7DFE">
        <w:rPr>
          <w:sz w:val="24"/>
          <w:szCs w:val="24"/>
        </w:rPr>
        <w:t>Flagger</w:t>
      </w:r>
    </w:p>
    <w:p w14:paraId="51DA4A9C" w14:textId="77777777" w:rsidR="00F7734A" w:rsidRPr="006E7DFE" w:rsidRDefault="00F7734A" w:rsidP="00F7734A">
      <w:pPr>
        <w:pStyle w:val="NoSpacing"/>
        <w:rPr>
          <w:sz w:val="24"/>
          <w:szCs w:val="24"/>
        </w:rPr>
      </w:pPr>
    </w:p>
    <w:p w14:paraId="3E6D317E" w14:textId="77777777" w:rsidR="006E7DFE" w:rsidRDefault="006E7DFE" w:rsidP="00F7734A">
      <w:pPr>
        <w:pStyle w:val="NoSpacing"/>
        <w:rPr>
          <w:b/>
          <w:sz w:val="24"/>
          <w:szCs w:val="24"/>
          <w:u w:val="single"/>
        </w:rPr>
      </w:pPr>
    </w:p>
    <w:p w14:paraId="7E107B0C" w14:textId="77777777" w:rsidR="00F7734A" w:rsidRPr="006E7DFE" w:rsidRDefault="00F7734A" w:rsidP="00F7734A">
      <w:pPr>
        <w:pStyle w:val="NoSpacing"/>
        <w:rPr>
          <w:sz w:val="24"/>
          <w:szCs w:val="24"/>
        </w:rPr>
      </w:pPr>
      <w:r w:rsidRPr="006E7DFE">
        <w:rPr>
          <w:b/>
          <w:sz w:val="24"/>
          <w:szCs w:val="24"/>
          <w:u w:val="single"/>
        </w:rPr>
        <w:t>FLSA Status</w:t>
      </w:r>
      <w:r w:rsidRPr="006E7DFE">
        <w:rPr>
          <w:sz w:val="24"/>
          <w:szCs w:val="24"/>
        </w:rPr>
        <w:t>: Non</w:t>
      </w:r>
      <w:r w:rsidR="00B83141" w:rsidRPr="006E7DFE">
        <w:rPr>
          <w:sz w:val="24"/>
          <w:szCs w:val="24"/>
        </w:rPr>
        <w:t>-E</w:t>
      </w:r>
      <w:r w:rsidRPr="006E7DFE">
        <w:rPr>
          <w:sz w:val="24"/>
          <w:szCs w:val="24"/>
        </w:rPr>
        <w:t xml:space="preserve">xempt </w:t>
      </w:r>
    </w:p>
    <w:p w14:paraId="594D781D" w14:textId="77777777" w:rsidR="00F7734A" w:rsidRPr="006E7DFE" w:rsidRDefault="00F7734A" w:rsidP="00F7734A">
      <w:pPr>
        <w:pStyle w:val="NoSpacing"/>
        <w:rPr>
          <w:sz w:val="24"/>
          <w:szCs w:val="24"/>
        </w:rPr>
      </w:pPr>
    </w:p>
    <w:p w14:paraId="0C05DB03" w14:textId="77777777" w:rsidR="00F7734A" w:rsidRPr="006E7DFE" w:rsidRDefault="00F7734A" w:rsidP="00F7734A">
      <w:pPr>
        <w:pStyle w:val="NoSpacing"/>
        <w:rPr>
          <w:b/>
          <w:sz w:val="24"/>
          <w:szCs w:val="24"/>
          <w:u w:val="single"/>
        </w:rPr>
      </w:pPr>
      <w:r w:rsidRPr="006E7DFE">
        <w:rPr>
          <w:b/>
          <w:sz w:val="24"/>
          <w:szCs w:val="24"/>
          <w:u w:val="single"/>
        </w:rPr>
        <w:t>Disclaimer</w:t>
      </w:r>
    </w:p>
    <w:p w14:paraId="57AFB9D6" w14:textId="77777777" w:rsidR="00F7734A" w:rsidRPr="006E7DFE" w:rsidRDefault="00F7734A" w:rsidP="00F7734A">
      <w:pPr>
        <w:pStyle w:val="NoSpacing"/>
        <w:rPr>
          <w:sz w:val="24"/>
          <w:szCs w:val="24"/>
        </w:rPr>
      </w:pPr>
      <w:r w:rsidRPr="006E7DFE">
        <w:rPr>
          <w:sz w:val="24"/>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9E2F60" w:rsidRPr="006E7DFE">
        <w:rPr>
          <w:sz w:val="24"/>
          <w:szCs w:val="24"/>
        </w:rPr>
        <w:t xml:space="preserve"> </w:t>
      </w:r>
      <w:r w:rsidRPr="006E7DFE">
        <w:rPr>
          <w:sz w:val="24"/>
          <w:szCs w:val="24"/>
        </w:rPr>
        <w:t xml:space="preserve">The </w:t>
      </w:r>
      <w:r w:rsidR="009E2F60" w:rsidRPr="006E7DFE">
        <w:rPr>
          <w:sz w:val="24"/>
          <w:szCs w:val="24"/>
        </w:rPr>
        <w:t xml:space="preserve">City of </w:t>
      </w:r>
      <w:r w:rsidR="00E825BE" w:rsidRPr="006E7DFE">
        <w:rPr>
          <w:sz w:val="24"/>
          <w:szCs w:val="24"/>
        </w:rPr>
        <w:t>Morganton</w:t>
      </w:r>
      <w:r w:rsidRPr="006E7DFE">
        <w:rPr>
          <w:sz w:val="24"/>
          <w:szCs w:val="24"/>
        </w:rPr>
        <w:t xml:space="preserve"> reserves the right to assign or otherwise modify the duties assigned to this classification.</w:t>
      </w:r>
    </w:p>
    <w:p w14:paraId="0B7925FB" w14:textId="77777777" w:rsidR="00F7734A" w:rsidRPr="006E7DFE" w:rsidRDefault="00F7734A" w:rsidP="00F7734A">
      <w:pPr>
        <w:pStyle w:val="NoSpacing"/>
        <w:rPr>
          <w:sz w:val="24"/>
          <w:szCs w:val="24"/>
        </w:rPr>
      </w:pPr>
    </w:p>
    <w:p w14:paraId="41B2BC7D" w14:textId="3794B8A3" w:rsidR="00F7734A" w:rsidRPr="006E7DFE" w:rsidRDefault="0089144B" w:rsidP="00033DA4">
      <w:pPr>
        <w:pStyle w:val="NoSpacing"/>
        <w:rPr>
          <w:sz w:val="24"/>
          <w:szCs w:val="24"/>
        </w:rPr>
      </w:pPr>
      <w:r>
        <w:rPr>
          <w:sz w:val="24"/>
          <w:szCs w:val="24"/>
        </w:rPr>
        <w:t>February 2020</w:t>
      </w:r>
      <w:bookmarkStart w:id="0" w:name="_GoBack"/>
      <w:bookmarkEnd w:id="0"/>
    </w:p>
    <w:sectPr w:rsidR="00F7734A" w:rsidRPr="006E7DFE" w:rsidSect="00845657">
      <w:headerReference w:type="default" r:id="rId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6B9C" w14:textId="77777777" w:rsidR="004A7917" w:rsidRDefault="004A7917" w:rsidP="007241A8">
      <w:pPr>
        <w:spacing w:after="0" w:line="240" w:lineRule="auto"/>
      </w:pPr>
      <w:r>
        <w:separator/>
      </w:r>
    </w:p>
  </w:endnote>
  <w:endnote w:type="continuationSeparator" w:id="0">
    <w:p w14:paraId="5922337F" w14:textId="77777777" w:rsidR="004A7917" w:rsidRDefault="004A7917" w:rsidP="0072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83476" w14:textId="77777777" w:rsidR="004A7917" w:rsidRDefault="004A7917" w:rsidP="007241A8">
      <w:pPr>
        <w:spacing w:after="0" w:line="240" w:lineRule="auto"/>
      </w:pPr>
      <w:r>
        <w:separator/>
      </w:r>
    </w:p>
  </w:footnote>
  <w:footnote w:type="continuationSeparator" w:id="0">
    <w:p w14:paraId="1256BC6E" w14:textId="77777777" w:rsidR="004A7917" w:rsidRDefault="004A7917" w:rsidP="0072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7969" w14:textId="77777777" w:rsidR="007241A8" w:rsidRPr="007241A8" w:rsidRDefault="007241A8">
    <w:pPr>
      <w:pStyle w:val="Header"/>
      <w:rPr>
        <w:sz w:val="24"/>
        <w:szCs w:val="24"/>
      </w:rPr>
    </w:pPr>
    <w:r w:rsidRPr="007241A8">
      <w:rPr>
        <w:sz w:val="24"/>
        <w:szCs w:val="24"/>
      </w:rPr>
      <w:t>Electric</w:t>
    </w:r>
    <w:r w:rsidR="00962510">
      <w:rPr>
        <w:sz w:val="24"/>
        <w:szCs w:val="24"/>
      </w:rPr>
      <w:t>ian</w:t>
    </w:r>
  </w:p>
  <w:p w14:paraId="05458152" w14:textId="77777777" w:rsidR="007241A8" w:rsidRPr="007241A8" w:rsidRDefault="00AE1459">
    <w:pPr>
      <w:pStyle w:val="Header"/>
      <w:rPr>
        <w:sz w:val="24"/>
        <w:szCs w:val="24"/>
      </w:rPr>
    </w:pPr>
    <w:r>
      <w:rPr>
        <w:sz w:val="24"/>
        <w:szCs w:val="24"/>
      </w:rPr>
      <w:t xml:space="preserve">City of </w:t>
    </w:r>
    <w:r w:rsidR="00E825BE">
      <w:rPr>
        <w:sz w:val="24"/>
        <w:szCs w:val="24"/>
      </w:rPr>
      <w:t>Morganton</w:t>
    </w:r>
  </w:p>
  <w:p w14:paraId="567EE7E7" w14:textId="77777777" w:rsidR="007241A8" w:rsidRPr="007241A8" w:rsidRDefault="007241A8">
    <w:pPr>
      <w:pStyle w:val="Header"/>
      <w:rPr>
        <w:sz w:val="24"/>
        <w:szCs w:val="24"/>
      </w:rPr>
    </w:pPr>
    <w:r w:rsidRPr="007241A8">
      <w:rPr>
        <w:sz w:val="24"/>
        <w:szCs w:val="24"/>
      </w:rPr>
      <w:t xml:space="preserve">Page </w:t>
    </w:r>
    <w:sdt>
      <w:sdtPr>
        <w:rPr>
          <w:sz w:val="24"/>
          <w:szCs w:val="24"/>
        </w:rPr>
        <w:id w:val="1075722850"/>
        <w:docPartObj>
          <w:docPartGallery w:val="Page Numbers (Top of Page)"/>
          <w:docPartUnique/>
        </w:docPartObj>
      </w:sdtPr>
      <w:sdtEndPr/>
      <w:sdtContent>
        <w:r w:rsidRPr="007241A8">
          <w:rPr>
            <w:sz w:val="24"/>
            <w:szCs w:val="24"/>
          </w:rPr>
          <w:fldChar w:fldCharType="begin"/>
        </w:r>
        <w:r w:rsidRPr="007241A8">
          <w:rPr>
            <w:sz w:val="24"/>
            <w:szCs w:val="24"/>
          </w:rPr>
          <w:instrText xml:space="preserve"> PAGE   \* MERGEFORMAT </w:instrText>
        </w:r>
        <w:r w:rsidRPr="007241A8">
          <w:rPr>
            <w:sz w:val="24"/>
            <w:szCs w:val="24"/>
          </w:rPr>
          <w:fldChar w:fldCharType="separate"/>
        </w:r>
        <w:r w:rsidR="00555B32">
          <w:rPr>
            <w:noProof/>
            <w:sz w:val="24"/>
            <w:szCs w:val="24"/>
          </w:rPr>
          <w:t>3</w:t>
        </w:r>
        <w:r w:rsidRPr="007241A8">
          <w:rPr>
            <w:sz w:val="24"/>
            <w:szCs w:val="24"/>
          </w:rPr>
          <w:fldChar w:fldCharType="end"/>
        </w:r>
      </w:sdtContent>
    </w:sdt>
  </w:p>
  <w:p w14:paraId="5D935CD6" w14:textId="77777777" w:rsidR="007241A8" w:rsidRPr="007241A8" w:rsidRDefault="007241A8">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3A5D"/>
    <w:multiLevelType w:val="hybridMultilevel"/>
    <w:tmpl w:val="85A6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42D5"/>
    <w:multiLevelType w:val="hybridMultilevel"/>
    <w:tmpl w:val="33BAA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6D0009"/>
    <w:multiLevelType w:val="hybridMultilevel"/>
    <w:tmpl w:val="B88A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BF1111"/>
    <w:multiLevelType w:val="hybridMultilevel"/>
    <w:tmpl w:val="CEB4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F66D89"/>
    <w:multiLevelType w:val="hybridMultilevel"/>
    <w:tmpl w:val="EE6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45FD2"/>
    <w:multiLevelType w:val="hybridMultilevel"/>
    <w:tmpl w:val="90104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A4"/>
    <w:rsid w:val="000278EB"/>
    <w:rsid w:val="00033DA4"/>
    <w:rsid w:val="0004321D"/>
    <w:rsid w:val="000677DE"/>
    <w:rsid w:val="000F2009"/>
    <w:rsid w:val="00117330"/>
    <w:rsid w:val="00142AB2"/>
    <w:rsid w:val="00145B8C"/>
    <w:rsid w:val="001519D2"/>
    <w:rsid w:val="00173E2E"/>
    <w:rsid w:val="001C78CD"/>
    <w:rsid w:val="001D0E4C"/>
    <w:rsid w:val="0020029E"/>
    <w:rsid w:val="00206058"/>
    <w:rsid w:val="002211FE"/>
    <w:rsid w:val="00230304"/>
    <w:rsid w:val="002567FB"/>
    <w:rsid w:val="00365EA2"/>
    <w:rsid w:val="003A4964"/>
    <w:rsid w:val="003B60A1"/>
    <w:rsid w:val="003C772C"/>
    <w:rsid w:val="00422430"/>
    <w:rsid w:val="00435114"/>
    <w:rsid w:val="0044438C"/>
    <w:rsid w:val="00472B46"/>
    <w:rsid w:val="004A7917"/>
    <w:rsid w:val="004A7CDE"/>
    <w:rsid w:val="00502246"/>
    <w:rsid w:val="00524ABF"/>
    <w:rsid w:val="00555B32"/>
    <w:rsid w:val="0057195E"/>
    <w:rsid w:val="005A3DF9"/>
    <w:rsid w:val="005D2A9A"/>
    <w:rsid w:val="006156C3"/>
    <w:rsid w:val="00625135"/>
    <w:rsid w:val="00630774"/>
    <w:rsid w:val="0067515B"/>
    <w:rsid w:val="006C468E"/>
    <w:rsid w:val="006E7DFE"/>
    <w:rsid w:val="00710568"/>
    <w:rsid w:val="007241A8"/>
    <w:rsid w:val="00724FF8"/>
    <w:rsid w:val="007611B7"/>
    <w:rsid w:val="00784DF5"/>
    <w:rsid w:val="00784E01"/>
    <w:rsid w:val="007A6DD0"/>
    <w:rsid w:val="007B7448"/>
    <w:rsid w:val="007C752F"/>
    <w:rsid w:val="007D0D1B"/>
    <w:rsid w:val="007D7B1B"/>
    <w:rsid w:val="007E65F9"/>
    <w:rsid w:val="007E7010"/>
    <w:rsid w:val="00845657"/>
    <w:rsid w:val="00853D28"/>
    <w:rsid w:val="008652A5"/>
    <w:rsid w:val="0089144B"/>
    <w:rsid w:val="008A410F"/>
    <w:rsid w:val="008B45AA"/>
    <w:rsid w:val="00930E16"/>
    <w:rsid w:val="00962510"/>
    <w:rsid w:val="00986DCC"/>
    <w:rsid w:val="009A0266"/>
    <w:rsid w:val="009E2F60"/>
    <w:rsid w:val="00A039CF"/>
    <w:rsid w:val="00A43ACF"/>
    <w:rsid w:val="00A6407D"/>
    <w:rsid w:val="00A91EDF"/>
    <w:rsid w:val="00AE1459"/>
    <w:rsid w:val="00B4125B"/>
    <w:rsid w:val="00B6733A"/>
    <w:rsid w:val="00B70E06"/>
    <w:rsid w:val="00B82EBD"/>
    <w:rsid w:val="00B83141"/>
    <w:rsid w:val="00B971AD"/>
    <w:rsid w:val="00BB080E"/>
    <w:rsid w:val="00BC3B89"/>
    <w:rsid w:val="00BC51E8"/>
    <w:rsid w:val="00BF4E2C"/>
    <w:rsid w:val="00C0054A"/>
    <w:rsid w:val="00CD4150"/>
    <w:rsid w:val="00CF4413"/>
    <w:rsid w:val="00D015AC"/>
    <w:rsid w:val="00D046FC"/>
    <w:rsid w:val="00D35CAC"/>
    <w:rsid w:val="00D62E19"/>
    <w:rsid w:val="00D749BA"/>
    <w:rsid w:val="00D93820"/>
    <w:rsid w:val="00D95258"/>
    <w:rsid w:val="00DD5663"/>
    <w:rsid w:val="00E47140"/>
    <w:rsid w:val="00E825BE"/>
    <w:rsid w:val="00EC2AAB"/>
    <w:rsid w:val="00ED5177"/>
    <w:rsid w:val="00F67989"/>
    <w:rsid w:val="00F70779"/>
    <w:rsid w:val="00F7734A"/>
    <w:rsid w:val="00FB51EA"/>
    <w:rsid w:val="00FE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46AC"/>
  <w15:docId w15:val="{D348FBEF-F4D4-4316-AFEB-2FDA778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3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1E8"/>
    <w:rPr>
      <w:sz w:val="22"/>
    </w:rPr>
  </w:style>
  <w:style w:type="paragraph" w:styleId="Header">
    <w:name w:val="header"/>
    <w:basedOn w:val="Normal"/>
    <w:link w:val="HeaderChar"/>
    <w:uiPriority w:val="99"/>
    <w:unhideWhenUsed/>
    <w:rsid w:val="0072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A8"/>
    <w:rPr>
      <w:sz w:val="22"/>
    </w:rPr>
  </w:style>
  <w:style w:type="paragraph" w:styleId="Footer">
    <w:name w:val="footer"/>
    <w:basedOn w:val="Normal"/>
    <w:link w:val="FooterChar"/>
    <w:uiPriority w:val="99"/>
    <w:unhideWhenUsed/>
    <w:rsid w:val="0072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A8"/>
    <w:rPr>
      <w:sz w:val="22"/>
    </w:rPr>
  </w:style>
  <w:style w:type="paragraph" w:styleId="BalloonText">
    <w:name w:val="Balloon Text"/>
    <w:basedOn w:val="Normal"/>
    <w:link w:val="BalloonTextChar"/>
    <w:uiPriority w:val="99"/>
    <w:semiHidden/>
    <w:unhideWhenUsed/>
    <w:rsid w:val="0098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CC"/>
    <w:rPr>
      <w:rFonts w:ascii="Segoe UI" w:hAnsi="Segoe UI" w:cs="Segoe UI"/>
      <w:sz w:val="18"/>
      <w:szCs w:val="18"/>
    </w:rPr>
  </w:style>
  <w:style w:type="paragraph" w:styleId="BodyText">
    <w:name w:val="Body Text"/>
    <w:basedOn w:val="Normal"/>
    <w:link w:val="BodyTextChar"/>
    <w:semiHidden/>
    <w:rsid w:val="00986DCC"/>
    <w:pPr>
      <w:tabs>
        <w:tab w:val="left" w:pos="-720"/>
      </w:tabs>
      <w:suppressAutoHyphens/>
      <w:spacing w:after="0" w:line="240" w:lineRule="atLeast"/>
      <w:jc w:val="both"/>
    </w:pPr>
    <w:rPr>
      <w:rFonts w:ascii="Arial" w:hAnsi="Arial"/>
      <w:spacing w:val="-3"/>
      <w:szCs w:val="20"/>
    </w:rPr>
  </w:style>
  <w:style w:type="character" w:customStyle="1" w:styleId="BodyTextChar">
    <w:name w:val="Body Text Char"/>
    <w:basedOn w:val="DefaultParagraphFont"/>
    <w:link w:val="BodyText"/>
    <w:semiHidden/>
    <w:rsid w:val="00986DCC"/>
    <w:rPr>
      <w:rFonts w:ascii="Arial" w:hAnsi="Arial"/>
      <w:spacing w:val="-3"/>
      <w:sz w:val="22"/>
      <w:szCs w:val="20"/>
    </w:rPr>
  </w:style>
  <w:style w:type="paragraph" w:styleId="ListParagraph">
    <w:name w:val="List Paragraph"/>
    <w:basedOn w:val="Normal"/>
    <w:uiPriority w:val="34"/>
    <w:qFormat/>
    <w:rsid w:val="00986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Scherer, Rus</cp:lastModifiedBy>
  <cp:revision>2</cp:revision>
  <cp:lastPrinted>2020-02-19T20:59:00Z</cp:lastPrinted>
  <dcterms:created xsi:type="dcterms:W3CDTF">2020-02-25T21:44:00Z</dcterms:created>
  <dcterms:modified xsi:type="dcterms:W3CDTF">2020-02-25T21:44:00Z</dcterms:modified>
</cp:coreProperties>
</file>