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48" w:rsidRPr="00414E37" w:rsidRDefault="00C82B42" w:rsidP="00414E37">
      <w:pPr>
        <w:pStyle w:val="NoSpacing"/>
        <w:jc w:val="center"/>
        <w:rPr>
          <w:b/>
          <w:sz w:val="24"/>
          <w:szCs w:val="24"/>
        </w:rPr>
      </w:pPr>
      <w:r>
        <w:rPr>
          <w:b/>
          <w:sz w:val="24"/>
          <w:szCs w:val="24"/>
        </w:rPr>
        <w:t xml:space="preserve">0785 </w:t>
      </w:r>
      <w:r w:rsidR="00F02F88">
        <w:rPr>
          <w:b/>
          <w:sz w:val="24"/>
          <w:szCs w:val="24"/>
        </w:rPr>
        <w:t>Concessions Coordinator</w:t>
      </w:r>
      <w:r>
        <w:rPr>
          <w:b/>
          <w:sz w:val="24"/>
          <w:szCs w:val="24"/>
        </w:rPr>
        <w:t xml:space="preserve"> (PPT as of 3/2017)</w:t>
      </w:r>
      <w:bookmarkStart w:id="0" w:name="_GoBack"/>
      <w:bookmarkEnd w:id="0"/>
    </w:p>
    <w:p w:rsidR="00A46248" w:rsidRPr="00414E37" w:rsidRDefault="00A46248" w:rsidP="00414E37">
      <w:pPr>
        <w:pStyle w:val="NoSpacing"/>
        <w:rPr>
          <w:sz w:val="24"/>
          <w:szCs w:val="24"/>
        </w:rPr>
      </w:pPr>
    </w:p>
    <w:p w:rsidR="00875E50" w:rsidRPr="00414E37" w:rsidRDefault="00D447A0" w:rsidP="00414E37">
      <w:pPr>
        <w:pStyle w:val="NoSpacing"/>
        <w:rPr>
          <w:b/>
          <w:sz w:val="24"/>
          <w:szCs w:val="24"/>
        </w:rPr>
      </w:pPr>
      <w:r w:rsidRPr="00414E37">
        <w:rPr>
          <w:b/>
          <w:sz w:val="24"/>
          <w:szCs w:val="24"/>
          <w:u w:val="single"/>
        </w:rPr>
        <w:t>Primary Reason Why Classification Exists</w:t>
      </w:r>
    </w:p>
    <w:p w:rsidR="00D335C6" w:rsidRDefault="00E91E66" w:rsidP="00414E37">
      <w:pPr>
        <w:pStyle w:val="NoSpacing"/>
        <w:rPr>
          <w:spacing w:val="-2"/>
          <w:sz w:val="24"/>
          <w:szCs w:val="24"/>
        </w:rPr>
      </w:pPr>
      <w:r w:rsidRPr="00414E37">
        <w:rPr>
          <w:sz w:val="24"/>
          <w:szCs w:val="24"/>
        </w:rPr>
        <w:t>To perfo</w:t>
      </w:r>
      <w:r w:rsidR="00414E37">
        <w:rPr>
          <w:sz w:val="24"/>
          <w:szCs w:val="24"/>
        </w:rPr>
        <w:t xml:space="preserve">rm </w:t>
      </w:r>
      <w:r w:rsidR="000562C5">
        <w:rPr>
          <w:sz w:val="24"/>
          <w:szCs w:val="24"/>
        </w:rPr>
        <w:t>responsible</w:t>
      </w:r>
      <w:r w:rsidR="002045DA">
        <w:rPr>
          <w:sz w:val="24"/>
          <w:szCs w:val="24"/>
        </w:rPr>
        <w:t xml:space="preserve"> technical and administrative management work coordinating the staffing and </w:t>
      </w:r>
      <w:r w:rsidR="008342D6">
        <w:rPr>
          <w:sz w:val="24"/>
          <w:szCs w:val="24"/>
        </w:rPr>
        <w:t xml:space="preserve">operation of the </w:t>
      </w:r>
      <w:r w:rsidR="002045DA">
        <w:rPr>
          <w:sz w:val="24"/>
          <w:szCs w:val="24"/>
        </w:rPr>
        <w:t>concessions food service in support of the City’s Parks and Recreation Department.</w:t>
      </w:r>
    </w:p>
    <w:p w:rsidR="00F10F92" w:rsidRDefault="00F10F92" w:rsidP="00414E37">
      <w:pPr>
        <w:pStyle w:val="NoSpacing"/>
        <w:rPr>
          <w:b/>
          <w:sz w:val="24"/>
          <w:szCs w:val="24"/>
          <w:u w:val="single"/>
        </w:rPr>
      </w:pPr>
    </w:p>
    <w:p w:rsidR="00A13A24" w:rsidRPr="00414E37" w:rsidRDefault="00A13A24" w:rsidP="00414E37">
      <w:pPr>
        <w:pStyle w:val="NoSpacing"/>
        <w:rPr>
          <w:b/>
          <w:sz w:val="24"/>
          <w:szCs w:val="24"/>
        </w:rPr>
      </w:pPr>
      <w:r w:rsidRPr="00414E37">
        <w:rPr>
          <w:b/>
          <w:sz w:val="24"/>
          <w:szCs w:val="24"/>
          <w:u w:val="single"/>
        </w:rPr>
        <w:t>Distinguishing Features of the Class</w:t>
      </w:r>
    </w:p>
    <w:p w:rsidR="00D87856" w:rsidRPr="00AA1A80" w:rsidRDefault="005D3B42" w:rsidP="00D87856">
      <w:pPr>
        <w:pStyle w:val="NoSpacing"/>
        <w:rPr>
          <w:sz w:val="24"/>
          <w:szCs w:val="24"/>
        </w:rPr>
      </w:pPr>
      <w:r>
        <w:rPr>
          <w:rFonts w:eastAsia="Arial"/>
          <w:sz w:val="24"/>
          <w:szCs w:val="24"/>
        </w:rPr>
        <w:t>An emplo</w:t>
      </w:r>
      <w:r w:rsidRPr="00414E37">
        <w:rPr>
          <w:rFonts w:eastAsia="Arial"/>
          <w:sz w:val="24"/>
          <w:szCs w:val="24"/>
        </w:rPr>
        <w:t>yee</w:t>
      </w:r>
      <w:r w:rsidR="002F5BC3" w:rsidRPr="00414E37">
        <w:rPr>
          <w:rFonts w:eastAsia="Arial"/>
          <w:sz w:val="24"/>
          <w:szCs w:val="24"/>
        </w:rPr>
        <w:t xml:space="preserve"> in this class </w:t>
      </w:r>
      <w:r w:rsidR="00ED2CEB">
        <w:rPr>
          <w:rFonts w:eastAsia="Arial"/>
          <w:sz w:val="24"/>
          <w:szCs w:val="24"/>
        </w:rPr>
        <w:t xml:space="preserve">provides </w:t>
      </w:r>
      <w:r w:rsidR="000562C5">
        <w:rPr>
          <w:rFonts w:eastAsia="Arial"/>
          <w:sz w:val="24"/>
          <w:szCs w:val="24"/>
        </w:rPr>
        <w:t xml:space="preserve">technical and </w:t>
      </w:r>
      <w:r w:rsidR="00F10F92">
        <w:rPr>
          <w:rFonts w:eastAsia="Arial"/>
          <w:sz w:val="24"/>
          <w:szCs w:val="24"/>
        </w:rPr>
        <w:t>administrative</w:t>
      </w:r>
      <w:r w:rsidR="00ED2CEB">
        <w:rPr>
          <w:rFonts w:eastAsia="Arial"/>
          <w:sz w:val="24"/>
          <w:szCs w:val="24"/>
        </w:rPr>
        <w:t xml:space="preserve"> </w:t>
      </w:r>
      <w:r w:rsidR="00F10F92">
        <w:rPr>
          <w:rFonts w:eastAsia="Arial"/>
          <w:sz w:val="24"/>
          <w:szCs w:val="24"/>
        </w:rPr>
        <w:t xml:space="preserve">management work </w:t>
      </w:r>
      <w:r w:rsidR="000562C5">
        <w:rPr>
          <w:rFonts w:eastAsia="Arial"/>
          <w:sz w:val="24"/>
          <w:szCs w:val="24"/>
        </w:rPr>
        <w:t>coordinating</w:t>
      </w:r>
      <w:r w:rsidR="009439EB">
        <w:rPr>
          <w:rFonts w:eastAsia="Arial"/>
          <w:sz w:val="24"/>
          <w:szCs w:val="24"/>
        </w:rPr>
        <w:t xml:space="preserve"> the staffing and operation of</w:t>
      </w:r>
      <w:r w:rsidR="000562C5">
        <w:rPr>
          <w:rFonts w:eastAsia="Arial"/>
          <w:sz w:val="24"/>
          <w:szCs w:val="24"/>
        </w:rPr>
        <w:t xml:space="preserve"> the concessions food service for the various City parks and recreation facilities and locations r</w:t>
      </w:r>
      <w:r w:rsidR="009E432E" w:rsidRPr="009E432E">
        <w:rPr>
          <w:sz w:val="24"/>
          <w:szCs w:val="24"/>
        </w:rPr>
        <w:t>equiring independent initiative. Work requires employee establish</w:t>
      </w:r>
      <w:r w:rsidR="009439EB">
        <w:rPr>
          <w:sz w:val="24"/>
          <w:szCs w:val="24"/>
        </w:rPr>
        <w:t xml:space="preserve">, </w:t>
      </w:r>
      <w:r w:rsidR="009E432E" w:rsidRPr="009E432E">
        <w:rPr>
          <w:sz w:val="24"/>
          <w:szCs w:val="24"/>
        </w:rPr>
        <w:t>maintain</w:t>
      </w:r>
      <w:r w:rsidR="009439EB">
        <w:rPr>
          <w:sz w:val="24"/>
          <w:szCs w:val="24"/>
        </w:rPr>
        <w:t xml:space="preserve"> and train</w:t>
      </w:r>
      <w:r w:rsidR="009E432E" w:rsidRPr="009E432E">
        <w:rPr>
          <w:sz w:val="24"/>
          <w:szCs w:val="24"/>
        </w:rPr>
        <w:t xml:space="preserve"> </w:t>
      </w:r>
      <w:r w:rsidR="009439EB">
        <w:rPr>
          <w:sz w:val="24"/>
          <w:szCs w:val="24"/>
        </w:rPr>
        <w:t>a staff of part-time employees sufficient to provide adequate operation of the concessions program.</w:t>
      </w:r>
      <w:r w:rsidR="009E432E" w:rsidRPr="009E432E">
        <w:rPr>
          <w:sz w:val="24"/>
          <w:szCs w:val="24"/>
        </w:rPr>
        <w:t xml:space="preserve"> </w:t>
      </w:r>
      <w:r w:rsidR="00ED2CEB" w:rsidRPr="009E432E">
        <w:rPr>
          <w:rFonts w:eastAsia="Arial"/>
          <w:sz w:val="24"/>
          <w:szCs w:val="24"/>
        </w:rPr>
        <w:t xml:space="preserve"> </w:t>
      </w:r>
      <w:r w:rsidR="002F5BC3" w:rsidRPr="009E432E">
        <w:rPr>
          <w:rFonts w:eastAsia="Arial"/>
          <w:sz w:val="24"/>
          <w:szCs w:val="24"/>
        </w:rPr>
        <w:t>Work is performed under general supervision</w:t>
      </w:r>
      <w:r w:rsidR="001D7FBA" w:rsidRPr="009E432E">
        <w:rPr>
          <w:rFonts w:eastAsia="Arial"/>
          <w:sz w:val="24"/>
          <w:szCs w:val="24"/>
        </w:rPr>
        <w:t xml:space="preserve"> of</w:t>
      </w:r>
      <w:r w:rsidR="001D7FBA" w:rsidRPr="00414E37">
        <w:rPr>
          <w:rFonts w:eastAsia="Arial"/>
          <w:sz w:val="24"/>
          <w:szCs w:val="24"/>
        </w:rPr>
        <w:t xml:space="preserve"> the </w:t>
      </w:r>
      <w:r w:rsidR="00891735">
        <w:rPr>
          <w:rFonts w:eastAsia="Arial"/>
          <w:sz w:val="24"/>
          <w:szCs w:val="24"/>
        </w:rPr>
        <w:t>Parks and Recreation</w:t>
      </w:r>
      <w:r w:rsidR="00D335C6">
        <w:rPr>
          <w:rFonts w:eastAsia="Arial"/>
          <w:sz w:val="24"/>
          <w:szCs w:val="24"/>
        </w:rPr>
        <w:t xml:space="preserve"> Director</w:t>
      </w:r>
      <w:r w:rsidR="002F5BC3" w:rsidRPr="00414E37">
        <w:rPr>
          <w:rFonts w:eastAsia="Arial"/>
          <w:sz w:val="24"/>
          <w:szCs w:val="24"/>
        </w:rPr>
        <w:t xml:space="preserve"> and is </w:t>
      </w:r>
      <w:r w:rsidR="00D87856">
        <w:rPr>
          <w:sz w:val="24"/>
          <w:szCs w:val="24"/>
        </w:rPr>
        <w:t xml:space="preserve">evaluated on the basis of attainment of individual performance objectives, observation, accuracy of reports, and feedback from </w:t>
      </w:r>
      <w:r w:rsidR="0092121C">
        <w:rPr>
          <w:sz w:val="24"/>
          <w:szCs w:val="24"/>
        </w:rPr>
        <w:t>employees</w:t>
      </w:r>
      <w:r w:rsidR="00D87856">
        <w:rPr>
          <w:sz w:val="24"/>
          <w:szCs w:val="24"/>
        </w:rPr>
        <w:t xml:space="preserve"> and general public.</w:t>
      </w:r>
    </w:p>
    <w:p w:rsidR="00414E37" w:rsidRPr="00414E37" w:rsidRDefault="00414E37" w:rsidP="00414E37">
      <w:pPr>
        <w:pStyle w:val="NoSpacing"/>
        <w:rPr>
          <w:rFonts w:eastAsia="Arial"/>
          <w:sz w:val="24"/>
          <w:szCs w:val="24"/>
        </w:rPr>
      </w:pPr>
    </w:p>
    <w:p w:rsidR="00A13A24" w:rsidRPr="00414E37" w:rsidRDefault="00A13A24" w:rsidP="00414E37">
      <w:pPr>
        <w:pStyle w:val="NoSpacing"/>
        <w:rPr>
          <w:b/>
          <w:sz w:val="24"/>
          <w:szCs w:val="24"/>
        </w:rPr>
      </w:pPr>
      <w:r w:rsidRPr="00414E37">
        <w:rPr>
          <w:b/>
          <w:sz w:val="24"/>
          <w:szCs w:val="24"/>
          <w:u w:val="single"/>
        </w:rPr>
        <w:t>Illustrative Examples of Work</w:t>
      </w:r>
    </w:p>
    <w:p w:rsidR="00AB46A8" w:rsidRDefault="00B1451C" w:rsidP="00414E37">
      <w:pPr>
        <w:pStyle w:val="NoSpacing"/>
        <w:numPr>
          <w:ilvl w:val="0"/>
          <w:numId w:val="11"/>
        </w:numPr>
        <w:rPr>
          <w:sz w:val="24"/>
          <w:szCs w:val="24"/>
        </w:rPr>
      </w:pPr>
      <w:r>
        <w:rPr>
          <w:sz w:val="24"/>
          <w:szCs w:val="24"/>
        </w:rPr>
        <w:t>Maintains and operates the numerous food concession locations for the City’s Parks and Recreation Department; trains employees on the proper use of food preparation equipment such as grill, steamer</w:t>
      </w:r>
      <w:r w:rsidR="00AB46A8">
        <w:rPr>
          <w:sz w:val="24"/>
          <w:szCs w:val="24"/>
        </w:rPr>
        <w:t>, deep fryer, popcorn machine, crock pots, coffee pots, tea maker, etc.; instructs employees on the proper use of cash registers, order taking and receiving cash</w:t>
      </w:r>
    </w:p>
    <w:p w:rsidR="00AB46A8" w:rsidRDefault="00AB46A8" w:rsidP="00414E37">
      <w:pPr>
        <w:pStyle w:val="NoSpacing"/>
        <w:numPr>
          <w:ilvl w:val="0"/>
          <w:numId w:val="11"/>
        </w:numPr>
        <w:rPr>
          <w:sz w:val="24"/>
          <w:szCs w:val="24"/>
        </w:rPr>
      </w:pPr>
      <w:r>
        <w:rPr>
          <w:sz w:val="24"/>
          <w:szCs w:val="24"/>
        </w:rPr>
        <w:t>Takes inventory, purchases food items from various vendors; receives supplies and stocks each concession location</w:t>
      </w:r>
    </w:p>
    <w:p w:rsidR="00AB46A8" w:rsidRDefault="00AB46A8" w:rsidP="00414E37">
      <w:pPr>
        <w:pStyle w:val="NoSpacing"/>
        <w:numPr>
          <w:ilvl w:val="0"/>
          <w:numId w:val="11"/>
        </w:numPr>
        <w:rPr>
          <w:sz w:val="24"/>
          <w:szCs w:val="24"/>
        </w:rPr>
      </w:pPr>
      <w:r>
        <w:rPr>
          <w:sz w:val="24"/>
          <w:szCs w:val="24"/>
        </w:rPr>
        <w:t>Schedules employees for each location; tracks and monitors work hours for each employee</w:t>
      </w:r>
    </w:p>
    <w:p w:rsidR="00AB46A8" w:rsidRDefault="00FC16FE" w:rsidP="00414E37">
      <w:pPr>
        <w:pStyle w:val="NoSpacing"/>
        <w:numPr>
          <w:ilvl w:val="0"/>
          <w:numId w:val="11"/>
        </w:numPr>
        <w:rPr>
          <w:sz w:val="24"/>
          <w:szCs w:val="24"/>
        </w:rPr>
      </w:pPr>
      <w:r>
        <w:rPr>
          <w:sz w:val="24"/>
          <w:szCs w:val="24"/>
        </w:rPr>
        <w:t>Reconciles cash drawers and makes bank deposits; ensures appropriate daily start-up money for each location</w:t>
      </w:r>
    </w:p>
    <w:p w:rsidR="00DA01C6" w:rsidRDefault="00DA01C6" w:rsidP="00414E37">
      <w:pPr>
        <w:pStyle w:val="NoSpacing"/>
        <w:numPr>
          <w:ilvl w:val="0"/>
          <w:numId w:val="11"/>
        </w:numPr>
        <w:rPr>
          <w:sz w:val="24"/>
          <w:szCs w:val="24"/>
        </w:rPr>
      </w:pPr>
      <w:r>
        <w:rPr>
          <w:sz w:val="24"/>
          <w:szCs w:val="24"/>
        </w:rPr>
        <w:t>Coordinates inspections by Environmental Health Inspectors to ensure each location meets all standards and is authorized for operation</w:t>
      </w:r>
    </w:p>
    <w:p w:rsidR="00DA01C6" w:rsidRDefault="00DA01C6" w:rsidP="00414E37">
      <w:pPr>
        <w:pStyle w:val="NoSpacing"/>
        <w:numPr>
          <w:ilvl w:val="0"/>
          <w:numId w:val="11"/>
        </w:numPr>
        <w:rPr>
          <w:sz w:val="24"/>
          <w:szCs w:val="24"/>
        </w:rPr>
      </w:pPr>
      <w:r>
        <w:rPr>
          <w:sz w:val="24"/>
          <w:szCs w:val="24"/>
        </w:rPr>
        <w:t>Ensures all equipment meets NSF International requirements for food preparation</w:t>
      </w:r>
    </w:p>
    <w:p w:rsidR="00836024" w:rsidRPr="00DA01C6" w:rsidRDefault="00FC16FE" w:rsidP="00C7653E">
      <w:pPr>
        <w:pStyle w:val="NoSpacing"/>
        <w:numPr>
          <w:ilvl w:val="0"/>
          <w:numId w:val="11"/>
        </w:numPr>
        <w:rPr>
          <w:sz w:val="24"/>
          <w:szCs w:val="24"/>
        </w:rPr>
      </w:pPr>
      <w:r w:rsidRPr="00DA01C6">
        <w:rPr>
          <w:sz w:val="24"/>
          <w:szCs w:val="24"/>
        </w:rPr>
        <w:t>Assists, as needed, with other various Parks and Recreation activities which may include driving vehicles to transport participants; provides assistance with various festivals and activities</w:t>
      </w:r>
      <w:r w:rsidR="00B1451C" w:rsidRPr="00DA01C6">
        <w:rPr>
          <w:sz w:val="24"/>
          <w:szCs w:val="24"/>
        </w:rPr>
        <w:t xml:space="preserve"> </w:t>
      </w:r>
    </w:p>
    <w:p w:rsidR="00732185" w:rsidRPr="00442129" w:rsidRDefault="00732185" w:rsidP="00414E37">
      <w:pPr>
        <w:pStyle w:val="NoSpacing"/>
        <w:numPr>
          <w:ilvl w:val="0"/>
          <w:numId w:val="11"/>
        </w:numPr>
        <w:rPr>
          <w:sz w:val="24"/>
          <w:szCs w:val="24"/>
        </w:rPr>
      </w:pPr>
      <w:r w:rsidRPr="00442129">
        <w:rPr>
          <w:sz w:val="24"/>
          <w:szCs w:val="24"/>
        </w:rPr>
        <w:t>Performs related duties as required</w:t>
      </w:r>
    </w:p>
    <w:p w:rsidR="0004359D" w:rsidRPr="00414E37" w:rsidRDefault="0004359D" w:rsidP="00414E37">
      <w:pPr>
        <w:pStyle w:val="NoSpacing"/>
        <w:rPr>
          <w:sz w:val="24"/>
          <w:szCs w:val="24"/>
        </w:rPr>
      </w:pPr>
    </w:p>
    <w:p w:rsidR="00F42BCF" w:rsidRPr="00414E37" w:rsidRDefault="00A13A24" w:rsidP="00414E37">
      <w:pPr>
        <w:pStyle w:val="NoSpacing"/>
        <w:rPr>
          <w:b/>
          <w:sz w:val="24"/>
          <w:szCs w:val="24"/>
          <w:u w:val="single"/>
        </w:rPr>
      </w:pPr>
      <w:r w:rsidRPr="00414E37">
        <w:rPr>
          <w:b/>
          <w:sz w:val="24"/>
          <w:szCs w:val="24"/>
          <w:u w:val="single"/>
        </w:rPr>
        <w:t>Knowl</w:t>
      </w:r>
      <w:r w:rsidR="00067D2B" w:rsidRPr="00414E37">
        <w:rPr>
          <w:b/>
          <w:sz w:val="24"/>
          <w:szCs w:val="24"/>
          <w:u w:val="single"/>
        </w:rPr>
        <w:t>edge, Skills, and Abilities</w:t>
      </w:r>
    </w:p>
    <w:p w:rsidR="00E472DC" w:rsidRPr="00732FB0" w:rsidRDefault="006748BA" w:rsidP="00F90490">
      <w:pPr>
        <w:pStyle w:val="ListParagraph"/>
        <w:numPr>
          <w:ilvl w:val="0"/>
          <w:numId w:val="16"/>
        </w:numPr>
        <w:suppressAutoHyphens/>
        <w:spacing w:line="240" w:lineRule="atLeast"/>
        <w:ind w:left="360"/>
        <w:jc w:val="both"/>
        <w:rPr>
          <w:spacing w:val="-2"/>
          <w:sz w:val="24"/>
          <w:szCs w:val="24"/>
        </w:rPr>
      </w:pPr>
      <w:r w:rsidRPr="006748BA">
        <w:rPr>
          <w:sz w:val="24"/>
          <w:szCs w:val="24"/>
        </w:rPr>
        <w:t>Thorough knowledge of sanitation requirements associated with the preparation and serving of foods.</w:t>
      </w:r>
    </w:p>
    <w:p w:rsidR="00732FB0" w:rsidRPr="00732FB0" w:rsidRDefault="00732FB0" w:rsidP="00732FB0">
      <w:pPr>
        <w:pStyle w:val="ListParagraph"/>
        <w:numPr>
          <w:ilvl w:val="0"/>
          <w:numId w:val="16"/>
        </w:numPr>
        <w:ind w:left="360"/>
        <w:jc w:val="both"/>
        <w:rPr>
          <w:sz w:val="24"/>
          <w:szCs w:val="24"/>
        </w:rPr>
      </w:pPr>
      <w:r w:rsidRPr="00732FB0">
        <w:rPr>
          <w:sz w:val="24"/>
          <w:szCs w:val="24"/>
        </w:rPr>
        <w:t>Considerable knowledge of qualities of food needed to prepare for the numbers being served.</w:t>
      </w:r>
    </w:p>
    <w:p w:rsidR="00732FB0" w:rsidRPr="00732FB0" w:rsidRDefault="00732FB0" w:rsidP="00732FB0">
      <w:pPr>
        <w:pStyle w:val="ListParagraph"/>
        <w:numPr>
          <w:ilvl w:val="0"/>
          <w:numId w:val="16"/>
        </w:numPr>
        <w:ind w:left="360"/>
        <w:jc w:val="both"/>
        <w:rPr>
          <w:sz w:val="24"/>
          <w:szCs w:val="24"/>
        </w:rPr>
      </w:pPr>
      <w:r w:rsidRPr="00732FB0">
        <w:rPr>
          <w:sz w:val="24"/>
          <w:szCs w:val="24"/>
        </w:rPr>
        <w:t xml:space="preserve">General knowledge of the use of various pieces of cooking equipment used in </w:t>
      </w:r>
      <w:r>
        <w:rPr>
          <w:sz w:val="24"/>
          <w:szCs w:val="24"/>
        </w:rPr>
        <w:t>food preparation</w:t>
      </w:r>
      <w:r w:rsidRPr="00732FB0">
        <w:rPr>
          <w:sz w:val="24"/>
          <w:szCs w:val="24"/>
        </w:rPr>
        <w:t>.</w:t>
      </w:r>
    </w:p>
    <w:p w:rsidR="00732FB0" w:rsidRPr="006748BA" w:rsidRDefault="00BE6BC1" w:rsidP="00F90490">
      <w:pPr>
        <w:pStyle w:val="ListParagraph"/>
        <w:numPr>
          <w:ilvl w:val="0"/>
          <w:numId w:val="16"/>
        </w:numPr>
        <w:suppressAutoHyphens/>
        <w:spacing w:line="240" w:lineRule="atLeast"/>
        <w:ind w:left="360"/>
        <w:jc w:val="both"/>
        <w:rPr>
          <w:spacing w:val="-2"/>
          <w:sz w:val="24"/>
          <w:szCs w:val="24"/>
        </w:rPr>
      </w:pPr>
      <w:r w:rsidRPr="00425891">
        <w:rPr>
          <w:sz w:val="24"/>
          <w:szCs w:val="24"/>
        </w:rPr>
        <w:t xml:space="preserve">Knowledge of supervisory practices sufficient to plan, assign, and </w:t>
      </w:r>
      <w:r w:rsidR="004264C6">
        <w:rPr>
          <w:sz w:val="24"/>
          <w:szCs w:val="24"/>
        </w:rPr>
        <w:t>review the work of assigned staff.</w:t>
      </w:r>
    </w:p>
    <w:p w:rsidR="00E472DC" w:rsidRDefault="00E472DC" w:rsidP="00E472DC">
      <w:pPr>
        <w:pStyle w:val="ListParagraph"/>
        <w:numPr>
          <w:ilvl w:val="0"/>
          <w:numId w:val="16"/>
        </w:numPr>
        <w:tabs>
          <w:tab w:val="left" w:pos="-720"/>
        </w:tabs>
        <w:suppressAutoHyphens/>
        <w:spacing w:line="240" w:lineRule="atLeast"/>
        <w:ind w:left="360"/>
        <w:jc w:val="both"/>
        <w:rPr>
          <w:spacing w:val="-2"/>
          <w:sz w:val="24"/>
          <w:szCs w:val="24"/>
        </w:rPr>
      </w:pPr>
      <w:r>
        <w:rPr>
          <w:spacing w:val="-2"/>
          <w:sz w:val="24"/>
          <w:szCs w:val="24"/>
        </w:rPr>
        <w:t>G</w:t>
      </w:r>
      <w:r w:rsidRPr="00E472DC">
        <w:rPr>
          <w:spacing w:val="-2"/>
          <w:sz w:val="24"/>
          <w:szCs w:val="24"/>
        </w:rPr>
        <w:t>eneral knowledge of depa</w:t>
      </w:r>
      <w:r w:rsidR="00C34E53">
        <w:rPr>
          <w:spacing w:val="-2"/>
          <w:sz w:val="24"/>
          <w:szCs w:val="24"/>
        </w:rPr>
        <w:t>rtmental programs and policies</w:t>
      </w:r>
      <w:r w:rsidR="004264C6">
        <w:rPr>
          <w:spacing w:val="-2"/>
          <w:sz w:val="24"/>
          <w:szCs w:val="24"/>
        </w:rPr>
        <w:t>.</w:t>
      </w:r>
    </w:p>
    <w:p w:rsidR="004264C6" w:rsidRPr="00732FB0" w:rsidRDefault="004264C6" w:rsidP="004264C6">
      <w:pPr>
        <w:pStyle w:val="ListParagraph"/>
        <w:numPr>
          <w:ilvl w:val="0"/>
          <w:numId w:val="16"/>
        </w:numPr>
        <w:ind w:left="360"/>
        <w:jc w:val="both"/>
        <w:rPr>
          <w:sz w:val="24"/>
          <w:szCs w:val="24"/>
        </w:rPr>
      </w:pPr>
      <w:r w:rsidRPr="00732FB0">
        <w:rPr>
          <w:sz w:val="24"/>
          <w:szCs w:val="24"/>
        </w:rPr>
        <w:t>Ability to maintain high standards of personal cleanliness, as well as food sanitation.</w:t>
      </w:r>
    </w:p>
    <w:p w:rsidR="00E472DC" w:rsidRDefault="00B51E45" w:rsidP="00E472DC">
      <w:pPr>
        <w:pStyle w:val="ListParagraph"/>
        <w:numPr>
          <w:ilvl w:val="0"/>
          <w:numId w:val="16"/>
        </w:numPr>
        <w:tabs>
          <w:tab w:val="left" w:pos="-720"/>
        </w:tabs>
        <w:suppressAutoHyphens/>
        <w:spacing w:line="240" w:lineRule="atLeast"/>
        <w:ind w:left="360"/>
        <w:jc w:val="both"/>
        <w:rPr>
          <w:spacing w:val="-2"/>
          <w:sz w:val="24"/>
          <w:szCs w:val="24"/>
        </w:rPr>
      </w:pPr>
      <w:r>
        <w:rPr>
          <w:spacing w:val="-2"/>
          <w:sz w:val="24"/>
          <w:szCs w:val="24"/>
        </w:rPr>
        <w:t>A</w:t>
      </w:r>
      <w:r w:rsidR="00E472DC" w:rsidRPr="00E472DC">
        <w:rPr>
          <w:spacing w:val="-2"/>
          <w:sz w:val="24"/>
          <w:szCs w:val="24"/>
        </w:rPr>
        <w:t xml:space="preserve">bility to </w:t>
      </w:r>
      <w:r w:rsidR="00C34E53">
        <w:rPr>
          <w:spacing w:val="-2"/>
          <w:sz w:val="24"/>
          <w:szCs w:val="24"/>
        </w:rPr>
        <w:t>make arithmetical calculations</w:t>
      </w:r>
      <w:r w:rsidR="004264C6">
        <w:rPr>
          <w:spacing w:val="-2"/>
          <w:sz w:val="24"/>
          <w:szCs w:val="24"/>
        </w:rPr>
        <w:t>.</w:t>
      </w:r>
    </w:p>
    <w:p w:rsidR="00E472DC" w:rsidRDefault="008000F4" w:rsidP="00E472DC">
      <w:pPr>
        <w:pStyle w:val="ListParagraph"/>
        <w:numPr>
          <w:ilvl w:val="0"/>
          <w:numId w:val="16"/>
        </w:numPr>
        <w:tabs>
          <w:tab w:val="left" w:pos="-720"/>
        </w:tabs>
        <w:suppressAutoHyphens/>
        <w:spacing w:line="240" w:lineRule="atLeast"/>
        <w:ind w:left="360"/>
        <w:jc w:val="both"/>
        <w:rPr>
          <w:spacing w:val="-2"/>
          <w:sz w:val="24"/>
          <w:szCs w:val="24"/>
        </w:rPr>
      </w:pPr>
      <w:r>
        <w:rPr>
          <w:spacing w:val="-2"/>
          <w:sz w:val="24"/>
          <w:szCs w:val="24"/>
        </w:rPr>
        <w:lastRenderedPageBreak/>
        <w:t>A</w:t>
      </w:r>
      <w:r w:rsidR="00E472DC" w:rsidRPr="00E472DC">
        <w:rPr>
          <w:spacing w:val="-2"/>
          <w:sz w:val="24"/>
          <w:szCs w:val="24"/>
        </w:rPr>
        <w:t>bility to follow</w:t>
      </w:r>
      <w:r w:rsidR="00C34E53">
        <w:rPr>
          <w:spacing w:val="-2"/>
          <w:sz w:val="24"/>
          <w:szCs w:val="24"/>
        </w:rPr>
        <w:t xml:space="preserve"> oral and written instructions</w:t>
      </w:r>
      <w:r w:rsidR="004264C6">
        <w:rPr>
          <w:spacing w:val="-2"/>
          <w:sz w:val="24"/>
          <w:szCs w:val="24"/>
        </w:rPr>
        <w:t>.</w:t>
      </w:r>
    </w:p>
    <w:p w:rsidR="00E472DC" w:rsidRDefault="008000F4" w:rsidP="00E472DC">
      <w:pPr>
        <w:pStyle w:val="ListParagraph"/>
        <w:numPr>
          <w:ilvl w:val="0"/>
          <w:numId w:val="16"/>
        </w:numPr>
        <w:tabs>
          <w:tab w:val="left" w:pos="-720"/>
        </w:tabs>
        <w:suppressAutoHyphens/>
        <w:spacing w:line="240" w:lineRule="atLeast"/>
        <w:ind w:left="360"/>
        <w:jc w:val="both"/>
        <w:rPr>
          <w:spacing w:val="-2"/>
          <w:sz w:val="24"/>
          <w:szCs w:val="24"/>
        </w:rPr>
      </w:pPr>
      <w:r>
        <w:rPr>
          <w:spacing w:val="-2"/>
          <w:sz w:val="24"/>
          <w:szCs w:val="24"/>
        </w:rPr>
        <w:t>A</w:t>
      </w:r>
      <w:r w:rsidR="00E472DC" w:rsidRPr="00E472DC">
        <w:rPr>
          <w:spacing w:val="-2"/>
          <w:sz w:val="24"/>
          <w:szCs w:val="24"/>
        </w:rPr>
        <w:t>bility to read and understand detailed and complicated policies, procedures and materials that contai</w:t>
      </w:r>
      <w:r w:rsidR="00C34E53">
        <w:rPr>
          <w:spacing w:val="-2"/>
          <w:sz w:val="24"/>
          <w:szCs w:val="24"/>
        </w:rPr>
        <w:t>n specialized words and phrases</w:t>
      </w:r>
      <w:r w:rsidR="004264C6">
        <w:rPr>
          <w:spacing w:val="-2"/>
          <w:sz w:val="24"/>
          <w:szCs w:val="24"/>
        </w:rPr>
        <w:t>.</w:t>
      </w:r>
    </w:p>
    <w:p w:rsidR="00C34E53" w:rsidRPr="004264C6" w:rsidRDefault="008000F4" w:rsidP="00F72833">
      <w:pPr>
        <w:pStyle w:val="ListParagraph"/>
        <w:numPr>
          <w:ilvl w:val="0"/>
          <w:numId w:val="16"/>
        </w:numPr>
        <w:tabs>
          <w:tab w:val="left" w:pos="-720"/>
        </w:tabs>
        <w:suppressAutoHyphens/>
        <w:spacing w:line="240" w:lineRule="atLeast"/>
        <w:ind w:left="360"/>
        <w:jc w:val="both"/>
        <w:rPr>
          <w:spacing w:val="-2"/>
          <w:sz w:val="24"/>
          <w:szCs w:val="24"/>
        </w:rPr>
      </w:pPr>
      <w:r w:rsidRPr="004264C6">
        <w:rPr>
          <w:spacing w:val="-2"/>
          <w:sz w:val="24"/>
          <w:szCs w:val="24"/>
        </w:rPr>
        <w:t>A</w:t>
      </w:r>
      <w:r w:rsidR="00E472DC" w:rsidRPr="004264C6">
        <w:rPr>
          <w:spacing w:val="-2"/>
          <w:sz w:val="24"/>
          <w:szCs w:val="24"/>
        </w:rPr>
        <w:t>bility to establish and maintain effect</w:t>
      </w:r>
      <w:r w:rsidR="006E2405" w:rsidRPr="004264C6">
        <w:rPr>
          <w:spacing w:val="-2"/>
          <w:sz w:val="24"/>
          <w:szCs w:val="24"/>
        </w:rPr>
        <w:t>ive working relationships with City</w:t>
      </w:r>
      <w:r w:rsidR="00E472DC" w:rsidRPr="004264C6">
        <w:rPr>
          <w:spacing w:val="-2"/>
          <w:sz w:val="24"/>
          <w:szCs w:val="24"/>
        </w:rPr>
        <w:t xml:space="preserve"> officials, </w:t>
      </w:r>
      <w:r w:rsidR="00950846" w:rsidRPr="004264C6">
        <w:rPr>
          <w:spacing w:val="-2"/>
          <w:sz w:val="24"/>
          <w:szCs w:val="24"/>
        </w:rPr>
        <w:t xml:space="preserve">staff, </w:t>
      </w:r>
      <w:r w:rsidR="00E472DC" w:rsidRPr="004264C6">
        <w:rPr>
          <w:spacing w:val="-2"/>
          <w:sz w:val="24"/>
          <w:szCs w:val="24"/>
        </w:rPr>
        <w:t>ass</w:t>
      </w:r>
      <w:r w:rsidR="00C34E53" w:rsidRPr="004264C6">
        <w:rPr>
          <w:spacing w:val="-2"/>
          <w:sz w:val="24"/>
          <w:szCs w:val="24"/>
        </w:rPr>
        <w:t>ociates and the general public</w:t>
      </w:r>
    </w:p>
    <w:p w:rsidR="00E52335" w:rsidRPr="00414E37" w:rsidRDefault="00067D2B" w:rsidP="00414E37">
      <w:pPr>
        <w:pStyle w:val="NoSpacing"/>
        <w:rPr>
          <w:b/>
          <w:sz w:val="24"/>
          <w:szCs w:val="24"/>
          <w:u w:val="single"/>
        </w:rPr>
      </w:pPr>
      <w:r w:rsidRPr="00414E37">
        <w:rPr>
          <w:b/>
          <w:sz w:val="24"/>
          <w:szCs w:val="24"/>
          <w:u w:val="single"/>
        </w:rPr>
        <w:t>Physical Requirements</w:t>
      </w:r>
    </w:p>
    <w:p w:rsidR="00642F91" w:rsidRPr="00642F91" w:rsidRDefault="00642F91" w:rsidP="00642F91">
      <w:pPr>
        <w:spacing w:after="0" w:line="240" w:lineRule="auto"/>
        <w:rPr>
          <w:b/>
          <w:sz w:val="24"/>
          <w:szCs w:val="24"/>
          <w:u w:val="single"/>
        </w:rPr>
      </w:pPr>
      <w:r w:rsidRPr="00642F91">
        <w:rPr>
          <w:sz w:val="24"/>
          <w:szCs w:val="24"/>
        </w:rPr>
        <w:t xml:space="preserve">Work is generally </w:t>
      </w:r>
      <w:r w:rsidR="00C71546">
        <w:rPr>
          <w:sz w:val="24"/>
          <w:szCs w:val="24"/>
        </w:rPr>
        <w:t>classified as light</w:t>
      </w:r>
      <w:r w:rsidRPr="00642F91">
        <w:rPr>
          <w:sz w:val="24"/>
          <w:szCs w:val="24"/>
        </w:rPr>
        <w:t xml:space="preserve"> requiring the exertion of up to </w:t>
      </w:r>
      <w:r w:rsidR="00C71546">
        <w:rPr>
          <w:sz w:val="24"/>
          <w:szCs w:val="24"/>
        </w:rPr>
        <w:t>2</w:t>
      </w:r>
      <w:r w:rsidRPr="00642F91">
        <w:rPr>
          <w:sz w:val="24"/>
          <w:szCs w:val="24"/>
        </w:rPr>
        <w:t xml:space="preserve">0 pounds of force </w:t>
      </w:r>
      <w:r w:rsidR="00C71546">
        <w:rPr>
          <w:sz w:val="24"/>
          <w:szCs w:val="24"/>
        </w:rPr>
        <w:t>regularly</w:t>
      </w:r>
      <w:r w:rsidRPr="00642F91">
        <w:rPr>
          <w:sz w:val="24"/>
          <w:szCs w:val="24"/>
        </w:rPr>
        <w:t xml:space="preserve"> and </w:t>
      </w:r>
      <w:r w:rsidR="00C71546">
        <w:rPr>
          <w:sz w:val="24"/>
          <w:szCs w:val="24"/>
        </w:rPr>
        <w:t xml:space="preserve">up to 10 pounds of force occasionally and/or </w:t>
      </w:r>
      <w:r w:rsidRPr="00642F91">
        <w:rPr>
          <w:sz w:val="24"/>
          <w:szCs w:val="24"/>
        </w:rPr>
        <w:t>a negligible amount of force frequently or constantly to move objects.</w:t>
      </w:r>
      <w:r w:rsidR="00FB20FD">
        <w:rPr>
          <w:sz w:val="24"/>
          <w:szCs w:val="24"/>
        </w:rPr>
        <w:t xml:space="preserve">  Physical requirements include </w:t>
      </w:r>
      <w:r w:rsidR="00C71546">
        <w:rPr>
          <w:sz w:val="24"/>
          <w:szCs w:val="24"/>
        </w:rPr>
        <w:t>climbing, s</w:t>
      </w:r>
      <w:r w:rsidR="00FB20FD">
        <w:rPr>
          <w:sz w:val="24"/>
          <w:szCs w:val="24"/>
        </w:rPr>
        <w:t xml:space="preserve">tooping, kneeling, reaching, </w:t>
      </w:r>
      <w:r w:rsidR="00C71546">
        <w:rPr>
          <w:sz w:val="24"/>
          <w:szCs w:val="24"/>
        </w:rPr>
        <w:t xml:space="preserve">walking, standing, pushing, pulling, </w:t>
      </w:r>
      <w:r w:rsidR="00FB20FD">
        <w:rPr>
          <w:sz w:val="24"/>
          <w:szCs w:val="24"/>
        </w:rPr>
        <w:t>lifting</w:t>
      </w:r>
      <w:r w:rsidR="00C71546">
        <w:rPr>
          <w:sz w:val="24"/>
          <w:szCs w:val="24"/>
        </w:rPr>
        <w:t xml:space="preserve">, </w:t>
      </w:r>
      <w:r w:rsidR="00FB20FD">
        <w:rPr>
          <w:sz w:val="24"/>
          <w:szCs w:val="24"/>
        </w:rPr>
        <w:t>fingering</w:t>
      </w:r>
      <w:r w:rsidR="00C71546">
        <w:rPr>
          <w:sz w:val="24"/>
          <w:szCs w:val="24"/>
        </w:rPr>
        <w:t xml:space="preserve"> and grasping</w:t>
      </w:r>
      <w:r w:rsidR="00FB20FD">
        <w:rPr>
          <w:sz w:val="24"/>
          <w:szCs w:val="24"/>
        </w:rPr>
        <w:t xml:space="preserve">.  </w:t>
      </w:r>
      <w:r w:rsidRPr="00642F91">
        <w:rPr>
          <w:sz w:val="24"/>
          <w:szCs w:val="24"/>
        </w:rPr>
        <w:t xml:space="preserve">Employee must have visual acuity to be able to prepare and analyze data and figures for accounting, perform extensive reading, operate a computer and other office equipment, determine accuracy and thoroughness of work, observe general surroundings and activities. Vocal communication is required for expressing or exchanging ideas by means of the spoken word.  Hearing is required to perceive information at normal spoken word levels.  </w:t>
      </w:r>
    </w:p>
    <w:p w:rsidR="00642F91" w:rsidRPr="00642F91" w:rsidRDefault="00642F91" w:rsidP="00642F91">
      <w:pPr>
        <w:spacing w:after="0" w:line="240" w:lineRule="auto"/>
        <w:rPr>
          <w:sz w:val="24"/>
          <w:szCs w:val="24"/>
        </w:rPr>
      </w:pPr>
    </w:p>
    <w:p w:rsidR="00642F91" w:rsidRPr="00642F91" w:rsidRDefault="00642F91" w:rsidP="00642F91">
      <w:pPr>
        <w:spacing w:after="0" w:line="240" w:lineRule="auto"/>
        <w:rPr>
          <w:b/>
          <w:sz w:val="24"/>
          <w:szCs w:val="24"/>
          <w:u w:val="single"/>
        </w:rPr>
      </w:pPr>
      <w:r w:rsidRPr="00642F91">
        <w:rPr>
          <w:b/>
          <w:sz w:val="24"/>
          <w:szCs w:val="24"/>
          <w:u w:val="single"/>
        </w:rPr>
        <w:t>Working Conditions</w:t>
      </w:r>
    </w:p>
    <w:p w:rsidR="00067D2B" w:rsidRDefault="006B4129" w:rsidP="00642F91">
      <w:pPr>
        <w:pStyle w:val="NoSpacing"/>
        <w:rPr>
          <w:sz w:val="24"/>
          <w:szCs w:val="24"/>
        </w:rPr>
      </w:pPr>
      <w:r>
        <w:rPr>
          <w:sz w:val="24"/>
          <w:szCs w:val="24"/>
        </w:rPr>
        <w:t>Employee is subject to inside environmental conditions</w:t>
      </w:r>
      <w:r w:rsidR="00DA01C6">
        <w:rPr>
          <w:sz w:val="24"/>
          <w:szCs w:val="24"/>
        </w:rPr>
        <w:t xml:space="preserve"> and is typically protected from weather changes except when traveling from/to the various work locations.  Employee is subject to hazards including hot temperature food preparation equipment, oils, grills, steamers, etc.</w:t>
      </w:r>
    </w:p>
    <w:p w:rsidR="001D244E" w:rsidRPr="00414E37" w:rsidRDefault="001D244E" w:rsidP="00642F91">
      <w:pPr>
        <w:pStyle w:val="NoSpacing"/>
        <w:rPr>
          <w:sz w:val="24"/>
          <w:szCs w:val="24"/>
        </w:rPr>
      </w:pPr>
    </w:p>
    <w:p w:rsidR="00A13A24" w:rsidRPr="00414E37" w:rsidRDefault="00D447A0" w:rsidP="00414E37">
      <w:pPr>
        <w:pStyle w:val="NoSpacing"/>
        <w:rPr>
          <w:b/>
          <w:sz w:val="24"/>
          <w:szCs w:val="24"/>
          <w:u w:val="single"/>
        </w:rPr>
      </w:pPr>
      <w:r w:rsidRPr="00414E37">
        <w:rPr>
          <w:b/>
          <w:sz w:val="24"/>
          <w:szCs w:val="24"/>
          <w:u w:val="single"/>
        </w:rPr>
        <w:t>Education</w:t>
      </w:r>
    </w:p>
    <w:p w:rsidR="00055D9D" w:rsidRDefault="00760393" w:rsidP="00055D9D">
      <w:pPr>
        <w:pStyle w:val="NoSpacing"/>
        <w:rPr>
          <w:rFonts w:ascii="Arial" w:hAnsi="Arial" w:cs="Arial"/>
          <w:color w:val="000000"/>
          <w:spacing w:val="-3"/>
          <w:shd w:val="clear" w:color="auto" w:fill="E9F3DE"/>
        </w:rPr>
      </w:pPr>
      <w:r w:rsidRPr="00760393">
        <w:rPr>
          <w:color w:val="000000"/>
          <w:sz w:val="24"/>
          <w:szCs w:val="24"/>
          <w:shd w:val="clear" w:color="auto" w:fill="FFFFFF"/>
        </w:rPr>
        <w:t xml:space="preserve">Graduation from </w:t>
      </w:r>
      <w:r w:rsidR="00B368B1">
        <w:rPr>
          <w:color w:val="000000"/>
          <w:sz w:val="24"/>
          <w:szCs w:val="24"/>
          <w:shd w:val="clear" w:color="auto" w:fill="FFFFFF"/>
        </w:rPr>
        <w:t>high school</w:t>
      </w:r>
      <w:r w:rsidR="00F02F88">
        <w:rPr>
          <w:color w:val="000000"/>
          <w:sz w:val="24"/>
          <w:szCs w:val="24"/>
          <w:shd w:val="clear" w:color="auto" w:fill="FFFFFF"/>
        </w:rPr>
        <w:t xml:space="preserve">; </w:t>
      </w:r>
      <w:r w:rsidR="00447A77">
        <w:rPr>
          <w:color w:val="000000"/>
          <w:sz w:val="24"/>
          <w:szCs w:val="24"/>
          <w:shd w:val="clear" w:color="auto" w:fill="FFFFFF"/>
        </w:rPr>
        <w:t xml:space="preserve">post-high school </w:t>
      </w:r>
      <w:r w:rsidR="00B368B1">
        <w:rPr>
          <w:color w:val="000000"/>
          <w:sz w:val="24"/>
          <w:szCs w:val="24"/>
          <w:shd w:val="clear" w:color="auto" w:fill="FFFFFF"/>
        </w:rPr>
        <w:t xml:space="preserve">course work </w:t>
      </w:r>
      <w:r w:rsidRPr="00760393">
        <w:rPr>
          <w:color w:val="000000"/>
          <w:sz w:val="24"/>
          <w:szCs w:val="24"/>
          <w:shd w:val="clear" w:color="auto" w:fill="FFFFFF"/>
        </w:rPr>
        <w:t xml:space="preserve">in </w:t>
      </w:r>
      <w:r w:rsidR="00876791">
        <w:rPr>
          <w:color w:val="000000"/>
          <w:sz w:val="24"/>
          <w:szCs w:val="24"/>
          <w:shd w:val="clear" w:color="auto" w:fill="FFFFFF"/>
        </w:rPr>
        <w:t>Business M</w:t>
      </w:r>
      <w:r w:rsidR="00447A77">
        <w:rPr>
          <w:color w:val="000000"/>
          <w:sz w:val="24"/>
          <w:szCs w:val="24"/>
          <w:shd w:val="clear" w:color="auto" w:fill="FFFFFF"/>
        </w:rPr>
        <w:t>anagement</w:t>
      </w:r>
      <w:r w:rsidR="00876791">
        <w:rPr>
          <w:color w:val="000000"/>
          <w:sz w:val="24"/>
          <w:szCs w:val="24"/>
          <w:shd w:val="clear" w:color="auto" w:fill="FFFFFF"/>
        </w:rPr>
        <w:t xml:space="preserve"> or related field</w:t>
      </w:r>
      <w:r w:rsidR="00F02F88">
        <w:rPr>
          <w:color w:val="000000"/>
          <w:sz w:val="24"/>
          <w:szCs w:val="24"/>
          <w:shd w:val="clear" w:color="auto" w:fill="FFFFFF"/>
        </w:rPr>
        <w:t xml:space="preserve"> preferred</w:t>
      </w:r>
      <w:r w:rsidR="00876791">
        <w:rPr>
          <w:color w:val="000000"/>
          <w:sz w:val="24"/>
          <w:szCs w:val="24"/>
          <w:shd w:val="clear" w:color="auto" w:fill="FFFFFF"/>
        </w:rPr>
        <w:t>.</w:t>
      </w:r>
      <w:r w:rsidRPr="00760393">
        <w:rPr>
          <w:color w:val="000000"/>
          <w:sz w:val="24"/>
          <w:szCs w:val="24"/>
          <w:shd w:val="clear" w:color="auto" w:fill="FFFFFF"/>
        </w:rPr>
        <w:t xml:space="preserve">   </w:t>
      </w:r>
    </w:p>
    <w:p w:rsidR="006260CF" w:rsidRDefault="006260CF" w:rsidP="00414E37">
      <w:pPr>
        <w:pStyle w:val="NoSpacing"/>
        <w:rPr>
          <w:b/>
          <w:sz w:val="24"/>
          <w:szCs w:val="24"/>
          <w:u w:val="single"/>
        </w:rPr>
      </w:pPr>
    </w:p>
    <w:p w:rsidR="00414E37" w:rsidRPr="00414E37" w:rsidRDefault="00414E37" w:rsidP="00414E37">
      <w:pPr>
        <w:pStyle w:val="NoSpacing"/>
        <w:rPr>
          <w:b/>
          <w:sz w:val="24"/>
          <w:szCs w:val="24"/>
          <w:u w:val="single"/>
        </w:rPr>
      </w:pPr>
      <w:r w:rsidRPr="00414E37">
        <w:rPr>
          <w:b/>
          <w:sz w:val="24"/>
          <w:szCs w:val="24"/>
          <w:u w:val="single"/>
        </w:rPr>
        <w:t>Experience</w:t>
      </w:r>
    </w:p>
    <w:p w:rsidR="00760393" w:rsidRPr="00760393" w:rsidRDefault="00195835" w:rsidP="00414E37">
      <w:pPr>
        <w:pStyle w:val="NoSpacing"/>
        <w:rPr>
          <w:sz w:val="24"/>
          <w:szCs w:val="24"/>
        </w:rPr>
      </w:pPr>
      <w:r>
        <w:rPr>
          <w:color w:val="000000"/>
          <w:sz w:val="24"/>
          <w:szCs w:val="24"/>
          <w:shd w:val="clear" w:color="auto" w:fill="FFFFFF"/>
        </w:rPr>
        <w:t xml:space="preserve">One (1) </w:t>
      </w:r>
      <w:r w:rsidR="00760393" w:rsidRPr="00760393">
        <w:rPr>
          <w:color w:val="000000"/>
          <w:sz w:val="24"/>
          <w:szCs w:val="24"/>
          <w:shd w:val="clear" w:color="auto" w:fill="FFFFFF"/>
        </w:rPr>
        <w:t xml:space="preserve">– </w:t>
      </w:r>
      <w:r w:rsidR="00502A9E">
        <w:rPr>
          <w:color w:val="000000"/>
          <w:sz w:val="24"/>
          <w:szCs w:val="24"/>
          <w:shd w:val="clear" w:color="auto" w:fill="FFFFFF"/>
        </w:rPr>
        <w:t>four (</w:t>
      </w:r>
      <w:r w:rsidR="00760393" w:rsidRPr="00760393">
        <w:rPr>
          <w:color w:val="000000"/>
          <w:sz w:val="24"/>
          <w:szCs w:val="24"/>
          <w:shd w:val="clear" w:color="auto" w:fill="FFFFFF"/>
        </w:rPr>
        <w:t>4</w:t>
      </w:r>
      <w:r w:rsidR="00502A9E">
        <w:rPr>
          <w:color w:val="000000"/>
          <w:sz w:val="24"/>
          <w:szCs w:val="24"/>
          <w:shd w:val="clear" w:color="auto" w:fill="FFFFFF"/>
        </w:rPr>
        <w:t>)</w:t>
      </w:r>
      <w:r w:rsidR="00760393" w:rsidRPr="00760393">
        <w:rPr>
          <w:color w:val="000000"/>
          <w:sz w:val="24"/>
          <w:szCs w:val="24"/>
          <w:shd w:val="clear" w:color="auto" w:fill="FFFFFF"/>
        </w:rPr>
        <w:t xml:space="preserve"> y</w:t>
      </w:r>
      <w:r w:rsidR="00876791">
        <w:rPr>
          <w:color w:val="000000"/>
          <w:sz w:val="24"/>
          <w:szCs w:val="24"/>
          <w:shd w:val="clear" w:color="auto" w:fill="FFFFFF"/>
        </w:rPr>
        <w:t xml:space="preserve">ears of practical </w:t>
      </w:r>
      <w:r w:rsidR="00127509">
        <w:rPr>
          <w:color w:val="000000"/>
          <w:sz w:val="24"/>
          <w:szCs w:val="24"/>
          <w:shd w:val="clear" w:color="auto" w:fill="FFFFFF"/>
        </w:rPr>
        <w:t xml:space="preserve">concessions or food service </w:t>
      </w:r>
      <w:r w:rsidR="00876791">
        <w:rPr>
          <w:color w:val="000000"/>
          <w:sz w:val="24"/>
          <w:szCs w:val="24"/>
          <w:shd w:val="clear" w:color="auto" w:fill="FFFFFF"/>
        </w:rPr>
        <w:t>operations experience including</w:t>
      </w:r>
      <w:r w:rsidR="00127509">
        <w:rPr>
          <w:color w:val="000000"/>
          <w:sz w:val="24"/>
          <w:szCs w:val="24"/>
          <w:shd w:val="clear" w:color="auto" w:fill="FFFFFF"/>
        </w:rPr>
        <w:t xml:space="preserve"> </w:t>
      </w:r>
      <w:r w:rsidR="00876791">
        <w:rPr>
          <w:color w:val="000000"/>
          <w:sz w:val="24"/>
          <w:szCs w:val="24"/>
          <w:shd w:val="clear" w:color="auto" w:fill="FFFFFF"/>
        </w:rPr>
        <w:t>supervisory experience</w:t>
      </w:r>
      <w:r w:rsidR="00760393" w:rsidRPr="00760393">
        <w:rPr>
          <w:color w:val="000000"/>
          <w:sz w:val="24"/>
          <w:szCs w:val="24"/>
          <w:shd w:val="clear" w:color="auto" w:fill="FFFFFF"/>
        </w:rPr>
        <w:t>.</w:t>
      </w:r>
    </w:p>
    <w:p w:rsidR="00067D2B" w:rsidRPr="00414E37" w:rsidRDefault="00067D2B" w:rsidP="00414E37">
      <w:pPr>
        <w:pStyle w:val="NoSpacing"/>
        <w:rPr>
          <w:sz w:val="24"/>
          <w:szCs w:val="24"/>
        </w:rPr>
      </w:pPr>
    </w:p>
    <w:p w:rsidR="005225F5" w:rsidRPr="00414E37" w:rsidRDefault="005225F5" w:rsidP="00414E37">
      <w:pPr>
        <w:pStyle w:val="NoSpacing"/>
        <w:rPr>
          <w:b/>
          <w:sz w:val="24"/>
          <w:szCs w:val="24"/>
        </w:rPr>
      </w:pPr>
      <w:r w:rsidRPr="00414E37">
        <w:rPr>
          <w:b/>
          <w:sz w:val="24"/>
          <w:szCs w:val="24"/>
          <w:u w:val="single"/>
        </w:rPr>
        <w:t>Special Requirements</w:t>
      </w:r>
    </w:p>
    <w:p w:rsidR="005225F5" w:rsidRPr="00414E37" w:rsidRDefault="005E7B55" w:rsidP="00414E37">
      <w:pPr>
        <w:pStyle w:val="NoSpacing"/>
        <w:numPr>
          <w:ilvl w:val="0"/>
          <w:numId w:val="13"/>
        </w:numPr>
        <w:rPr>
          <w:sz w:val="24"/>
          <w:szCs w:val="24"/>
        </w:rPr>
      </w:pPr>
      <w:r>
        <w:rPr>
          <w:sz w:val="24"/>
          <w:szCs w:val="24"/>
        </w:rPr>
        <w:t>V</w:t>
      </w:r>
      <w:r w:rsidR="005225F5" w:rsidRPr="00414E37">
        <w:rPr>
          <w:sz w:val="24"/>
          <w:szCs w:val="24"/>
        </w:rPr>
        <w:t>alid N</w:t>
      </w:r>
      <w:r>
        <w:rPr>
          <w:sz w:val="24"/>
          <w:szCs w:val="24"/>
        </w:rPr>
        <w:t xml:space="preserve">orth </w:t>
      </w:r>
      <w:r w:rsidR="005225F5" w:rsidRPr="00414E37">
        <w:rPr>
          <w:sz w:val="24"/>
          <w:szCs w:val="24"/>
        </w:rPr>
        <w:t>C</w:t>
      </w:r>
      <w:r>
        <w:rPr>
          <w:sz w:val="24"/>
          <w:szCs w:val="24"/>
        </w:rPr>
        <w:t>arolina</w:t>
      </w:r>
      <w:r w:rsidR="005225F5" w:rsidRPr="00414E37">
        <w:rPr>
          <w:sz w:val="24"/>
          <w:szCs w:val="24"/>
        </w:rPr>
        <w:t xml:space="preserve"> Driver</w:t>
      </w:r>
      <w:r w:rsidR="00414E37">
        <w:rPr>
          <w:sz w:val="24"/>
          <w:szCs w:val="24"/>
        </w:rPr>
        <w:t>’</w:t>
      </w:r>
      <w:r w:rsidR="005225F5" w:rsidRPr="00414E37">
        <w:rPr>
          <w:sz w:val="24"/>
          <w:szCs w:val="24"/>
        </w:rPr>
        <w:t>s License</w:t>
      </w:r>
    </w:p>
    <w:p w:rsidR="00B73153" w:rsidRPr="00414E37" w:rsidRDefault="00F02F88" w:rsidP="00414E37">
      <w:pPr>
        <w:pStyle w:val="NoSpacing"/>
        <w:numPr>
          <w:ilvl w:val="0"/>
          <w:numId w:val="13"/>
        </w:numPr>
        <w:rPr>
          <w:sz w:val="24"/>
          <w:szCs w:val="24"/>
        </w:rPr>
      </w:pPr>
      <w:r>
        <w:rPr>
          <w:sz w:val="24"/>
          <w:szCs w:val="24"/>
        </w:rPr>
        <w:t xml:space="preserve">ServSafe </w:t>
      </w:r>
      <w:r w:rsidR="00C71546">
        <w:rPr>
          <w:sz w:val="24"/>
          <w:szCs w:val="24"/>
        </w:rPr>
        <w:t xml:space="preserve">Manager </w:t>
      </w:r>
      <w:r>
        <w:rPr>
          <w:sz w:val="24"/>
          <w:szCs w:val="24"/>
        </w:rPr>
        <w:t>Certification</w:t>
      </w:r>
    </w:p>
    <w:p w:rsidR="00575ECC" w:rsidRDefault="00575ECC" w:rsidP="00414E37">
      <w:pPr>
        <w:pStyle w:val="NoSpacing"/>
        <w:rPr>
          <w:b/>
          <w:bCs/>
          <w:sz w:val="24"/>
          <w:szCs w:val="24"/>
          <w:u w:val="single"/>
        </w:rPr>
      </w:pPr>
    </w:p>
    <w:p w:rsidR="00414E37" w:rsidRPr="00414E37" w:rsidRDefault="00414E37" w:rsidP="00414E37">
      <w:pPr>
        <w:pStyle w:val="NoSpacing"/>
        <w:rPr>
          <w:sz w:val="24"/>
          <w:szCs w:val="24"/>
        </w:rPr>
      </w:pPr>
      <w:r w:rsidRPr="00414E37">
        <w:rPr>
          <w:b/>
          <w:bCs/>
          <w:sz w:val="24"/>
          <w:szCs w:val="24"/>
          <w:u w:val="single"/>
        </w:rPr>
        <w:t>FLSA Status</w:t>
      </w:r>
      <w:r w:rsidRPr="00414E37">
        <w:rPr>
          <w:bCs/>
          <w:sz w:val="24"/>
          <w:szCs w:val="24"/>
        </w:rPr>
        <w:t>: Non</w:t>
      </w:r>
      <w:r w:rsidR="00575ECC">
        <w:rPr>
          <w:bCs/>
          <w:sz w:val="24"/>
          <w:szCs w:val="24"/>
        </w:rPr>
        <w:t>-E</w:t>
      </w:r>
      <w:r w:rsidRPr="00414E37">
        <w:rPr>
          <w:bCs/>
          <w:sz w:val="24"/>
          <w:szCs w:val="24"/>
        </w:rPr>
        <w:t xml:space="preserve">xempt </w:t>
      </w:r>
    </w:p>
    <w:p w:rsidR="001D244E" w:rsidRDefault="001D244E" w:rsidP="00414E37">
      <w:pPr>
        <w:pStyle w:val="NoSpacing"/>
        <w:rPr>
          <w:b/>
          <w:sz w:val="24"/>
          <w:szCs w:val="24"/>
          <w:u w:val="single"/>
        </w:rPr>
      </w:pPr>
    </w:p>
    <w:p w:rsidR="00414E37" w:rsidRPr="00414E37" w:rsidRDefault="00414E37" w:rsidP="00414E37">
      <w:pPr>
        <w:pStyle w:val="NoSpacing"/>
        <w:rPr>
          <w:b/>
          <w:sz w:val="24"/>
          <w:szCs w:val="24"/>
          <w:u w:val="single"/>
        </w:rPr>
      </w:pPr>
      <w:r w:rsidRPr="00414E37">
        <w:rPr>
          <w:b/>
          <w:sz w:val="24"/>
          <w:szCs w:val="24"/>
          <w:u w:val="single"/>
        </w:rPr>
        <w:t>Disclaimer</w:t>
      </w:r>
    </w:p>
    <w:p w:rsidR="00414E37" w:rsidRPr="00414E37" w:rsidRDefault="00414E37" w:rsidP="00414E37">
      <w:pPr>
        <w:pStyle w:val="NoSpacing"/>
        <w:rPr>
          <w:sz w:val="24"/>
          <w:szCs w:val="24"/>
        </w:rPr>
      </w:pPr>
      <w:r w:rsidRPr="00414E37">
        <w:rPr>
          <w:sz w:val="24"/>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567F61">
        <w:rPr>
          <w:sz w:val="24"/>
          <w:szCs w:val="24"/>
        </w:rPr>
        <w:t xml:space="preserve">City of </w:t>
      </w:r>
      <w:r w:rsidR="00F02F88">
        <w:rPr>
          <w:sz w:val="24"/>
          <w:szCs w:val="24"/>
        </w:rPr>
        <w:t>Morganton</w:t>
      </w:r>
      <w:r w:rsidRPr="00414E37">
        <w:rPr>
          <w:sz w:val="24"/>
          <w:szCs w:val="24"/>
        </w:rPr>
        <w:t xml:space="preserve"> reserves the right to assign or otherwise modify the duties assigned to this classification.</w:t>
      </w:r>
    </w:p>
    <w:p w:rsidR="00414E37" w:rsidRPr="00414E37" w:rsidRDefault="00414E37" w:rsidP="00414E37">
      <w:pPr>
        <w:pStyle w:val="NoSpacing"/>
        <w:rPr>
          <w:sz w:val="24"/>
          <w:szCs w:val="24"/>
        </w:rPr>
      </w:pPr>
    </w:p>
    <w:p w:rsidR="005C68C4" w:rsidRPr="00414E37" w:rsidRDefault="00F02F88" w:rsidP="00414E37">
      <w:pPr>
        <w:pStyle w:val="NoSpacing"/>
        <w:rPr>
          <w:sz w:val="24"/>
          <w:szCs w:val="24"/>
        </w:rPr>
      </w:pPr>
      <w:r>
        <w:rPr>
          <w:sz w:val="24"/>
          <w:szCs w:val="24"/>
        </w:rPr>
        <w:t>March 2017</w:t>
      </w:r>
    </w:p>
    <w:sectPr w:rsidR="005C68C4" w:rsidRPr="00414E37" w:rsidSect="00845657">
      <w:head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6D" w:rsidRDefault="00C96F6D" w:rsidP="00D447A0">
      <w:pPr>
        <w:spacing w:after="0" w:line="240" w:lineRule="auto"/>
      </w:pPr>
      <w:r>
        <w:separator/>
      </w:r>
    </w:p>
  </w:endnote>
  <w:endnote w:type="continuationSeparator" w:id="0">
    <w:p w:rsidR="00C96F6D" w:rsidRDefault="00C96F6D" w:rsidP="00D4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6D" w:rsidRDefault="00C96F6D" w:rsidP="00D447A0">
      <w:pPr>
        <w:spacing w:after="0" w:line="240" w:lineRule="auto"/>
      </w:pPr>
      <w:r>
        <w:separator/>
      </w:r>
    </w:p>
  </w:footnote>
  <w:footnote w:type="continuationSeparator" w:id="0">
    <w:p w:rsidR="00C96F6D" w:rsidRDefault="00C96F6D" w:rsidP="00D44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A0" w:rsidRPr="00D447A0" w:rsidRDefault="00F02F88" w:rsidP="00D447A0">
    <w:pPr>
      <w:pStyle w:val="Header"/>
      <w:rPr>
        <w:sz w:val="24"/>
        <w:szCs w:val="24"/>
      </w:rPr>
    </w:pPr>
    <w:r>
      <w:rPr>
        <w:sz w:val="24"/>
        <w:szCs w:val="24"/>
      </w:rPr>
      <w:t>Concessions Coordinator</w:t>
    </w:r>
  </w:p>
  <w:p w:rsidR="00373B6E" w:rsidRPr="00D447A0" w:rsidRDefault="00767368">
    <w:pPr>
      <w:pStyle w:val="Header"/>
      <w:rPr>
        <w:sz w:val="24"/>
        <w:szCs w:val="24"/>
      </w:rPr>
    </w:pPr>
    <w:r>
      <w:rPr>
        <w:sz w:val="24"/>
        <w:szCs w:val="24"/>
      </w:rPr>
      <w:t xml:space="preserve">City of </w:t>
    </w:r>
    <w:r w:rsidR="00F02F88">
      <w:rPr>
        <w:sz w:val="24"/>
        <w:szCs w:val="24"/>
      </w:rPr>
      <w:t>Morganton</w:t>
    </w:r>
  </w:p>
  <w:p w:rsidR="00D447A0" w:rsidRPr="00D447A0" w:rsidRDefault="00D447A0">
    <w:pPr>
      <w:pStyle w:val="Header"/>
      <w:rPr>
        <w:sz w:val="24"/>
        <w:szCs w:val="24"/>
      </w:rPr>
    </w:pPr>
    <w:r w:rsidRPr="00D447A0">
      <w:rPr>
        <w:sz w:val="24"/>
        <w:szCs w:val="24"/>
      </w:rPr>
      <w:t xml:space="preserve">Page </w:t>
    </w:r>
    <w:sdt>
      <w:sdtPr>
        <w:rPr>
          <w:sz w:val="24"/>
          <w:szCs w:val="24"/>
        </w:rPr>
        <w:id w:val="1254218586"/>
        <w:docPartObj>
          <w:docPartGallery w:val="Page Numbers (Top of Page)"/>
          <w:docPartUnique/>
        </w:docPartObj>
      </w:sdtPr>
      <w:sdtEndPr/>
      <w:sdtContent>
        <w:r w:rsidR="00B820D6" w:rsidRPr="00D447A0">
          <w:rPr>
            <w:sz w:val="24"/>
            <w:szCs w:val="24"/>
          </w:rPr>
          <w:fldChar w:fldCharType="begin"/>
        </w:r>
        <w:r w:rsidRPr="00D447A0">
          <w:rPr>
            <w:sz w:val="24"/>
            <w:szCs w:val="24"/>
          </w:rPr>
          <w:instrText xml:space="preserve"> PAGE   \* MERGEFORMAT </w:instrText>
        </w:r>
        <w:r w:rsidR="00B820D6" w:rsidRPr="00D447A0">
          <w:rPr>
            <w:sz w:val="24"/>
            <w:szCs w:val="24"/>
          </w:rPr>
          <w:fldChar w:fldCharType="separate"/>
        </w:r>
        <w:r w:rsidR="00C82B42">
          <w:rPr>
            <w:noProof/>
            <w:sz w:val="24"/>
            <w:szCs w:val="24"/>
          </w:rPr>
          <w:t>2</w:t>
        </w:r>
        <w:r w:rsidR="00B820D6" w:rsidRPr="00D447A0">
          <w:rPr>
            <w:sz w:val="24"/>
            <w:szCs w:val="24"/>
          </w:rPr>
          <w:fldChar w:fldCharType="end"/>
        </w:r>
      </w:sdtContent>
    </w:sdt>
  </w:p>
  <w:p w:rsidR="00D447A0" w:rsidRPr="00D447A0" w:rsidRDefault="00D447A0">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DA23BBF"/>
    <w:multiLevelType w:val="hybridMultilevel"/>
    <w:tmpl w:val="B4C6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86CEA"/>
    <w:multiLevelType w:val="hybridMultilevel"/>
    <w:tmpl w:val="43D21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02363"/>
    <w:multiLevelType w:val="hybridMultilevel"/>
    <w:tmpl w:val="85F4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664CF1"/>
    <w:multiLevelType w:val="hybridMultilevel"/>
    <w:tmpl w:val="D82E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04BE6"/>
    <w:multiLevelType w:val="hybridMultilevel"/>
    <w:tmpl w:val="1840D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38AA1625"/>
    <w:multiLevelType w:val="hybridMultilevel"/>
    <w:tmpl w:val="850C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3D3D4B"/>
    <w:multiLevelType w:val="hybridMultilevel"/>
    <w:tmpl w:val="48A2F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AE57098"/>
    <w:multiLevelType w:val="hybridMultilevel"/>
    <w:tmpl w:val="A9A84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B742C"/>
    <w:multiLevelType w:val="hybridMultilevel"/>
    <w:tmpl w:val="0116D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3FC3E31"/>
    <w:multiLevelType w:val="hybridMultilevel"/>
    <w:tmpl w:val="50C0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8D4FFF"/>
    <w:multiLevelType w:val="hybridMultilevel"/>
    <w:tmpl w:val="53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C0556"/>
    <w:multiLevelType w:val="hybridMultilevel"/>
    <w:tmpl w:val="C04CB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73F00C76"/>
    <w:multiLevelType w:val="hybridMultilevel"/>
    <w:tmpl w:val="8A94E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618564D"/>
    <w:multiLevelType w:val="hybridMultilevel"/>
    <w:tmpl w:val="FF2CC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9"/>
  </w:num>
  <w:num w:numId="6">
    <w:abstractNumId w:val="14"/>
  </w:num>
  <w:num w:numId="7">
    <w:abstractNumId w:val="15"/>
  </w:num>
  <w:num w:numId="8">
    <w:abstractNumId w:val="8"/>
  </w:num>
  <w:num w:numId="9">
    <w:abstractNumId w:val="10"/>
  </w:num>
  <w:num w:numId="10">
    <w:abstractNumId w:val="13"/>
  </w:num>
  <w:num w:numId="11">
    <w:abstractNumId w:val="3"/>
  </w:num>
  <w:num w:numId="12">
    <w:abstractNumId w:val="7"/>
  </w:num>
  <w:num w:numId="13">
    <w:abstractNumId w:val="11"/>
  </w:num>
  <w:num w:numId="1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24"/>
    <w:rsid w:val="00004342"/>
    <w:rsid w:val="00004D3D"/>
    <w:rsid w:val="0003111C"/>
    <w:rsid w:val="00031832"/>
    <w:rsid w:val="00042DFE"/>
    <w:rsid w:val="0004359D"/>
    <w:rsid w:val="0005461E"/>
    <w:rsid w:val="00055D9D"/>
    <w:rsid w:val="000562C5"/>
    <w:rsid w:val="00062BCD"/>
    <w:rsid w:val="00067D2B"/>
    <w:rsid w:val="00087530"/>
    <w:rsid w:val="00092AE3"/>
    <w:rsid w:val="00115256"/>
    <w:rsid w:val="00117330"/>
    <w:rsid w:val="00124340"/>
    <w:rsid w:val="00124E1B"/>
    <w:rsid w:val="00127509"/>
    <w:rsid w:val="00140EB5"/>
    <w:rsid w:val="00143FA3"/>
    <w:rsid w:val="00164434"/>
    <w:rsid w:val="00195835"/>
    <w:rsid w:val="001A1723"/>
    <w:rsid w:val="001C78CD"/>
    <w:rsid w:val="001D0D58"/>
    <w:rsid w:val="001D244E"/>
    <w:rsid w:val="001D7FBA"/>
    <w:rsid w:val="001F038F"/>
    <w:rsid w:val="002045DA"/>
    <w:rsid w:val="00206058"/>
    <w:rsid w:val="00217325"/>
    <w:rsid w:val="002342ED"/>
    <w:rsid w:val="0028373F"/>
    <w:rsid w:val="002929AC"/>
    <w:rsid w:val="002A2C00"/>
    <w:rsid w:val="002F5BC3"/>
    <w:rsid w:val="003060F0"/>
    <w:rsid w:val="00351035"/>
    <w:rsid w:val="00354F88"/>
    <w:rsid w:val="00373B6E"/>
    <w:rsid w:val="003F2B93"/>
    <w:rsid w:val="00414E37"/>
    <w:rsid w:val="004227B2"/>
    <w:rsid w:val="00424D24"/>
    <w:rsid w:val="004264C6"/>
    <w:rsid w:val="00442129"/>
    <w:rsid w:val="004454F6"/>
    <w:rsid w:val="00447A77"/>
    <w:rsid w:val="00477BBA"/>
    <w:rsid w:val="00494EF5"/>
    <w:rsid w:val="004A7CDE"/>
    <w:rsid w:val="004B28E5"/>
    <w:rsid w:val="004C7927"/>
    <w:rsid w:val="004D4119"/>
    <w:rsid w:val="00502A9E"/>
    <w:rsid w:val="005225F5"/>
    <w:rsid w:val="00532760"/>
    <w:rsid w:val="0053377E"/>
    <w:rsid w:val="0053645E"/>
    <w:rsid w:val="00543FBD"/>
    <w:rsid w:val="005537D9"/>
    <w:rsid w:val="00567F61"/>
    <w:rsid w:val="00575ECC"/>
    <w:rsid w:val="005778FA"/>
    <w:rsid w:val="0059513F"/>
    <w:rsid w:val="005C68C4"/>
    <w:rsid w:val="005D2A9A"/>
    <w:rsid w:val="005D3B42"/>
    <w:rsid w:val="005E5363"/>
    <w:rsid w:val="005E7127"/>
    <w:rsid w:val="005E7B55"/>
    <w:rsid w:val="006156C3"/>
    <w:rsid w:val="00625765"/>
    <w:rsid w:val="006260CF"/>
    <w:rsid w:val="006416E4"/>
    <w:rsid w:val="00642F91"/>
    <w:rsid w:val="00663753"/>
    <w:rsid w:val="00665477"/>
    <w:rsid w:val="006748BA"/>
    <w:rsid w:val="00687DA6"/>
    <w:rsid w:val="006B4129"/>
    <w:rsid w:val="006E2405"/>
    <w:rsid w:val="006F325E"/>
    <w:rsid w:val="00703A3C"/>
    <w:rsid w:val="00732085"/>
    <w:rsid w:val="00732185"/>
    <w:rsid w:val="00732FB0"/>
    <w:rsid w:val="0073672E"/>
    <w:rsid w:val="007578B3"/>
    <w:rsid w:val="00760393"/>
    <w:rsid w:val="00767368"/>
    <w:rsid w:val="00775178"/>
    <w:rsid w:val="00775A48"/>
    <w:rsid w:val="00790A6E"/>
    <w:rsid w:val="007B2CD8"/>
    <w:rsid w:val="007B7042"/>
    <w:rsid w:val="007B7448"/>
    <w:rsid w:val="007C2748"/>
    <w:rsid w:val="007D7B1B"/>
    <w:rsid w:val="008000F4"/>
    <w:rsid w:val="008342D6"/>
    <w:rsid w:val="00836024"/>
    <w:rsid w:val="00845657"/>
    <w:rsid w:val="00875E50"/>
    <w:rsid w:val="00876791"/>
    <w:rsid w:val="00891735"/>
    <w:rsid w:val="008944CD"/>
    <w:rsid w:val="008A646C"/>
    <w:rsid w:val="008F2A6A"/>
    <w:rsid w:val="009116EE"/>
    <w:rsid w:val="0092121C"/>
    <w:rsid w:val="009215D0"/>
    <w:rsid w:val="00937F12"/>
    <w:rsid w:val="009439EB"/>
    <w:rsid w:val="00950445"/>
    <w:rsid w:val="00950846"/>
    <w:rsid w:val="0095425C"/>
    <w:rsid w:val="00967473"/>
    <w:rsid w:val="00983474"/>
    <w:rsid w:val="009D79DE"/>
    <w:rsid w:val="009E432E"/>
    <w:rsid w:val="009F3815"/>
    <w:rsid w:val="009F77E5"/>
    <w:rsid w:val="00A01CC7"/>
    <w:rsid w:val="00A13A24"/>
    <w:rsid w:val="00A46248"/>
    <w:rsid w:val="00A62C9A"/>
    <w:rsid w:val="00A90724"/>
    <w:rsid w:val="00AB46A8"/>
    <w:rsid w:val="00AC1F1A"/>
    <w:rsid w:val="00AC3DE8"/>
    <w:rsid w:val="00AC6A5F"/>
    <w:rsid w:val="00B03090"/>
    <w:rsid w:val="00B1451C"/>
    <w:rsid w:val="00B368B1"/>
    <w:rsid w:val="00B36A00"/>
    <w:rsid w:val="00B44EF6"/>
    <w:rsid w:val="00B51E45"/>
    <w:rsid w:val="00B6733A"/>
    <w:rsid w:val="00B70681"/>
    <w:rsid w:val="00B73153"/>
    <w:rsid w:val="00B735C6"/>
    <w:rsid w:val="00B820D6"/>
    <w:rsid w:val="00B862C2"/>
    <w:rsid w:val="00BA11A6"/>
    <w:rsid w:val="00BB080E"/>
    <w:rsid w:val="00BC3B89"/>
    <w:rsid w:val="00BC51E8"/>
    <w:rsid w:val="00BE6BC1"/>
    <w:rsid w:val="00C12B79"/>
    <w:rsid w:val="00C24A4F"/>
    <w:rsid w:val="00C25D70"/>
    <w:rsid w:val="00C34E53"/>
    <w:rsid w:val="00C71546"/>
    <w:rsid w:val="00C71803"/>
    <w:rsid w:val="00C82B42"/>
    <w:rsid w:val="00C96F6D"/>
    <w:rsid w:val="00CE5D33"/>
    <w:rsid w:val="00D303D5"/>
    <w:rsid w:val="00D32212"/>
    <w:rsid w:val="00D335C6"/>
    <w:rsid w:val="00D447A0"/>
    <w:rsid w:val="00D51B74"/>
    <w:rsid w:val="00D64817"/>
    <w:rsid w:val="00D66F55"/>
    <w:rsid w:val="00D823B2"/>
    <w:rsid w:val="00D87856"/>
    <w:rsid w:val="00DA01C6"/>
    <w:rsid w:val="00DA7F97"/>
    <w:rsid w:val="00E076E1"/>
    <w:rsid w:val="00E3278C"/>
    <w:rsid w:val="00E33659"/>
    <w:rsid w:val="00E3695D"/>
    <w:rsid w:val="00E472DC"/>
    <w:rsid w:val="00E52335"/>
    <w:rsid w:val="00E91E66"/>
    <w:rsid w:val="00EA7FDC"/>
    <w:rsid w:val="00EB57FB"/>
    <w:rsid w:val="00ED2CEB"/>
    <w:rsid w:val="00F02F88"/>
    <w:rsid w:val="00F035F0"/>
    <w:rsid w:val="00F05828"/>
    <w:rsid w:val="00F10F92"/>
    <w:rsid w:val="00F17E66"/>
    <w:rsid w:val="00F40257"/>
    <w:rsid w:val="00F42BCF"/>
    <w:rsid w:val="00F435E2"/>
    <w:rsid w:val="00F563CC"/>
    <w:rsid w:val="00F61DCF"/>
    <w:rsid w:val="00F830D1"/>
    <w:rsid w:val="00FA0BAF"/>
    <w:rsid w:val="00FA1E7C"/>
    <w:rsid w:val="00FB20FD"/>
    <w:rsid w:val="00FB51EA"/>
    <w:rsid w:val="00FC16FE"/>
    <w:rsid w:val="00FF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3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1E8"/>
    <w:rPr>
      <w:sz w:val="22"/>
    </w:rPr>
  </w:style>
  <w:style w:type="paragraph" w:styleId="Header">
    <w:name w:val="header"/>
    <w:basedOn w:val="Normal"/>
    <w:link w:val="HeaderChar"/>
    <w:uiPriority w:val="99"/>
    <w:unhideWhenUsed/>
    <w:rsid w:val="00D4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A0"/>
    <w:rPr>
      <w:sz w:val="22"/>
    </w:rPr>
  </w:style>
  <w:style w:type="paragraph" w:styleId="Footer">
    <w:name w:val="footer"/>
    <w:basedOn w:val="Normal"/>
    <w:link w:val="FooterChar"/>
    <w:uiPriority w:val="99"/>
    <w:unhideWhenUsed/>
    <w:rsid w:val="00D4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A0"/>
    <w:rPr>
      <w:sz w:val="22"/>
    </w:rPr>
  </w:style>
  <w:style w:type="paragraph" w:styleId="ListParagraph">
    <w:name w:val="List Paragraph"/>
    <w:basedOn w:val="Normal"/>
    <w:uiPriority w:val="34"/>
    <w:qFormat/>
    <w:rsid w:val="005C68C4"/>
    <w:pPr>
      <w:ind w:left="720"/>
      <w:contextualSpacing/>
    </w:pPr>
  </w:style>
  <w:style w:type="character" w:customStyle="1" w:styleId="apple-converted-space">
    <w:name w:val="apple-converted-space"/>
    <w:basedOn w:val="DefaultParagraphFont"/>
    <w:rsid w:val="00055D9D"/>
  </w:style>
  <w:style w:type="paragraph" w:customStyle="1" w:styleId="Level1">
    <w:name w:val="Level 1"/>
    <w:basedOn w:val="Normal"/>
    <w:rsid w:val="00442129"/>
    <w:pPr>
      <w:widowControl w:val="0"/>
      <w:numPr>
        <w:numId w:val="14"/>
      </w:numPr>
      <w:spacing w:after="0" w:line="240" w:lineRule="auto"/>
      <w:outlineLvl w:val="0"/>
    </w:pPr>
    <w:rPr>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3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1E8"/>
    <w:rPr>
      <w:sz w:val="22"/>
    </w:rPr>
  </w:style>
  <w:style w:type="paragraph" w:styleId="Header">
    <w:name w:val="header"/>
    <w:basedOn w:val="Normal"/>
    <w:link w:val="HeaderChar"/>
    <w:uiPriority w:val="99"/>
    <w:unhideWhenUsed/>
    <w:rsid w:val="00D4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A0"/>
    <w:rPr>
      <w:sz w:val="22"/>
    </w:rPr>
  </w:style>
  <w:style w:type="paragraph" w:styleId="Footer">
    <w:name w:val="footer"/>
    <w:basedOn w:val="Normal"/>
    <w:link w:val="FooterChar"/>
    <w:uiPriority w:val="99"/>
    <w:unhideWhenUsed/>
    <w:rsid w:val="00D4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A0"/>
    <w:rPr>
      <w:sz w:val="22"/>
    </w:rPr>
  </w:style>
  <w:style w:type="paragraph" w:styleId="ListParagraph">
    <w:name w:val="List Paragraph"/>
    <w:basedOn w:val="Normal"/>
    <w:uiPriority w:val="34"/>
    <w:qFormat/>
    <w:rsid w:val="005C68C4"/>
    <w:pPr>
      <w:ind w:left="720"/>
      <w:contextualSpacing/>
    </w:pPr>
  </w:style>
  <w:style w:type="character" w:customStyle="1" w:styleId="apple-converted-space">
    <w:name w:val="apple-converted-space"/>
    <w:basedOn w:val="DefaultParagraphFont"/>
    <w:rsid w:val="00055D9D"/>
  </w:style>
  <w:style w:type="paragraph" w:customStyle="1" w:styleId="Level1">
    <w:name w:val="Level 1"/>
    <w:basedOn w:val="Normal"/>
    <w:rsid w:val="00442129"/>
    <w:pPr>
      <w:widowControl w:val="0"/>
      <w:numPr>
        <w:numId w:val="14"/>
      </w:numPr>
      <w:spacing w:after="0" w:line="240" w:lineRule="auto"/>
      <w:outlineLvl w:val="0"/>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3396">
      <w:bodyDiv w:val="1"/>
      <w:marLeft w:val="0"/>
      <w:marRight w:val="0"/>
      <w:marTop w:val="0"/>
      <w:marBottom w:val="0"/>
      <w:divBdr>
        <w:top w:val="none" w:sz="0" w:space="0" w:color="auto"/>
        <w:left w:val="none" w:sz="0" w:space="0" w:color="auto"/>
        <w:bottom w:val="none" w:sz="0" w:space="0" w:color="auto"/>
        <w:right w:val="none" w:sz="0" w:space="0" w:color="auto"/>
      </w:divBdr>
    </w:div>
    <w:div w:id="684330410">
      <w:bodyDiv w:val="1"/>
      <w:marLeft w:val="0"/>
      <w:marRight w:val="0"/>
      <w:marTop w:val="0"/>
      <w:marBottom w:val="0"/>
      <w:divBdr>
        <w:top w:val="none" w:sz="0" w:space="0" w:color="auto"/>
        <w:left w:val="none" w:sz="0" w:space="0" w:color="auto"/>
        <w:bottom w:val="none" w:sz="0" w:space="0" w:color="auto"/>
        <w:right w:val="none" w:sz="0" w:space="0" w:color="auto"/>
      </w:divBdr>
    </w:div>
    <w:div w:id="991715358">
      <w:bodyDiv w:val="1"/>
      <w:marLeft w:val="0"/>
      <w:marRight w:val="0"/>
      <w:marTop w:val="0"/>
      <w:marBottom w:val="0"/>
      <w:divBdr>
        <w:top w:val="none" w:sz="0" w:space="0" w:color="auto"/>
        <w:left w:val="none" w:sz="0" w:space="0" w:color="auto"/>
        <w:bottom w:val="none" w:sz="0" w:space="0" w:color="auto"/>
        <w:right w:val="none" w:sz="0" w:space="0" w:color="auto"/>
      </w:divBdr>
    </w:div>
    <w:div w:id="1212350890">
      <w:bodyDiv w:val="1"/>
      <w:marLeft w:val="0"/>
      <w:marRight w:val="0"/>
      <w:marTop w:val="0"/>
      <w:marBottom w:val="0"/>
      <w:divBdr>
        <w:top w:val="none" w:sz="0" w:space="0" w:color="auto"/>
        <w:left w:val="none" w:sz="0" w:space="0" w:color="auto"/>
        <w:bottom w:val="none" w:sz="0" w:space="0" w:color="auto"/>
        <w:right w:val="none" w:sz="0" w:space="0" w:color="auto"/>
      </w:divBdr>
    </w:div>
    <w:div w:id="1302736156">
      <w:bodyDiv w:val="1"/>
      <w:marLeft w:val="0"/>
      <w:marRight w:val="0"/>
      <w:marTop w:val="0"/>
      <w:marBottom w:val="0"/>
      <w:divBdr>
        <w:top w:val="none" w:sz="0" w:space="0" w:color="auto"/>
        <w:left w:val="none" w:sz="0" w:space="0" w:color="auto"/>
        <w:bottom w:val="none" w:sz="0" w:space="0" w:color="auto"/>
        <w:right w:val="none" w:sz="0" w:space="0" w:color="auto"/>
      </w:divBdr>
    </w:div>
    <w:div w:id="1624389039">
      <w:bodyDiv w:val="1"/>
      <w:marLeft w:val="0"/>
      <w:marRight w:val="0"/>
      <w:marTop w:val="0"/>
      <w:marBottom w:val="0"/>
      <w:divBdr>
        <w:top w:val="none" w:sz="0" w:space="0" w:color="auto"/>
        <w:left w:val="none" w:sz="0" w:space="0" w:color="auto"/>
        <w:bottom w:val="none" w:sz="0" w:space="0" w:color="auto"/>
        <w:right w:val="none" w:sz="0" w:space="0" w:color="auto"/>
      </w:divBdr>
    </w:div>
    <w:div w:id="1897737225">
      <w:bodyDiv w:val="1"/>
      <w:marLeft w:val="0"/>
      <w:marRight w:val="0"/>
      <w:marTop w:val="0"/>
      <w:marBottom w:val="0"/>
      <w:divBdr>
        <w:top w:val="none" w:sz="0" w:space="0" w:color="auto"/>
        <w:left w:val="none" w:sz="0" w:space="0" w:color="auto"/>
        <w:bottom w:val="none" w:sz="0" w:space="0" w:color="auto"/>
        <w:right w:val="none" w:sz="0" w:space="0" w:color="auto"/>
      </w:divBdr>
    </w:div>
    <w:div w:id="2103717016">
      <w:bodyDiv w:val="1"/>
      <w:marLeft w:val="0"/>
      <w:marRight w:val="0"/>
      <w:marTop w:val="0"/>
      <w:marBottom w:val="0"/>
      <w:divBdr>
        <w:top w:val="none" w:sz="0" w:space="0" w:color="auto"/>
        <w:left w:val="none" w:sz="0" w:space="0" w:color="auto"/>
        <w:bottom w:val="none" w:sz="0" w:space="0" w:color="auto"/>
        <w:right w:val="none" w:sz="0" w:space="0" w:color="auto"/>
      </w:divBdr>
    </w:div>
    <w:div w:id="21269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Town of Carolina Beach</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Scherer, Rus</cp:lastModifiedBy>
  <cp:revision>2</cp:revision>
  <dcterms:created xsi:type="dcterms:W3CDTF">2017-08-10T14:36:00Z</dcterms:created>
  <dcterms:modified xsi:type="dcterms:W3CDTF">2017-08-10T14:36:00Z</dcterms:modified>
</cp:coreProperties>
</file>